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top w:w="57" w:type="dxa"/>
          <w:left w:w="57" w:type="dxa"/>
          <w:bottom w:w="57" w:type="dxa"/>
          <w:right w:w="57" w:type="dxa"/>
        </w:tblCellMar>
        <w:tblLook w:val="0000"/>
      </w:tblPr>
      <w:tblGrid>
        <w:gridCol w:w="6720"/>
        <w:gridCol w:w="3169"/>
      </w:tblGrid>
      <w:tr w:rsidR="001F463C">
        <w:tc>
          <w:tcPr>
            <w:tcW w:w="6720" w:type="dxa"/>
            <w:shd w:val="clear" w:color="auto" w:fill="auto"/>
          </w:tcPr>
          <w:p w:rsidR="001F463C" w:rsidRDefault="001F463C">
            <w:pPr>
              <w:snapToGrid w:val="0"/>
              <w:rPr>
                <w:sz w:val="28"/>
                <w:szCs w:val="28"/>
              </w:rPr>
            </w:pPr>
          </w:p>
        </w:tc>
        <w:tc>
          <w:tcPr>
            <w:tcW w:w="3169" w:type="dxa"/>
            <w:shd w:val="clear" w:color="auto" w:fill="auto"/>
          </w:tcPr>
          <w:p w:rsidR="001F463C" w:rsidRDefault="006E6B63">
            <w:pPr>
              <w:tabs>
                <w:tab w:val="left" w:pos="1503"/>
                <w:tab w:val="right" w:pos="4104"/>
              </w:tabs>
            </w:pPr>
            <w:r>
              <w:rPr>
                <w:bCs/>
                <w:sz w:val="28"/>
                <w:szCs w:val="28"/>
              </w:rPr>
              <w:t xml:space="preserve">            УТВЕРЖДАЮ</w:t>
            </w:r>
          </w:p>
          <w:p w:rsidR="001F463C" w:rsidRDefault="001F463C">
            <w:pPr>
              <w:tabs>
                <w:tab w:val="left" w:pos="1503"/>
                <w:tab w:val="right" w:pos="4104"/>
              </w:tabs>
              <w:rPr>
                <w:bCs/>
                <w:sz w:val="28"/>
                <w:szCs w:val="28"/>
              </w:rPr>
            </w:pPr>
          </w:p>
          <w:p w:rsidR="001F463C" w:rsidRDefault="00DC71B4" w:rsidP="00C02C42">
            <w:r>
              <w:rPr>
                <w:bCs/>
                <w:sz w:val="28"/>
                <w:szCs w:val="28"/>
              </w:rPr>
              <w:t>Г</w:t>
            </w:r>
            <w:r w:rsidR="006E6B63">
              <w:rPr>
                <w:bCs/>
                <w:sz w:val="28"/>
                <w:szCs w:val="28"/>
              </w:rPr>
              <w:t>лав</w:t>
            </w:r>
            <w:r>
              <w:rPr>
                <w:bCs/>
                <w:sz w:val="28"/>
                <w:szCs w:val="28"/>
              </w:rPr>
              <w:t>а</w:t>
            </w:r>
            <w:r w:rsidR="006E6B63">
              <w:rPr>
                <w:bCs/>
                <w:sz w:val="28"/>
                <w:szCs w:val="28"/>
              </w:rPr>
              <w:t xml:space="preserve"> </w:t>
            </w:r>
            <w:r w:rsidR="001E68B6">
              <w:rPr>
                <w:bCs/>
                <w:sz w:val="28"/>
                <w:szCs w:val="28"/>
              </w:rPr>
              <w:t>администрации Отрадовского</w:t>
            </w:r>
            <w:r w:rsidR="00C02C42">
              <w:rPr>
                <w:bCs/>
                <w:sz w:val="28"/>
                <w:szCs w:val="28"/>
              </w:rPr>
              <w:t xml:space="preserve"> сельского поселения </w:t>
            </w:r>
            <w:r w:rsidR="006E6B63">
              <w:rPr>
                <w:bCs/>
                <w:sz w:val="28"/>
                <w:szCs w:val="28"/>
              </w:rPr>
              <w:t xml:space="preserve"> </w:t>
            </w:r>
            <w:r w:rsidR="001E68B6">
              <w:rPr>
                <w:bCs/>
                <w:sz w:val="28"/>
                <w:szCs w:val="28"/>
              </w:rPr>
              <w:t xml:space="preserve">Азовского </w:t>
            </w:r>
            <w:r w:rsidR="006E6B63">
              <w:rPr>
                <w:bCs/>
                <w:sz w:val="28"/>
                <w:szCs w:val="28"/>
              </w:rPr>
              <w:t>района</w:t>
            </w:r>
          </w:p>
          <w:p w:rsidR="001F463C" w:rsidRDefault="001E68B6" w:rsidP="00C02C42">
            <w:r>
              <w:rPr>
                <w:bCs/>
                <w:sz w:val="28"/>
                <w:szCs w:val="28"/>
              </w:rPr>
              <w:t>Ростов</w:t>
            </w:r>
            <w:r w:rsidR="006E6B63">
              <w:rPr>
                <w:bCs/>
                <w:sz w:val="28"/>
                <w:szCs w:val="28"/>
              </w:rPr>
              <w:t>ской области</w:t>
            </w:r>
          </w:p>
          <w:p w:rsidR="001F463C" w:rsidRDefault="001F463C">
            <w:pPr>
              <w:jc w:val="both"/>
              <w:rPr>
                <w:bCs/>
                <w:sz w:val="28"/>
                <w:szCs w:val="28"/>
              </w:rPr>
            </w:pPr>
          </w:p>
          <w:p w:rsidR="001F463C" w:rsidRDefault="006E6B63">
            <w:pPr>
              <w:jc w:val="both"/>
            </w:pPr>
            <w:r>
              <w:rPr>
                <w:bCs/>
                <w:sz w:val="28"/>
                <w:szCs w:val="28"/>
              </w:rPr>
              <w:t>_______</w:t>
            </w:r>
            <w:r w:rsidR="001E68B6">
              <w:rPr>
                <w:bCs/>
                <w:sz w:val="28"/>
                <w:szCs w:val="28"/>
              </w:rPr>
              <w:t>С.Г. Матишов</w:t>
            </w:r>
          </w:p>
          <w:p w:rsidR="001F463C" w:rsidRDefault="006E6B63">
            <w:pPr>
              <w:tabs>
                <w:tab w:val="left" w:pos="751"/>
                <w:tab w:val="right" w:pos="4104"/>
              </w:tabs>
              <w:jc w:val="both"/>
            </w:pPr>
            <w:r>
              <w:rPr>
                <w:bCs/>
                <w:sz w:val="28"/>
                <w:szCs w:val="28"/>
              </w:rPr>
              <w:tab/>
            </w:r>
          </w:p>
          <w:p w:rsidR="001F463C" w:rsidRDefault="006E6B63">
            <w:pPr>
              <w:tabs>
                <w:tab w:val="left" w:pos="751"/>
                <w:tab w:val="right" w:pos="4104"/>
              </w:tabs>
              <w:jc w:val="both"/>
            </w:pPr>
            <w:r>
              <w:rPr>
                <w:bCs/>
                <w:sz w:val="28"/>
                <w:szCs w:val="28"/>
              </w:rPr>
              <w:t>«</w:t>
            </w:r>
            <w:r w:rsidR="001E68B6">
              <w:rPr>
                <w:bCs/>
                <w:sz w:val="28"/>
                <w:szCs w:val="28"/>
              </w:rPr>
              <w:t>13</w:t>
            </w:r>
            <w:r>
              <w:rPr>
                <w:bCs/>
                <w:sz w:val="28"/>
                <w:szCs w:val="28"/>
              </w:rPr>
              <w:t xml:space="preserve"> » </w:t>
            </w:r>
            <w:r w:rsidR="001E68B6">
              <w:rPr>
                <w:bCs/>
                <w:sz w:val="28"/>
                <w:szCs w:val="28"/>
              </w:rPr>
              <w:t>феврал</w:t>
            </w:r>
            <w:r w:rsidR="00927F53">
              <w:rPr>
                <w:bCs/>
                <w:sz w:val="28"/>
                <w:szCs w:val="28"/>
              </w:rPr>
              <w:t>я</w:t>
            </w:r>
            <w:r>
              <w:rPr>
                <w:bCs/>
                <w:sz w:val="28"/>
                <w:szCs w:val="28"/>
              </w:rPr>
              <w:t xml:space="preserve"> 20</w:t>
            </w:r>
            <w:r w:rsidR="006743BE">
              <w:rPr>
                <w:bCs/>
                <w:sz w:val="28"/>
                <w:szCs w:val="28"/>
              </w:rPr>
              <w:t>20</w:t>
            </w:r>
            <w:r>
              <w:rPr>
                <w:bCs/>
                <w:sz w:val="28"/>
                <w:szCs w:val="28"/>
              </w:rPr>
              <w:t xml:space="preserve"> г.</w:t>
            </w:r>
          </w:p>
          <w:p w:rsidR="001F463C" w:rsidRDefault="006E6B63">
            <w:pPr>
              <w:tabs>
                <w:tab w:val="left" w:pos="751"/>
                <w:tab w:val="right" w:pos="4104"/>
              </w:tabs>
              <w:jc w:val="both"/>
            </w:pPr>
            <w:r>
              <w:rPr>
                <w:bCs/>
                <w:sz w:val="28"/>
                <w:szCs w:val="28"/>
              </w:rPr>
              <w:t xml:space="preserve">            </w:t>
            </w:r>
          </w:p>
          <w:p w:rsidR="001F463C" w:rsidRDefault="006E6B63">
            <w:pPr>
              <w:tabs>
                <w:tab w:val="left" w:pos="751"/>
                <w:tab w:val="right" w:pos="4104"/>
              </w:tabs>
              <w:jc w:val="both"/>
            </w:pPr>
            <w:r>
              <w:rPr>
                <w:bCs/>
                <w:sz w:val="28"/>
                <w:szCs w:val="28"/>
              </w:rPr>
              <w:t xml:space="preserve"> М.П.</w:t>
            </w:r>
          </w:p>
          <w:p w:rsidR="001F463C" w:rsidRDefault="001F463C">
            <w:pPr>
              <w:jc w:val="center"/>
              <w:rPr>
                <w:sz w:val="28"/>
                <w:szCs w:val="28"/>
              </w:rPr>
            </w:pPr>
          </w:p>
        </w:tc>
      </w:tr>
    </w:tbl>
    <w:p w:rsidR="001F463C" w:rsidRDefault="001F463C">
      <w:pPr>
        <w:pStyle w:val="HTML"/>
        <w:spacing w:line="216" w:lineRule="auto"/>
        <w:jc w:val="both"/>
        <w:rPr>
          <w:rFonts w:ascii="Times New Roman" w:hAnsi="Times New Roman" w:cs="Times New Roman"/>
          <w:sz w:val="28"/>
          <w:szCs w:val="28"/>
        </w:rPr>
      </w:pPr>
    </w:p>
    <w:p w:rsidR="001F463C" w:rsidRDefault="001F463C">
      <w:pPr>
        <w:pStyle w:val="HTML"/>
        <w:spacing w:line="216" w:lineRule="auto"/>
        <w:jc w:val="both"/>
        <w:rPr>
          <w:rFonts w:ascii="Times New Roman" w:hAnsi="Times New Roman" w:cs="Times New Roman"/>
          <w:sz w:val="28"/>
          <w:szCs w:val="28"/>
        </w:rPr>
      </w:pPr>
    </w:p>
    <w:p w:rsidR="001F463C" w:rsidRDefault="001F463C">
      <w:pPr>
        <w:pStyle w:val="HTML"/>
        <w:spacing w:line="216" w:lineRule="auto"/>
        <w:jc w:val="both"/>
        <w:rPr>
          <w:rFonts w:ascii="Times New Roman" w:hAnsi="Times New Roman" w:cs="Times New Roman"/>
          <w:sz w:val="28"/>
          <w:szCs w:val="28"/>
        </w:rPr>
      </w:pPr>
    </w:p>
    <w:p w:rsidR="001F463C" w:rsidRDefault="001F463C">
      <w:pPr>
        <w:spacing w:line="360" w:lineRule="auto"/>
        <w:jc w:val="center"/>
        <w:rPr>
          <w:b/>
          <w:sz w:val="28"/>
          <w:szCs w:val="32"/>
        </w:rPr>
      </w:pPr>
    </w:p>
    <w:p w:rsidR="001F463C" w:rsidRDefault="001F463C">
      <w:pPr>
        <w:spacing w:line="360" w:lineRule="auto"/>
        <w:jc w:val="center"/>
        <w:rPr>
          <w:b/>
          <w:sz w:val="28"/>
          <w:szCs w:val="32"/>
        </w:rPr>
      </w:pPr>
    </w:p>
    <w:p w:rsidR="001F463C" w:rsidRDefault="001F463C">
      <w:pPr>
        <w:spacing w:line="360" w:lineRule="auto"/>
        <w:jc w:val="center"/>
        <w:rPr>
          <w:b/>
          <w:sz w:val="28"/>
          <w:szCs w:val="32"/>
        </w:rPr>
      </w:pPr>
    </w:p>
    <w:p w:rsidR="001F463C" w:rsidRDefault="001F463C">
      <w:pPr>
        <w:spacing w:line="360" w:lineRule="auto"/>
        <w:jc w:val="center"/>
        <w:rPr>
          <w:b/>
          <w:sz w:val="28"/>
          <w:szCs w:val="32"/>
        </w:rPr>
      </w:pPr>
    </w:p>
    <w:p w:rsidR="001F463C" w:rsidRDefault="001F463C">
      <w:pPr>
        <w:spacing w:line="360" w:lineRule="auto"/>
        <w:jc w:val="center"/>
        <w:rPr>
          <w:b/>
          <w:sz w:val="28"/>
          <w:szCs w:val="32"/>
        </w:rPr>
      </w:pPr>
    </w:p>
    <w:p w:rsidR="001F463C" w:rsidRDefault="001F463C">
      <w:pPr>
        <w:spacing w:line="360" w:lineRule="auto"/>
        <w:jc w:val="center"/>
        <w:rPr>
          <w:b/>
          <w:sz w:val="28"/>
          <w:szCs w:val="28"/>
        </w:rPr>
      </w:pPr>
    </w:p>
    <w:p w:rsidR="001F463C" w:rsidRDefault="006E6B63">
      <w:pPr>
        <w:autoSpaceDE w:val="0"/>
        <w:jc w:val="center"/>
      </w:pPr>
      <w:r>
        <w:rPr>
          <w:b/>
          <w:bCs/>
          <w:sz w:val="28"/>
          <w:szCs w:val="28"/>
        </w:rPr>
        <w:t>ДОКУМЕНТАЦИЯ О ПРОВЕДЕНИИ</w:t>
      </w:r>
      <w:r>
        <w:rPr>
          <w:b/>
          <w:bCs/>
        </w:rPr>
        <w:t xml:space="preserve"> </w:t>
      </w:r>
      <w:proofErr w:type="gramStart"/>
      <w:r>
        <w:rPr>
          <w:b/>
          <w:bCs/>
          <w:sz w:val="28"/>
          <w:szCs w:val="28"/>
        </w:rPr>
        <w:t>ПРЕДВАРИТЕЛЬНОГО</w:t>
      </w:r>
      <w:proofErr w:type="gramEnd"/>
      <w:r>
        <w:rPr>
          <w:b/>
          <w:bCs/>
          <w:sz w:val="28"/>
          <w:szCs w:val="28"/>
        </w:rPr>
        <w:t xml:space="preserve"> </w:t>
      </w:r>
    </w:p>
    <w:p w:rsidR="001F463C" w:rsidRDefault="006E6B63">
      <w:pPr>
        <w:autoSpaceDE w:val="0"/>
        <w:jc w:val="center"/>
      </w:pPr>
      <w:r>
        <w:rPr>
          <w:b/>
          <w:bCs/>
          <w:sz w:val="28"/>
          <w:szCs w:val="28"/>
        </w:rPr>
        <w:t>ОТБОРА УЧАСТНИКОВ ЗАКУПКИ</w:t>
      </w:r>
    </w:p>
    <w:p w:rsidR="001F463C" w:rsidRDefault="001F463C">
      <w:pPr>
        <w:jc w:val="center"/>
        <w:rPr>
          <w:bCs/>
          <w:sz w:val="28"/>
          <w:szCs w:val="28"/>
        </w:rPr>
      </w:pPr>
    </w:p>
    <w:p w:rsidR="001F463C" w:rsidRDefault="006E6B63">
      <w:pPr>
        <w:jc w:val="center"/>
      </w:pPr>
      <w:r>
        <w:rPr>
          <w:b/>
          <w:sz w:val="28"/>
          <w:szCs w:val="28"/>
        </w:rPr>
        <w:t xml:space="preserve">для включения в перечень поставщиков, в целях размещения заказа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w:t>
      </w:r>
      <w:r w:rsidR="001E68B6">
        <w:rPr>
          <w:b/>
          <w:sz w:val="28"/>
          <w:szCs w:val="28"/>
        </w:rPr>
        <w:t>Отрад</w:t>
      </w:r>
      <w:r w:rsidR="00C02C42">
        <w:rPr>
          <w:b/>
          <w:sz w:val="28"/>
          <w:szCs w:val="28"/>
        </w:rPr>
        <w:t xml:space="preserve">овского сельского поселения </w:t>
      </w:r>
      <w:r w:rsidR="001E68B6">
        <w:rPr>
          <w:b/>
          <w:sz w:val="28"/>
          <w:szCs w:val="28"/>
        </w:rPr>
        <w:t>Азовского</w:t>
      </w:r>
      <w:r>
        <w:rPr>
          <w:b/>
          <w:sz w:val="28"/>
          <w:szCs w:val="28"/>
        </w:rPr>
        <w:t xml:space="preserve"> района </w:t>
      </w:r>
      <w:r w:rsidR="001E68B6">
        <w:rPr>
          <w:b/>
          <w:sz w:val="28"/>
          <w:szCs w:val="28"/>
        </w:rPr>
        <w:t>Ростов</w:t>
      </w:r>
      <w:r>
        <w:rPr>
          <w:b/>
          <w:sz w:val="28"/>
          <w:szCs w:val="28"/>
        </w:rPr>
        <w:t>ской области</w:t>
      </w:r>
    </w:p>
    <w:p w:rsidR="001F463C" w:rsidRDefault="001F463C">
      <w:pPr>
        <w:jc w:val="center"/>
        <w:rPr>
          <w:sz w:val="28"/>
          <w:szCs w:val="28"/>
        </w:rPr>
      </w:pPr>
    </w:p>
    <w:p w:rsidR="001F463C" w:rsidRDefault="001F463C">
      <w:pPr>
        <w:jc w:val="center"/>
        <w:rPr>
          <w:bCs/>
          <w:sz w:val="28"/>
          <w:szCs w:val="28"/>
        </w:rPr>
      </w:pPr>
    </w:p>
    <w:p w:rsidR="001F463C" w:rsidRDefault="001F463C">
      <w:pPr>
        <w:jc w:val="center"/>
        <w:rPr>
          <w:bCs/>
          <w:sz w:val="28"/>
          <w:szCs w:val="28"/>
        </w:rPr>
      </w:pPr>
    </w:p>
    <w:p w:rsidR="001F463C" w:rsidRDefault="001F463C">
      <w:pPr>
        <w:jc w:val="center"/>
        <w:rPr>
          <w:bCs/>
          <w:sz w:val="28"/>
          <w:szCs w:val="28"/>
        </w:rPr>
      </w:pPr>
    </w:p>
    <w:p w:rsidR="001F463C" w:rsidRDefault="001F463C">
      <w:pPr>
        <w:jc w:val="center"/>
        <w:rPr>
          <w:bCs/>
          <w:sz w:val="28"/>
          <w:szCs w:val="28"/>
        </w:rPr>
      </w:pPr>
    </w:p>
    <w:p w:rsidR="001F463C" w:rsidRDefault="001F463C">
      <w:pPr>
        <w:jc w:val="center"/>
        <w:rPr>
          <w:bCs/>
          <w:sz w:val="28"/>
          <w:szCs w:val="28"/>
        </w:rPr>
      </w:pPr>
    </w:p>
    <w:p w:rsidR="001F463C" w:rsidRDefault="001F463C">
      <w:pPr>
        <w:jc w:val="center"/>
        <w:rPr>
          <w:bCs/>
          <w:sz w:val="28"/>
          <w:szCs w:val="28"/>
        </w:rPr>
      </w:pPr>
    </w:p>
    <w:p w:rsidR="001F463C" w:rsidRDefault="001F463C">
      <w:pPr>
        <w:jc w:val="center"/>
        <w:rPr>
          <w:bCs/>
          <w:sz w:val="28"/>
          <w:szCs w:val="28"/>
        </w:rPr>
      </w:pPr>
    </w:p>
    <w:p w:rsidR="001F463C" w:rsidRDefault="001E68B6">
      <w:pPr>
        <w:jc w:val="center"/>
      </w:pPr>
      <w:r>
        <w:rPr>
          <w:bCs/>
          <w:sz w:val="28"/>
          <w:szCs w:val="28"/>
        </w:rPr>
        <w:t>с</w:t>
      </w:r>
      <w:r w:rsidR="00C02C42">
        <w:rPr>
          <w:bCs/>
          <w:sz w:val="28"/>
          <w:szCs w:val="28"/>
        </w:rPr>
        <w:t>.</w:t>
      </w:r>
      <w:r>
        <w:rPr>
          <w:bCs/>
          <w:sz w:val="28"/>
          <w:szCs w:val="28"/>
        </w:rPr>
        <w:t>Отрадовка</w:t>
      </w:r>
      <w:r w:rsidR="006E6B63">
        <w:rPr>
          <w:bCs/>
          <w:sz w:val="28"/>
          <w:szCs w:val="28"/>
        </w:rPr>
        <w:t>, 20</w:t>
      </w:r>
      <w:r w:rsidR="006743BE">
        <w:rPr>
          <w:bCs/>
          <w:sz w:val="28"/>
          <w:szCs w:val="28"/>
        </w:rPr>
        <w:t>20</w:t>
      </w:r>
      <w:r w:rsidR="006E6B63">
        <w:rPr>
          <w:bCs/>
          <w:sz w:val="28"/>
          <w:szCs w:val="28"/>
        </w:rPr>
        <w:t xml:space="preserve"> год</w:t>
      </w:r>
    </w:p>
    <w:p w:rsidR="001F463C" w:rsidRDefault="001F463C">
      <w:pPr>
        <w:sectPr w:rsidR="001F463C">
          <w:headerReference w:type="default" r:id="rId8"/>
          <w:footerReference w:type="default" r:id="rId9"/>
          <w:headerReference w:type="first" r:id="rId10"/>
          <w:footerReference w:type="first" r:id="rId11"/>
          <w:pgSz w:w="11906" w:h="16838"/>
          <w:pgMar w:top="1134" w:right="1276" w:bottom="1134" w:left="1559" w:header="720" w:footer="409" w:gutter="0"/>
          <w:pgNumType w:start="1"/>
          <w:cols w:space="720"/>
          <w:titlePg/>
          <w:docGrid w:linePitch="600" w:charSpace="32768"/>
        </w:sectPr>
      </w:pPr>
    </w:p>
    <w:p w:rsidR="001F463C" w:rsidRDefault="006E6B63">
      <w:r>
        <w:lastRenderedPageBreak/>
        <w:t>СОДЕРЖАНИЕ</w:t>
      </w:r>
    </w:p>
    <w:p w:rsidR="001F463C" w:rsidRDefault="001F463C"/>
    <w:tbl>
      <w:tblPr>
        <w:tblW w:w="9606" w:type="dxa"/>
        <w:tblLayout w:type="fixed"/>
        <w:tblLook w:val="0000"/>
      </w:tblPr>
      <w:tblGrid>
        <w:gridCol w:w="8472"/>
        <w:gridCol w:w="425"/>
        <w:gridCol w:w="709"/>
      </w:tblGrid>
      <w:tr w:rsidR="001F463C" w:rsidTr="00C17497">
        <w:tc>
          <w:tcPr>
            <w:tcW w:w="8472" w:type="dxa"/>
            <w:shd w:val="clear" w:color="auto" w:fill="auto"/>
            <w:vAlign w:val="center"/>
          </w:tcPr>
          <w:p w:rsidR="001F463C" w:rsidRDefault="006E6B63">
            <w:pPr>
              <w:pStyle w:val="affff0"/>
              <w:jc w:val="both"/>
            </w:pPr>
            <w:r>
              <w:rPr>
                <w:rFonts w:ascii="Times New Roman" w:hAnsi="Times New Roman" w:cs="Times New Roman"/>
                <w:szCs w:val="24"/>
              </w:rPr>
              <w:t>ГЛАВА I. ИЗВЕЩЕНИЕ  О ПРОВЕДЕНИИ ПРЕДВАРИТЕЛЬНОГО ОТБОРА</w:t>
            </w: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6E6B63">
            <w:pPr>
              <w:pStyle w:val="affff0"/>
              <w:jc w:val="center"/>
            </w:pPr>
            <w:r>
              <w:rPr>
                <w:rFonts w:ascii="Times New Roman" w:hAnsi="Times New Roman" w:cs="Times New Roman"/>
                <w:szCs w:val="24"/>
              </w:rPr>
              <w:t>3</w:t>
            </w:r>
          </w:p>
        </w:tc>
      </w:tr>
      <w:tr w:rsidR="001F463C" w:rsidTr="00C17497">
        <w:tc>
          <w:tcPr>
            <w:tcW w:w="8472" w:type="dxa"/>
            <w:shd w:val="clear" w:color="auto" w:fill="auto"/>
            <w:vAlign w:val="center"/>
          </w:tcPr>
          <w:p w:rsidR="001F463C" w:rsidRDefault="001F463C">
            <w:pPr>
              <w:pStyle w:val="affff0"/>
              <w:snapToGrid w:val="0"/>
              <w:jc w:val="both"/>
              <w:rPr>
                <w:rFonts w:ascii="Times New Roman" w:hAnsi="Times New Roman" w:cs="Times New Roman"/>
                <w:szCs w:val="24"/>
              </w:rPr>
            </w:pP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1F463C">
            <w:pPr>
              <w:pStyle w:val="affff0"/>
              <w:snapToGrid w:val="0"/>
              <w:jc w:val="center"/>
              <w:rPr>
                <w:rFonts w:ascii="Times New Roman" w:hAnsi="Times New Roman" w:cs="Times New Roman"/>
                <w:szCs w:val="24"/>
              </w:rPr>
            </w:pPr>
          </w:p>
        </w:tc>
      </w:tr>
      <w:tr w:rsidR="001F463C" w:rsidTr="00C17497">
        <w:tc>
          <w:tcPr>
            <w:tcW w:w="8472" w:type="dxa"/>
            <w:shd w:val="clear" w:color="auto" w:fill="auto"/>
            <w:vAlign w:val="center"/>
          </w:tcPr>
          <w:p w:rsidR="001F463C" w:rsidRDefault="006E6B63">
            <w:pPr>
              <w:pStyle w:val="affff0"/>
              <w:jc w:val="both"/>
            </w:pPr>
            <w:r>
              <w:rPr>
                <w:rFonts w:ascii="Times New Roman" w:hAnsi="Times New Roman" w:cs="Times New Roman"/>
                <w:szCs w:val="24"/>
              </w:rPr>
              <w:t xml:space="preserve">ГЛАВА II. НАИМЕНОВАНИЕ И ОПИСАНИЕ ОБЪЕКА ЗАКУПКИ  И </w:t>
            </w:r>
          </w:p>
          <w:p w:rsidR="001F463C" w:rsidRDefault="006E6B63">
            <w:pPr>
              <w:pStyle w:val="affff0"/>
              <w:jc w:val="both"/>
            </w:pPr>
            <w:r>
              <w:rPr>
                <w:rFonts w:ascii="Times New Roman" w:hAnsi="Times New Roman" w:cs="Times New Roman"/>
                <w:szCs w:val="24"/>
              </w:rPr>
              <w:t>УСЛОВИЯ КОНТРАКТА</w:t>
            </w: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1F463C">
            <w:pPr>
              <w:pStyle w:val="affff0"/>
              <w:snapToGrid w:val="0"/>
              <w:jc w:val="center"/>
              <w:rPr>
                <w:rFonts w:ascii="Times New Roman" w:hAnsi="Times New Roman" w:cs="Times New Roman"/>
                <w:szCs w:val="24"/>
              </w:rPr>
            </w:pPr>
          </w:p>
          <w:p w:rsidR="001F463C" w:rsidRDefault="00C17497">
            <w:pPr>
              <w:pStyle w:val="affff0"/>
              <w:jc w:val="center"/>
            </w:pPr>
            <w:r>
              <w:rPr>
                <w:rFonts w:ascii="Times New Roman" w:hAnsi="Times New Roman" w:cs="Times New Roman"/>
                <w:szCs w:val="24"/>
              </w:rPr>
              <w:t>14</w:t>
            </w:r>
          </w:p>
        </w:tc>
      </w:tr>
      <w:tr w:rsidR="001F463C" w:rsidTr="00C17497">
        <w:tc>
          <w:tcPr>
            <w:tcW w:w="8472" w:type="dxa"/>
            <w:shd w:val="clear" w:color="auto" w:fill="auto"/>
            <w:vAlign w:val="center"/>
          </w:tcPr>
          <w:p w:rsidR="001F463C" w:rsidRDefault="001F463C">
            <w:pPr>
              <w:pStyle w:val="affff0"/>
              <w:snapToGrid w:val="0"/>
              <w:jc w:val="both"/>
              <w:rPr>
                <w:rFonts w:ascii="Times New Roman" w:hAnsi="Times New Roman" w:cs="Times New Roman"/>
                <w:szCs w:val="24"/>
              </w:rPr>
            </w:pP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1F463C">
            <w:pPr>
              <w:pStyle w:val="affff0"/>
              <w:snapToGrid w:val="0"/>
              <w:jc w:val="center"/>
              <w:rPr>
                <w:rFonts w:ascii="Times New Roman" w:hAnsi="Times New Roman" w:cs="Times New Roman"/>
                <w:szCs w:val="24"/>
              </w:rPr>
            </w:pPr>
          </w:p>
        </w:tc>
      </w:tr>
      <w:tr w:rsidR="001F463C" w:rsidTr="00C17497">
        <w:tc>
          <w:tcPr>
            <w:tcW w:w="8472" w:type="dxa"/>
            <w:shd w:val="clear" w:color="auto" w:fill="auto"/>
            <w:vAlign w:val="center"/>
          </w:tcPr>
          <w:p w:rsidR="001F463C" w:rsidRDefault="006E6B63">
            <w:pPr>
              <w:pStyle w:val="affff0"/>
              <w:jc w:val="both"/>
            </w:pPr>
            <w:r>
              <w:rPr>
                <w:rFonts w:ascii="Times New Roman" w:hAnsi="Times New Roman" w:cs="Times New Roman"/>
                <w:szCs w:val="24"/>
              </w:rPr>
              <w:t>ГЛАВА III. ПРОЕКТ МУНИЦИПАЛЬНОГО КОНТРАКТА</w:t>
            </w: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C17497">
            <w:pPr>
              <w:pStyle w:val="affff0"/>
              <w:jc w:val="center"/>
            </w:pPr>
            <w:r>
              <w:rPr>
                <w:rFonts w:ascii="Times New Roman" w:hAnsi="Times New Roman" w:cs="Times New Roman"/>
                <w:szCs w:val="24"/>
              </w:rPr>
              <w:t>18</w:t>
            </w:r>
          </w:p>
        </w:tc>
      </w:tr>
      <w:tr w:rsidR="001F463C" w:rsidTr="00C17497">
        <w:tc>
          <w:tcPr>
            <w:tcW w:w="8472" w:type="dxa"/>
            <w:shd w:val="clear" w:color="auto" w:fill="auto"/>
            <w:vAlign w:val="center"/>
          </w:tcPr>
          <w:p w:rsidR="001F463C" w:rsidRDefault="001F463C">
            <w:pPr>
              <w:pStyle w:val="affff0"/>
              <w:snapToGrid w:val="0"/>
              <w:jc w:val="both"/>
              <w:rPr>
                <w:rFonts w:ascii="Times New Roman" w:hAnsi="Times New Roman" w:cs="Times New Roman"/>
                <w:szCs w:val="24"/>
              </w:rPr>
            </w:pP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1F463C">
            <w:pPr>
              <w:pStyle w:val="affff0"/>
              <w:snapToGrid w:val="0"/>
              <w:jc w:val="center"/>
              <w:rPr>
                <w:rFonts w:ascii="Times New Roman" w:hAnsi="Times New Roman" w:cs="Times New Roman"/>
                <w:szCs w:val="24"/>
              </w:rPr>
            </w:pPr>
          </w:p>
        </w:tc>
      </w:tr>
      <w:tr w:rsidR="001F463C" w:rsidTr="00C17497">
        <w:tc>
          <w:tcPr>
            <w:tcW w:w="8472" w:type="dxa"/>
            <w:shd w:val="clear" w:color="auto" w:fill="auto"/>
            <w:vAlign w:val="center"/>
          </w:tcPr>
          <w:p w:rsidR="001F463C" w:rsidRDefault="006E6B63">
            <w:pPr>
              <w:pStyle w:val="affff0"/>
              <w:jc w:val="both"/>
            </w:pPr>
            <w:r>
              <w:rPr>
                <w:rFonts w:ascii="Times New Roman" w:hAnsi="Times New Roman" w:cs="Times New Roman"/>
                <w:szCs w:val="24"/>
              </w:rPr>
              <w:t>ГЛАВА IV.ОБРАЗЦЫ ФОРМ, ПРЕДСТАВЛЯЕМЫХ В СОСТАВЕ ЗАЯВКИ НА УЧАСТИЕ В ПРЕДВАРИТЕЛЬНОМ ОТБОРЕ</w:t>
            </w: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C17497">
            <w:pPr>
              <w:pStyle w:val="affff0"/>
              <w:jc w:val="center"/>
            </w:pPr>
            <w:r>
              <w:rPr>
                <w:rFonts w:ascii="Times New Roman" w:hAnsi="Times New Roman" w:cs="Times New Roman"/>
                <w:szCs w:val="24"/>
              </w:rPr>
              <w:t>37</w:t>
            </w:r>
          </w:p>
        </w:tc>
      </w:tr>
      <w:tr w:rsidR="001F463C" w:rsidTr="00C17497">
        <w:tc>
          <w:tcPr>
            <w:tcW w:w="8472" w:type="dxa"/>
            <w:shd w:val="clear" w:color="auto" w:fill="auto"/>
            <w:vAlign w:val="center"/>
          </w:tcPr>
          <w:p w:rsidR="001F463C" w:rsidRDefault="001F463C">
            <w:pPr>
              <w:pStyle w:val="affff0"/>
              <w:snapToGrid w:val="0"/>
              <w:jc w:val="both"/>
              <w:rPr>
                <w:rFonts w:ascii="Times New Roman" w:hAnsi="Times New Roman" w:cs="Times New Roman"/>
                <w:szCs w:val="24"/>
              </w:rPr>
            </w:pP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1F463C">
            <w:pPr>
              <w:pStyle w:val="affff0"/>
              <w:snapToGrid w:val="0"/>
              <w:jc w:val="center"/>
              <w:rPr>
                <w:rFonts w:ascii="Times New Roman" w:hAnsi="Times New Roman" w:cs="Times New Roman"/>
                <w:szCs w:val="24"/>
              </w:rPr>
            </w:pPr>
          </w:p>
        </w:tc>
      </w:tr>
      <w:tr w:rsidR="001F463C" w:rsidTr="00C17497">
        <w:tc>
          <w:tcPr>
            <w:tcW w:w="8472" w:type="dxa"/>
            <w:shd w:val="clear" w:color="auto" w:fill="auto"/>
            <w:vAlign w:val="center"/>
          </w:tcPr>
          <w:p w:rsidR="001F463C" w:rsidRDefault="006E6B63">
            <w:pPr>
              <w:pStyle w:val="affff0"/>
              <w:jc w:val="both"/>
            </w:pPr>
            <w:r>
              <w:rPr>
                <w:rFonts w:ascii="Times New Roman" w:hAnsi="Times New Roman" w:cs="Times New Roman"/>
                <w:szCs w:val="24"/>
              </w:rPr>
              <w:t>ФОРМА 1.1 ОПИСЬ ДОКУМЕНТОВ, ПРЕДСТАВЛЯЕМЫХ ДЛЯ УЧАСТИЯ В ПРЕДВАРИТЕЛЬНОМ ОТБОРЕ</w:t>
            </w: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C17497">
            <w:pPr>
              <w:pStyle w:val="affff0"/>
              <w:jc w:val="center"/>
            </w:pPr>
            <w:r>
              <w:rPr>
                <w:rFonts w:ascii="Times New Roman" w:hAnsi="Times New Roman" w:cs="Times New Roman"/>
                <w:szCs w:val="24"/>
              </w:rPr>
              <w:t>37</w:t>
            </w:r>
          </w:p>
        </w:tc>
      </w:tr>
      <w:tr w:rsidR="001F463C" w:rsidTr="00C17497">
        <w:tc>
          <w:tcPr>
            <w:tcW w:w="8472" w:type="dxa"/>
            <w:shd w:val="clear" w:color="auto" w:fill="auto"/>
            <w:vAlign w:val="center"/>
          </w:tcPr>
          <w:p w:rsidR="001F463C" w:rsidRDefault="001F463C">
            <w:pPr>
              <w:pStyle w:val="affff0"/>
              <w:snapToGrid w:val="0"/>
              <w:jc w:val="both"/>
              <w:rPr>
                <w:rFonts w:ascii="Times New Roman" w:hAnsi="Times New Roman" w:cs="Times New Roman"/>
                <w:szCs w:val="24"/>
              </w:rPr>
            </w:pP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1F463C">
            <w:pPr>
              <w:pStyle w:val="affff0"/>
              <w:snapToGrid w:val="0"/>
              <w:jc w:val="center"/>
              <w:rPr>
                <w:rFonts w:ascii="Times New Roman" w:hAnsi="Times New Roman" w:cs="Times New Roman"/>
                <w:szCs w:val="24"/>
              </w:rPr>
            </w:pPr>
          </w:p>
        </w:tc>
      </w:tr>
      <w:tr w:rsidR="001F463C" w:rsidTr="00C17497">
        <w:tc>
          <w:tcPr>
            <w:tcW w:w="8472" w:type="dxa"/>
            <w:shd w:val="clear" w:color="auto" w:fill="auto"/>
            <w:vAlign w:val="center"/>
          </w:tcPr>
          <w:p w:rsidR="001F463C" w:rsidRDefault="006E6B63">
            <w:pPr>
              <w:pStyle w:val="affff0"/>
              <w:jc w:val="both"/>
            </w:pPr>
            <w:r>
              <w:rPr>
                <w:rFonts w:ascii="Times New Roman" w:hAnsi="Times New Roman" w:cs="Times New Roman"/>
                <w:szCs w:val="24"/>
              </w:rPr>
              <w:t>ФОРМА 1.2 ЗАЯВКА НА УЧАСТИЕ В ПЕРДВАРИТЕЛЬНОМ ОТБОРЕ</w:t>
            </w: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C17497">
            <w:pPr>
              <w:pStyle w:val="affff0"/>
              <w:jc w:val="center"/>
            </w:pPr>
            <w:r>
              <w:rPr>
                <w:rFonts w:ascii="Times New Roman" w:hAnsi="Times New Roman" w:cs="Times New Roman"/>
                <w:szCs w:val="24"/>
              </w:rPr>
              <w:t>38</w:t>
            </w:r>
          </w:p>
        </w:tc>
      </w:tr>
      <w:tr w:rsidR="001F463C" w:rsidTr="00C17497">
        <w:tc>
          <w:tcPr>
            <w:tcW w:w="8472" w:type="dxa"/>
            <w:shd w:val="clear" w:color="auto" w:fill="auto"/>
            <w:vAlign w:val="center"/>
          </w:tcPr>
          <w:p w:rsidR="001F463C" w:rsidRDefault="001F463C">
            <w:pPr>
              <w:pStyle w:val="affff0"/>
              <w:snapToGrid w:val="0"/>
              <w:jc w:val="both"/>
              <w:rPr>
                <w:rFonts w:ascii="Times New Roman" w:hAnsi="Times New Roman" w:cs="Times New Roman"/>
                <w:szCs w:val="24"/>
              </w:rPr>
            </w:pP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1F463C">
            <w:pPr>
              <w:pStyle w:val="affff0"/>
              <w:snapToGrid w:val="0"/>
              <w:jc w:val="center"/>
              <w:rPr>
                <w:rFonts w:ascii="Times New Roman" w:hAnsi="Times New Roman" w:cs="Times New Roman"/>
                <w:szCs w:val="24"/>
              </w:rPr>
            </w:pPr>
          </w:p>
        </w:tc>
      </w:tr>
      <w:tr w:rsidR="001F463C" w:rsidTr="00C17497">
        <w:tc>
          <w:tcPr>
            <w:tcW w:w="8472" w:type="dxa"/>
            <w:shd w:val="clear" w:color="auto" w:fill="auto"/>
            <w:vAlign w:val="center"/>
          </w:tcPr>
          <w:p w:rsidR="001F463C" w:rsidRDefault="006E6B63">
            <w:pPr>
              <w:pStyle w:val="affff0"/>
              <w:jc w:val="both"/>
            </w:pPr>
            <w:r>
              <w:rPr>
                <w:rFonts w:ascii="Times New Roman" w:hAnsi="Times New Roman" w:cs="Times New Roman"/>
                <w:szCs w:val="24"/>
              </w:rPr>
              <w:t>ФОРМА 1.3 ИНФОРМАЦИЯ ОБ УЧАСТНИКЕ ПРЕДВАРИТЕЛЬНОГО ОТБОРА</w:t>
            </w:r>
          </w:p>
        </w:tc>
        <w:tc>
          <w:tcPr>
            <w:tcW w:w="425" w:type="dxa"/>
            <w:shd w:val="clear" w:color="auto" w:fill="auto"/>
            <w:vAlign w:val="center"/>
          </w:tcPr>
          <w:p w:rsidR="001F463C" w:rsidRDefault="001F463C">
            <w:pPr>
              <w:pStyle w:val="affff0"/>
              <w:snapToGrid w:val="0"/>
              <w:rPr>
                <w:rFonts w:ascii="Times New Roman" w:hAnsi="Times New Roman" w:cs="Times New Roman"/>
                <w:szCs w:val="24"/>
              </w:rPr>
            </w:pPr>
          </w:p>
        </w:tc>
        <w:tc>
          <w:tcPr>
            <w:tcW w:w="709" w:type="dxa"/>
            <w:shd w:val="clear" w:color="auto" w:fill="auto"/>
            <w:vAlign w:val="bottom"/>
          </w:tcPr>
          <w:p w:rsidR="001F463C" w:rsidRDefault="00C17497">
            <w:pPr>
              <w:pStyle w:val="affff0"/>
              <w:jc w:val="center"/>
            </w:pPr>
            <w:r>
              <w:rPr>
                <w:rFonts w:ascii="Times New Roman" w:hAnsi="Times New Roman" w:cs="Times New Roman"/>
                <w:szCs w:val="24"/>
              </w:rPr>
              <w:t>39</w:t>
            </w:r>
          </w:p>
        </w:tc>
      </w:tr>
    </w:tbl>
    <w:p w:rsidR="001F463C" w:rsidRDefault="001F463C">
      <w:pPr>
        <w:jc w:val="center"/>
        <w:rPr>
          <w:bCs/>
          <w:sz w:val="28"/>
          <w:szCs w:val="28"/>
        </w:rPr>
      </w:pPr>
      <w:bookmarkStart w:id="0" w:name="_GoBack"/>
      <w:bookmarkEnd w:id="0"/>
    </w:p>
    <w:p w:rsidR="001F463C" w:rsidRDefault="001F463C">
      <w:pPr>
        <w:jc w:val="center"/>
        <w:rPr>
          <w:bCs/>
          <w:sz w:val="28"/>
          <w:szCs w:val="28"/>
        </w:rPr>
      </w:pPr>
    </w:p>
    <w:p w:rsidR="001F463C" w:rsidRDefault="001F463C">
      <w:pPr>
        <w:jc w:val="center"/>
        <w:rPr>
          <w:bCs/>
          <w:sz w:val="28"/>
          <w:szCs w:val="28"/>
        </w:rPr>
      </w:pPr>
    </w:p>
    <w:p w:rsidR="001F463C" w:rsidRDefault="001F463C">
      <w:pPr>
        <w:jc w:val="center"/>
        <w:rPr>
          <w:bCs/>
          <w:sz w:val="28"/>
          <w:szCs w:val="28"/>
        </w:rPr>
      </w:pPr>
    </w:p>
    <w:p w:rsidR="001F463C" w:rsidRDefault="001F463C">
      <w:pPr>
        <w:rPr>
          <w:bCs/>
          <w:sz w:val="28"/>
          <w:szCs w:val="28"/>
        </w:rPr>
      </w:pPr>
    </w:p>
    <w:p w:rsidR="001F463C" w:rsidRDefault="001F463C">
      <w:pPr>
        <w:rPr>
          <w:bCs/>
          <w:sz w:val="28"/>
          <w:szCs w:val="28"/>
        </w:rPr>
      </w:pPr>
    </w:p>
    <w:p w:rsidR="001F463C" w:rsidRDefault="001F463C">
      <w:pPr>
        <w:sectPr w:rsidR="001F463C">
          <w:headerReference w:type="even" r:id="rId12"/>
          <w:headerReference w:type="default" r:id="rId13"/>
          <w:footerReference w:type="even" r:id="rId14"/>
          <w:footerReference w:type="default" r:id="rId15"/>
          <w:headerReference w:type="first" r:id="rId16"/>
          <w:footerReference w:type="first" r:id="rId17"/>
          <w:pgSz w:w="11906" w:h="16838"/>
          <w:pgMar w:top="1134" w:right="1276" w:bottom="1134" w:left="1559" w:header="720" w:footer="409" w:gutter="0"/>
          <w:cols w:space="720"/>
          <w:docGrid w:linePitch="600" w:charSpace="32768"/>
        </w:sectPr>
      </w:pPr>
    </w:p>
    <w:p w:rsidR="001F463C" w:rsidRDefault="006E6B63">
      <w:pPr>
        <w:pStyle w:val="1"/>
        <w:spacing w:before="0" w:after="0"/>
        <w:jc w:val="center"/>
      </w:pPr>
      <w:bookmarkStart w:id="1" w:name="_8._%2525252525D0%25252525259E%252525252"/>
      <w:bookmarkStart w:id="2" w:name="_%2525252525D0%2525252525A0%2525252525D0"/>
      <w:bookmarkEnd w:id="1"/>
      <w:r>
        <w:rPr>
          <w:rFonts w:ascii="Times New Roman" w:hAnsi="Times New Roman" w:cs="Times New Roman"/>
          <w:b w:val="0"/>
          <w:caps/>
          <w:sz w:val="24"/>
          <w:szCs w:val="24"/>
        </w:rPr>
        <w:lastRenderedPageBreak/>
        <w:t xml:space="preserve">ГлавА </w:t>
      </w:r>
      <w:r>
        <w:rPr>
          <w:rFonts w:ascii="Times New Roman" w:hAnsi="Times New Roman" w:cs="Times New Roman"/>
          <w:b w:val="0"/>
          <w:caps/>
          <w:sz w:val="24"/>
          <w:szCs w:val="24"/>
          <w:lang w:val="en-US"/>
        </w:rPr>
        <w:t>I</w:t>
      </w:r>
      <w:r>
        <w:rPr>
          <w:rFonts w:ascii="Times New Roman" w:hAnsi="Times New Roman" w:cs="Times New Roman"/>
          <w:b w:val="0"/>
          <w:caps/>
          <w:sz w:val="24"/>
          <w:szCs w:val="24"/>
        </w:rPr>
        <w:t xml:space="preserve">. </w:t>
      </w:r>
      <w:bookmarkStart w:id="3" w:name="_Ref119427310"/>
      <w:r>
        <w:rPr>
          <w:rFonts w:ascii="Times New Roman" w:hAnsi="Times New Roman" w:cs="Times New Roman"/>
          <w:b w:val="0"/>
          <w:caps/>
          <w:sz w:val="24"/>
          <w:szCs w:val="24"/>
        </w:rPr>
        <w:t>извещение о проведении предварительного отбора</w:t>
      </w:r>
    </w:p>
    <w:p w:rsidR="001F463C" w:rsidRDefault="001F463C"/>
    <w:tbl>
      <w:tblPr>
        <w:tblW w:w="0" w:type="auto"/>
        <w:tblInd w:w="-25" w:type="dxa"/>
        <w:tblLayout w:type="fixed"/>
        <w:tblLook w:val="0000"/>
      </w:tblPr>
      <w:tblGrid>
        <w:gridCol w:w="630"/>
        <w:gridCol w:w="2745"/>
        <w:gridCol w:w="6490"/>
      </w:tblGrid>
      <w:tr w:rsidR="001F463C">
        <w:tc>
          <w:tcPr>
            <w:tcW w:w="9865" w:type="dxa"/>
            <w:gridSpan w:val="3"/>
            <w:tcBorders>
              <w:top w:val="single" w:sz="4" w:space="0" w:color="000000"/>
              <w:left w:val="single" w:sz="4" w:space="0" w:color="000000"/>
              <w:bottom w:val="single" w:sz="4" w:space="0" w:color="000000"/>
              <w:right w:val="single" w:sz="4" w:space="0" w:color="000000"/>
            </w:tcBorders>
            <w:shd w:val="clear" w:color="auto" w:fill="F2F2F2"/>
          </w:tcPr>
          <w:p w:rsidR="001F463C" w:rsidRDefault="006E6B63">
            <w:pPr>
              <w:pStyle w:val="aff4"/>
              <w:jc w:val="both"/>
            </w:pPr>
            <w:r>
              <w:rPr>
                <w:rFonts w:ascii="Times New Roman" w:hAnsi="Times New Roman" w:cs="Times New Roman"/>
                <w:sz w:val="24"/>
                <w:szCs w:val="24"/>
              </w:rPr>
              <w:t xml:space="preserve">Общая информация о заказчике, о контрактной службе,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 </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ind w:left="1250"/>
              <w:jc w:val="both"/>
            </w:pPr>
            <w:r>
              <w:rPr>
                <w:rFonts w:ascii="Times New Roman" w:hAnsi="Times New Roman" w:cs="Times New Roman"/>
                <w:sz w:val="24"/>
                <w:szCs w:val="24"/>
              </w:rPr>
              <w:t>1</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Заказчик </w:t>
            </w:r>
          </w:p>
          <w:p w:rsidR="001F463C" w:rsidRDefault="006E6B63">
            <w:pPr>
              <w:pStyle w:val="aff4"/>
              <w:jc w:val="both"/>
            </w:pPr>
            <w:r>
              <w:rPr>
                <w:rFonts w:ascii="Times New Roman" w:hAnsi="Times New Roman" w:cs="Times New Roman"/>
                <w:sz w:val="24"/>
                <w:szCs w:val="24"/>
              </w:rPr>
              <w:t>(контактная информация)</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Полное наименование:  Администрация </w:t>
            </w:r>
            <w:r w:rsidR="001E68B6">
              <w:rPr>
                <w:rFonts w:ascii="Times New Roman" w:hAnsi="Times New Roman" w:cs="Times New Roman"/>
                <w:sz w:val="24"/>
                <w:szCs w:val="24"/>
              </w:rPr>
              <w:t>Отрадо</w:t>
            </w:r>
            <w:r w:rsidR="00C02C42">
              <w:rPr>
                <w:rFonts w:ascii="Times New Roman" w:hAnsi="Times New Roman" w:cs="Times New Roman"/>
                <w:sz w:val="24"/>
                <w:szCs w:val="24"/>
              </w:rPr>
              <w:t xml:space="preserve">вского сельского поселения </w:t>
            </w:r>
            <w:r w:rsidR="001E68B6">
              <w:rPr>
                <w:rFonts w:ascii="Times New Roman" w:hAnsi="Times New Roman" w:cs="Times New Roman"/>
                <w:sz w:val="24"/>
                <w:szCs w:val="24"/>
              </w:rPr>
              <w:t>Азовского</w:t>
            </w:r>
            <w:r>
              <w:rPr>
                <w:rFonts w:ascii="Times New Roman" w:hAnsi="Times New Roman" w:cs="Times New Roman"/>
                <w:sz w:val="24"/>
                <w:szCs w:val="24"/>
              </w:rPr>
              <w:t xml:space="preserve"> района </w:t>
            </w:r>
            <w:r w:rsidR="001E68B6">
              <w:rPr>
                <w:rFonts w:ascii="Times New Roman" w:hAnsi="Times New Roman" w:cs="Times New Roman"/>
                <w:sz w:val="24"/>
                <w:szCs w:val="24"/>
              </w:rPr>
              <w:t>Ростов</w:t>
            </w:r>
            <w:r>
              <w:rPr>
                <w:rFonts w:ascii="Times New Roman" w:hAnsi="Times New Roman" w:cs="Times New Roman"/>
                <w:sz w:val="24"/>
                <w:szCs w:val="24"/>
              </w:rPr>
              <w:t>ской области</w:t>
            </w:r>
          </w:p>
          <w:p w:rsidR="001F463C" w:rsidRDefault="006E6B63">
            <w:pPr>
              <w:pStyle w:val="aff4"/>
              <w:jc w:val="both"/>
            </w:pPr>
            <w:r>
              <w:rPr>
                <w:rFonts w:ascii="Times New Roman" w:hAnsi="Times New Roman" w:cs="Times New Roman"/>
                <w:sz w:val="24"/>
                <w:szCs w:val="24"/>
              </w:rPr>
              <w:t xml:space="preserve">Место нахождения: </w:t>
            </w:r>
            <w:r w:rsidR="001E68B6">
              <w:rPr>
                <w:rFonts w:ascii="Times New Roman" w:hAnsi="Times New Roman" w:cs="Times New Roman"/>
                <w:sz w:val="24"/>
                <w:szCs w:val="24"/>
              </w:rPr>
              <w:t>346768</w:t>
            </w:r>
            <w:r>
              <w:rPr>
                <w:rFonts w:ascii="Times New Roman" w:hAnsi="Times New Roman" w:cs="Times New Roman"/>
                <w:sz w:val="24"/>
                <w:szCs w:val="24"/>
              </w:rPr>
              <w:t xml:space="preserve">, </w:t>
            </w:r>
            <w:r w:rsidR="001E68B6">
              <w:rPr>
                <w:rFonts w:ascii="Times New Roman" w:hAnsi="Times New Roman" w:cs="Times New Roman"/>
                <w:sz w:val="24"/>
                <w:szCs w:val="24"/>
              </w:rPr>
              <w:t>Ростов</w:t>
            </w:r>
            <w:r>
              <w:rPr>
                <w:rFonts w:ascii="Times New Roman" w:hAnsi="Times New Roman" w:cs="Times New Roman"/>
                <w:sz w:val="24"/>
                <w:szCs w:val="24"/>
              </w:rPr>
              <w:t xml:space="preserve">ская обл., </w:t>
            </w:r>
            <w:r w:rsidR="001E68B6">
              <w:rPr>
                <w:rFonts w:ascii="Times New Roman" w:hAnsi="Times New Roman" w:cs="Times New Roman"/>
                <w:sz w:val="24"/>
                <w:szCs w:val="24"/>
              </w:rPr>
              <w:t>Азо</w:t>
            </w:r>
            <w:r>
              <w:rPr>
                <w:rFonts w:ascii="Times New Roman" w:hAnsi="Times New Roman" w:cs="Times New Roman"/>
                <w:sz w:val="24"/>
                <w:szCs w:val="24"/>
              </w:rPr>
              <w:t>вский</w:t>
            </w:r>
            <w:r w:rsidR="00C02C42">
              <w:rPr>
                <w:rFonts w:ascii="Times New Roman" w:hAnsi="Times New Roman" w:cs="Times New Roman"/>
                <w:sz w:val="24"/>
                <w:szCs w:val="24"/>
              </w:rPr>
              <w:t xml:space="preserve"> район</w:t>
            </w:r>
            <w:r>
              <w:rPr>
                <w:rFonts w:ascii="Times New Roman" w:hAnsi="Times New Roman" w:cs="Times New Roman"/>
                <w:sz w:val="24"/>
                <w:szCs w:val="24"/>
              </w:rPr>
              <w:t>,</w:t>
            </w:r>
            <w:r w:rsidR="00C02C42">
              <w:rPr>
                <w:rFonts w:ascii="Times New Roman" w:hAnsi="Times New Roman" w:cs="Times New Roman"/>
                <w:sz w:val="24"/>
                <w:szCs w:val="24"/>
              </w:rPr>
              <w:t xml:space="preserve"> </w:t>
            </w:r>
            <w:r w:rsidR="001E68B6">
              <w:rPr>
                <w:rFonts w:ascii="Times New Roman" w:hAnsi="Times New Roman" w:cs="Times New Roman"/>
                <w:sz w:val="24"/>
                <w:szCs w:val="24"/>
              </w:rPr>
              <w:t>с</w:t>
            </w:r>
            <w:r w:rsidR="00C02C42">
              <w:rPr>
                <w:rFonts w:ascii="Times New Roman" w:hAnsi="Times New Roman" w:cs="Times New Roman"/>
                <w:sz w:val="24"/>
                <w:szCs w:val="24"/>
              </w:rPr>
              <w:t>.</w:t>
            </w:r>
            <w:r w:rsidR="001E68B6">
              <w:rPr>
                <w:rFonts w:ascii="Times New Roman" w:hAnsi="Times New Roman" w:cs="Times New Roman"/>
                <w:sz w:val="24"/>
                <w:szCs w:val="24"/>
              </w:rPr>
              <w:t>Отрадовка</w:t>
            </w:r>
            <w:r>
              <w:rPr>
                <w:rFonts w:ascii="Times New Roman" w:hAnsi="Times New Roman" w:cs="Times New Roman"/>
                <w:sz w:val="24"/>
                <w:szCs w:val="24"/>
              </w:rPr>
              <w:t xml:space="preserve"> ул. </w:t>
            </w:r>
            <w:r w:rsidR="001E68B6">
              <w:rPr>
                <w:rFonts w:ascii="Times New Roman" w:hAnsi="Times New Roman" w:cs="Times New Roman"/>
                <w:sz w:val="24"/>
                <w:szCs w:val="24"/>
              </w:rPr>
              <w:t>Курышко</w:t>
            </w:r>
            <w:r>
              <w:rPr>
                <w:rFonts w:ascii="Times New Roman" w:hAnsi="Times New Roman" w:cs="Times New Roman"/>
                <w:sz w:val="24"/>
                <w:szCs w:val="24"/>
              </w:rPr>
              <w:t xml:space="preserve">, </w:t>
            </w:r>
            <w:r w:rsidR="001E68B6">
              <w:rPr>
                <w:rFonts w:ascii="Times New Roman" w:hAnsi="Times New Roman" w:cs="Times New Roman"/>
                <w:sz w:val="24"/>
                <w:szCs w:val="24"/>
              </w:rPr>
              <w:t>21</w:t>
            </w:r>
            <w:r>
              <w:rPr>
                <w:rFonts w:ascii="Times New Roman" w:hAnsi="Times New Roman" w:cs="Times New Roman"/>
                <w:sz w:val="24"/>
                <w:szCs w:val="24"/>
              </w:rPr>
              <w:t>.</w:t>
            </w:r>
          </w:p>
          <w:p w:rsidR="00C02C42" w:rsidRDefault="006E6B63">
            <w:pPr>
              <w:pStyle w:val="aff4"/>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1E68B6">
              <w:rPr>
                <w:rFonts w:ascii="Times New Roman" w:hAnsi="Times New Roman" w:cs="Times New Roman"/>
                <w:sz w:val="24"/>
                <w:szCs w:val="24"/>
              </w:rPr>
              <w:t>346768</w:t>
            </w:r>
            <w:r w:rsidR="00C02C42">
              <w:rPr>
                <w:rFonts w:ascii="Times New Roman" w:hAnsi="Times New Roman" w:cs="Times New Roman"/>
                <w:sz w:val="24"/>
                <w:szCs w:val="24"/>
              </w:rPr>
              <w:t xml:space="preserve">, </w:t>
            </w:r>
            <w:r w:rsidR="001E68B6">
              <w:rPr>
                <w:rFonts w:ascii="Times New Roman" w:hAnsi="Times New Roman" w:cs="Times New Roman"/>
                <w:sz w:val="24"/>
                <w:szCs w:val="24"/>
              </w:rPr>
              <w:t>Ростов</w:t>
            </w:r>
            <w:r w:rsidR="00C02C42">
              <w:rPr>
                <w:rFonts w:ascii="Times New Roman" w:hAnsi="Times New Roman" w:cs="Times New Roman"/>
                <w:sz w:val="24"/>
                <w:szCs w:val="24"/>
              </w:rPr>
              <w:t xml:space="preserve">ская обл., </w:t>
            </w:r>
            <w:r w:rsidR="001E68B6">
              <w:rPr>
                <w:rFonts w:ascii="Times New Roman" w:hAnsi="Times New Roman" w:cs="Times New Roman"/>
                <w:sz w:val="24"/>
                <w:szCs w:val="24"/>
              </w:rPr>
              <w:t>Азо</w:t>
            </w:r>
            <w:r w:rsidR="00C02C42">
              <w:rPr>
                <w:rFonts w:ascii="Times New Roman" w:hAnsi="Times New Roman" w:cs="Times New Roman"/>
                <w:sz w:val="24"/>
                <w:szCs w:val="24"/>
              </w:rPr>
              <w:t xml:space="preserve">вский район, </w:t>
            </w:r>
            <w:r w:rsidR="001E68B6">
              <w:rPr>
                <w:rFonts w:ascii="Times New Roman" w:hAnsi="Times New Roman" w:cs="Times New Roman"/>
                <w:sz w:val="24"/>
                <w:szCs w:val="24"/>
              </w:rPr>
              <w:t>с</w:t>
            </w:r>
            <w:r w:rsidR="00C02C42">
              <w:rPr>
                <w:rFonts w:ascii="Times New Roman" w:hAnsi="Times New Roman" w:cs="Times New Roman"/>
                <w:sz w:val="24"/>
                <w:szCs w:val="24"/>
              </w:rPr>
              <w:t>.</w:t>
            </w:r>
            <w:r w:rsidR="001E68B6">
              <w:rPr>
                <w:rFonts w:ascii="Times New Roman" w:hAnsi="Times New Roman" w:cs="Times New Roman"/>
                <w:sz w:val="24"/>
                <w:szCs w:val="24"/>
              </w:rPr>
              <w:t>Отрадовка</w:t>
            </w:r>
            <w:r w:rsidR="00C02C42">
              <w:rPr>
                <w:rFonts w:ascii="Times New Roman" w:hAnsi="Times New Roman" w:cs="Times New Roman"/>
                <w:sz w:val="24"/>
                <w:szCs w:val="24"/>
              </w:rPr>
              <w:t xml:space="preserve"> ул. </w:t>
            </w:r>
            <w:r w:rsidR="001E68B6">
              <w:rPr>
                <w:rFonts w:ascii="Times New Roman" w:hAnsi="Times New Roman" w:cs="Times New Roman"/>
                <w:sz w:val="24"/>
                <w:szCs w:val="24"/>
              </w:rPr>
              <w:t>Курышко</w:t>
            </w:r>
            <w:r w:rsidR="00C02C42">
              <w:rPr>
                <w:rFonts w:ascii="Times New Roman" w:hAnsi="Times New Roman" w:cs="Times New Roman"/>
                <w:sz w:val="24"/>
                <w:szCs w:val="24"/>
              </w:rPr>
              <w:t xml:space="preserve">, </w:t>
            </w:r>
            <w:r w:rsidR="001E68B6">
              <w:rPr>
                <w:rFonts w:ascii="Times New Roman" w:hAnsi="Times New Roman" w:cs="Times New Roman"/>
                <w:sz w:val="24"/>
                <w:szCs w:val="24"/>
              </w:rPr>
              <w:t>21</w:t>
            </w:r>
            <w:r w:rsidR="00C02C42">
              <w:rPr>
                <w:rFonts w:ascii="Times New Roman" w:hAnsi="Times New Roman" w:cs="Times New Roman"/>
                <w:sz w:val="24"/>
                <w:szCs w:val="24"/>
              </w:rPr>
              <w:t>.</w:t>
            </w:r>
          </w:p>
          <w:p w:rsidR="001F463C" w:rsidRDefault="006E6B63">
            <w:pPr>
              <w:pStyle w:val="aff4"/>
              <w:jc w:val="both"/>
            </w:pPr>
            <w:r>
              <w:rPr>
                <w:rFonts w:ascii="Times New Roman" w:hAnsi="Times New Roman" w:cs="Times New Roman"/>
                <w:sz w:val="24"/>
                <w:szCs w:val="24"/>
              </w:rPr>
              <w:t xml:space="preserve">Адрес электронной почты: </w:t>
            </w:r>
            <w:r w:rsidR="001E68B6">
              <w:rPr>
                <w:rFonts w:ascii="Times New Roman" w:hAnsi="Times New Roman" w:cs="Times New Roman"/>
                <w:sz w:val="24"/>
                <w:szCs w:val="24"/>
                <w:lang w:val="en-US"/>
              </w:rPr>
              <w:t>sp</w:t>
            </w:r>
            <w:r w:rsidR="001E68B6" w:rsidRPr="001E68B6">
              <w:rPr>
                <w:rFonts w:ascii="Times New Roman" w:hAnsi="Times New Roman" w:cs="Times New Roman"/>
                <w:sz w:val="24"/>
                <w:szCs w:val="24"/>
              </w:rPr>
              <w:t>01015@</w:t>
            </w:r>
            <w:proofErr w:type="spellStart"/>
            <w:r w:rsidR="001E68B6">
              <w:rPr>
                <w:rFonts w:ascii="Times New Roman" w:hAnsi="Times New Roman" w:cs="Times New Roman"/>
                <w:sz w:val="24"/>
                <w:szCs w:val="24"/>
                <w:lang w:val="en-US"/>
              </w:rPr>
              <w:t>donpac</w:t>
            </w:r>
            <w:proofErr w:type="spellEnd"/>
            <w:r w:rsidRPr="00C02C42">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1F463C" w:rsidRPr="006727E2" w:rsidRDefault="006E6B63">
            <w:pPr>
              <w:pStyle w:val="aff4"/>
              <w:jc w:val="both"/>
            </w:pPr>
            <w:r>
              <w:rPr>
                <w:rFonts w:ascii="Times New Roman" w:hAnsi="Times New Roman" w:cs="Times New Roman"/>
                <w:sz w:val="24"/>
                <w:szCs w:val="24"/>
              </w:rPr>
              <w:t>Номер контактного телефона: 8(</w:t>
            </w:r>
            <w:r w:rsidR="001E68B6" w:rsidRPr="001E68B6">
              <w:rPr>
                <w:rFonts w:ascii="Times New Roman" w:hAnsi="Times New Roman" w:cs="Times New Roman"/>
                <w:sz w:val="24"/>
                <w:szCs w:val="24"/>
              </w:rPr>
              <w:t>86342</w:t>
            </w:r>
            <w:r>
              <w:rPr>
                <w:rFonts w:ascii="Times New Roman" w:hAnsi="Times New Roman" w:cs="Times New Roman"/>
                <w:sz w:val="24"/>
                <w:szCs w:val="24"/>
              </w:rPr>
              <w:t xml:space="preserve">) </w:t>
            </w:r>
            <w:r w:rsidR="001E68B6" w:rsidRPr="006727E2">
              <w:rPr>
                <w:rFonts w:ascii="Times New Roman" w:hAnsi="Times New Roman" w:cs="Times New Roman"/>
                <w:sz w:val="24"/>
                <w:szCs w:val="24"/>
              </w:rPr>
              <w:t>97</w:t>
            </w:r>
            <w:r>
              <w:rPr>
                <w:rFonts w:ascii="Times New Roman" w:hAnsi="Times New Roman" w:cs="Times New Roman"/>
                <w:sz w:val="24"/>
                <w:szCs w:val="24"/>
              </w:rPr>
              <w:t>-</w:t>
            </w:r>
            <w:r w:rsidR="001E68B6" w:rsidRPr="006727E2">
              <w:rPr>
                <w:rFonts w:ascii="Times New Roman" w:hAnsi="Times New Roman" w:cs="Times New Roman"/>
                <w:sz w:val="24"/>
                <w:szCs w:val="24"/>
              </w:rPr>
              <w:t>7</w:t>
            </w:r>
            <w:r>
              <w:rPr>
                <w:rFonts w:ascii="Times New Roman" w:hAnsi="Times New Roman" w:cs="Times New Roman"/>
                <w:sz w:val="24"/>
                <w:szCs w:val="24"/>
              </w:rPr>
              <w:t>-</w:t>
            </w:r>
            <w:r w:rsidR="001E68B6" w:rsidRPr="006727E2">
              <w:rPr>
                <w:rFonts w:ascii="Times New Roman" w:hAnsi="Times New Roman" w:cs="Times New Roman"/>
                <w:sz w:val="24"/>
                <w:szCs w:val="24"/>
              </w:rPr>
              <w:t>24</w:t>
            </w:r>
          </w:p>
          <w:p w:rsidR="001F463C" w:rsidRDefault="001F463C">
            <w:pPr>
              <w:pStyle w:val="aff4"/>
              <w:jc w:val="both"/>
              <w:rPr>
                <w:rFonts w:ascii="Times New Roman" w:hAnsi="Times New Roman" w:cs="Times New Roman"/>
                <w:sz w:val="24"/>
                <w:szCs w:val="24"/>
              </w:rPr>
            </w:pP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ind w:left="1250"/>
              <w:jc w:val="both"/>
            </w:pPr>
            <w:r>
              <w:rPr>
                <w:rFonts w:ascii="Times New Roman" w:hAnsi="Times New Roman" w:cs="Times New Roman"/>
                <w:sz w:val="24"/>
                <w:szCs w:val="24"/>
              </w:rPr>
              <w:t>2</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Контрактная служба, контрактный управляющий</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C02C42">
            <w:pPr>
              <w:pStyle w:val="aff4"/>
              <w:jc w:val="both"/>
            </w:pPr>
            <w:r>
              <w:rPr>
                <w:rFonts w:ascii="Times New Roman" w:hAnsi="Times New Roman" w:cs="Times New Roman"/>
                <w:sz w:val="24"/>
                <w:szCs w:val="24"/>
              </w:rPr>
              <w:t>Контрактны</w:t>
            </w:r>
            <w:r w:rsidR="006E6B63">
              <w:rPr>
                <w:rFonts w:ascii="Times New Roman" w:hAnsi="Times New Roman" w:cs="Times New Roman"/>
                <w:sz w:val="24"/>
                <w:szCs w:val="24"/>
              </w:rPr>
              <w:t xml:space="preserve">й </w:t>
            </w:r>
            <w:r>
              <w:rPr>
                <w:rFonts w:ascii="Times New Roman" w:hAnsi="Times New Roman" w:cs="Times New Roman"/>
                <w:sz w:val="24"/>
                <w:szCs w:val="24"/>
              </w:rPr>
              <w:t>управляющий</w:t>
            </w:r>
            <w:r w:rsidR="006E6B63">
              <w:rPr>
                <w:rFonts w:ascii="Times New Roman" w:hAnsi="Times New Roman" w:cs="Times New Roman"/>
                <w:sz w:val="24"/>
                <w:szCs w:val="24"/>
              </w:rPr>
              <w:t xml:space="preserve">:  </w:t>
            </w:r>
            <w:r w:rsidR="001E68B6">
              <w:rPr>
                <w:rFonts w:ascii="Times New Roman" w:hAnsi="Times New Roman" w:cs="Times New Roman"/>
                <w:sz w:val="24"/>
                <w:szCs w:val="24"/>
              </w:rPr>
              <w:t xml:space="preserve">Матишов Сергей Григорьевич </w:t>
            </w:r>
            <w:r w:rsidR="006E6B63">
              <w:rPr>
                <w:rFonts w:ascii="Times New Roman" w:hAnsi="Times New Roman" w:cs="Times New Roman"/>
                <w:sz w:val="24"/>
                <w:szCs w:val="24"/>
              </w:rPr>
              <w:t>—</w:t>
            </w:r>
            <w:r w:rsidR="00B469CE" w:rsidRPr="00B469CE">
              <w:rPr>
                <w:rFonts w:ascii="Times New Roman" w:hAnsi="Times New Roman" w:cs="Times New Roman"/>
                <w:sz w:val="24"/>
                <w:szCs w:val="24"/>
              </w:rPr>
              <w:t xml:space="preserve"> </w:t>
            </w:r>
            <w:r w:rsidR="006743BE">
              <w:rPr>
                <w:rFonts w:ascii="Times New Roman" w:hAnsi="Times New Roman" w:cs="Times New Roman"/>
                <w:sz w:val="24"/>
                <w:szCs w:val="24"/>
              </w:rPr>
              <w:t>глава</w:t>
            </w:r>
            <w:r w:rsidR="006E6B63">
              <w:rPr>
                <w:rFonts w:ascii="Times New Roman" w:hAnsi="Times New Roman" w:cs="Times New Roman"/>
                <w:sz w:val="24"/>
                <w:szCs w:val="24"/>
              </w:rPr>
              <w:t xml:space="preserve"> </w:t>
            </w:r>
            <w:r w:rsidR="001E68B6">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001E68B6">
              <w:rPr>
                <w:rFonts w:ascii="Times New Roman" w:hAnsi="Times New Roman" w:cs="Times New Roman"/>
                <w:sz w:val="24"/>
                <w:szCs w:val="24"/>
              </w:rPr>
              <w:t>Отрад</w:t>
            </w:r>
            <w:r>
              <w:rPr>
                <w:rFonts w:ascii="Times New Roman" w:hAnsi="Times New Roman" w:cs="Times New Roman"/>
                <w:sz w:val="24"/>
                <w:szCs w:val="24"/>
              </w:rPr>
              <w:t>овского сельского поселения</w:t>
            </w:r>
            <w:r w:rsidR="006E6B63">
              <w:rPr>
                <w:rFonts w:ascii="Times New Roman" w:hAnsi="Times New Roman" w:cs="Times New Roman"/>
                <w:sz w:val="24"/>
                <w:szCs w:val="24"/>
              </w:rPr>
              <w:t xml:space="preserve"> </w:t>
            </w:r>
            <w:r w:rsidR="001E68B6">
              <w:rPr>
                <w:rFonts w:ascii="Times New Roman" w:hAnsi="Times New Roman" w:cs="Times New Roman"/>
                <w:sz w:val="24"/>
                <w:szCs w:val="24"/>
              </w:rPr>
              <w:t>Азовского</w:t>
            </w:r>
            <w:r w:rsidR="006E6B63">
              <w:rPr>
                <w:rFonts w:ascii="Times New Roman" w:hAnsi="Times New Roman" w:cs="Times New Roman"/>
                <w:sz w:val="24"/>
                <w:szCs w:val="24"/>
              </w:rPr>
              <w:t xml:space="preserve"> района </w:t>
            </w:r>
            <w:r w:rsidR="001E68B6">
              <w:rPr>
                <w:rFonts w:ascii="Times New Roman" w:hAnsi="Times New Roman" w:cs="Times New Roman"/>
                <w:sz w:val="24"/>
                <w:szCs w:val="24"/>
              </w:rPr>
              <w:t>Ростов</w:t>
            </w:r>
            <w:r w:rsidR="006E6B63">
              <w:rPr>
                <w:rFonts w:ascii="Times New Roman" w:hAnsi="Times New Roman" w:cs="Times New Roman"/>
                <w:sz w:val="24"/>
                <w:szCs w:val="24"/>
              </w:rPr>
              <w:t>ской области</w:t>
            </w:r>
          </w:p>
          <w:p w:rsidR="001F463C" w:rsidRDefault="006E6B63" w:rsidP="001E68B6">
            <w:pPr>
              <w:pStyle w:val="aff4"/>
              <w:jc w:val="both"/>
            </w:pPr>
            <w:r>
              <w:rPr>
                <w:rFonts w:ascii="Times New Roman" w:hAnsi="Times New Roman" w:cs="Times New Roman"/>
                <w:sz w:val="24"/>
                <w:szCs w:val="24"/>
              </w:rPr>
              <w:t>Телефон: (8</w:t>
            </w:r>
            <w:r w:rsidR="001E68B6">
              <w:rPr>
                <w:rFonts w:ascii="Times New Roman" w:hAnsi="Times New Roman" w:cs="Times New Roman"/>
                <w:sz w:val="24"/>
                <w:szCs w:val="24"/>
              </w:rPr>
              <w:t>6342</w:t>
            </w:r>
            <w:r>
              <w:rPr>
                <w:rFonts w:ascii="Times New Roman" w:hAnsi="Times New Roman" w:cs="Times New Roman"/>
                <w:sz w:val="24"/>
                <w:szCs w:val="24"/>
              </w:rPr>
              <w:t xml:space="preserve">) </w:t>
            </w:r>
            <w:r w:rsidR="001E68B6">
              <w:rPr>
                <w:rFonts w:ascii="Times New Roman" w:hAnsi="Times New Roman" w:cs="Times New Roman"/>
                <w:sz w:val="24"/>
                <w:szCs w:val="24"/>
              </w:rPr>
              <w:t>9</w:t>
            </w:r>
            <w:r>
              <w:rPr>
                <w:rFonts w:ascii="Times New Roman" w:hAnsi="Times New Roman" w:cs="Times New Roman"/>
                <w:sz w:val="24"/>
                <w:szCs w:val="24"/>
              </w:rPr>
              <w:t>-</w:t>
            </w:r>
            <w:r w:rsidR="001E68B6">
              <w:rPr>
                <w:rFonts w:ascii="Times New Roman" w:hAnsi="Times New Roman" w:cs="Times New Roman"/>
                <w:sz w:val="24"/>
                <w:szCs w:val="24"/>
              </w:rPr>
              <w:t>77</w:t>
            </w:r>
            <w:r>
              <w:rPr>
                <w:rFonts w:ascii="Times New Roman" w:hAnsi="Times New Roman" w:cs="Times New Roman"/>
                <w:sz w:val="24"/>
                <w:szCs w:val="24"/>
              </w:rPr>
              <w:t>-</w:t>
            </w:r>
            <w:r w:rsidR="001E68B6">
              <w:rPr>
                <w:rFonts w:ascii="Times New Roman" w:hAnsi="Times New Roman" w:cs="Times New Roman"/>
                <w:sz w:val="24"/>
                <w:szCs w:val="24"/>
              </w:rPr>
              <w:t>24</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ind w:left="1250"/>
              <w:jc w:val="both"/>
            </w:pPr>
            <w:r>
              <w:rPr>
                <w:rFonts w:ascii="Times New Roman" w:hAnsi="Times New Roman" w:cs="Times New Roman"/>
                <w:sz w:val="24"/>
                <w:szCs w:val="24"/>
              </w:rPr>
              <w:t>3</w:t>
            </w:r>
          </w:p>
        </w:tc>
        <w:tc>
          <w:tcPr>
            <w:tcW w:w="2745" w:type="dxa"/>
            <w:tcBorders>
              <w:top w:val="single" w:sz="4" w:space="0" w:color="000000"/>
              <w:left w:val="single" w:sz="4" w:space="0" w:color="000000"/>
              <w:bottom w:val="single" w:sz="4" w:space="0" w:color="000000"/>
            </w:tcBorders>
            <w:shd w:val="clear" w:color="auto" w:fill="auto"/>
          </w:tcPr>
          <w:p w:rsidR="001F463C" w:rsidRPr="00B469CE" w:rsidRDefault="006E6B63">
            <w:pPr>
              <w:pStyle w:val="aff4"/>
              <w:jc w:val="both"/>
            </w:pPr>
            <w:r w:rsidRPr="00B469CE">
              <w:rPr>
                <w:rFonts w:ascii="Times New Roman" w:hAnsi="Times New Roman" w:cs="Times New Roman"/>
                <w:sz w:val="24"/>
                <w:szCs w:val="24"/>
              </w:rPr>
              <w:t>Ответственное должностное лицо Заказчика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E68B6" w:rsidRDefault="001E68B6" w:rsidP="00B469CE">
            <w:pPr>
              <w:pStyle w:val="aff4"/>
              <w:jc w:val="both"/>
              <w:rPr>
                <w:rFonts w:ascii="Times New Roman" w:hAnsi="Times New Roman" w:cs="Times New Roman"/>
                <w:sz w:val="24"/>
                <w:szCs w:val="24"/>
              </w:rPr>
            </w:pPr>
            <w:r>
              <w:rPr>
                <w:rFonts w:ascii="Times New Roman" w:hAnsi="Times New Roman" w:cs="Times New Roman"/>
                <w:sz w:val="24"/>
                <w:szCs w:val="24"/>
              </w:rPr>
              <w:t>Матишов Сергей Григорьевич</w:t>
            </w:r>
            <w:r w:rsidR="00C36C3C">
              <w:rPr>
                <w:rFonts w:ascii="Times New Roman" w:hAnsi="Times New Roman" w:cs="Times New Roman"/>
                <w:sz w:val="24"/>
                <w:szCs w:val="24"/>
              </w:rPr>
              <w:t xml:space="preserve"> </w:t>
            </w:r>
            <w:r w:rsidR="006E6B63" w:rsidRPr="00B469CE">
              <w:rPr>
                <w:rFonts w:ascii="Times New Roman" w:hAnsi="Times New Roman" w:cs="Times New Roman"/>
                <w:sz w:val="24"/>
                <w:szCs w:val="24"/>
              </w:rPr>
              <w:t>—</w:t>
            </w:r>
            <w:r>
              <w:rPr>
                <w:rFonts w:ascii="Times New Roman" w:hAnsi="Times New Roman" w:cs="Times New Roman"/>
                <w:sz w:val="24"/>
                <w:szCs w:val="24"/>
              </w:rPr>
              <w:t xml:space="preserve"> глава администрации Отрадовского сельского поселения Азовского района Ростовской области</w:t>
            </w:r>
            <w:r w:rsidRPr="00B469CE">
              <w:rPr>
                <w:rFonts w:ascii="Times New Roman" w:hAnsi="Times New Roman" w:cs="Times New Roman"/>
                <w:sz w:val="24"/>
                <w:szCs w:val="24"/>
              </w:rPr>
              <w:t xml:space="preserve"> </w:t>
            </w:r>
          </w:p>
          <w:p w:rsidR="001F463C" w:rsidRPr="00B469CE" w:rsidRDefault="006E6B63" w:rsidP="001E68B6">
            <w:pPr>
              <w:pStyle w:val="aff4"/>
              <w:jc w:val="both"/>
            </w:pPr>
            <w:r w:rsidRPr="00B469CE">
              <w:rPr>
                <w:rFonts w:ascii="Times New Roman" w:hAnsi="Times New Roman" w:cs="Times New Roman"/>
                <w:sz w:val="24"/>
                <w:szCs w:val="24"/>
              </w:rPr>
              <w:t>Телефон: (8</w:t>
            </w:r>
            <w:r w:rsidR="001E68B6">
              <w:rPr>
                <w:rFonts w:ascii="Times New Roman" w:hAnsi="Times New Roman" w:cs="Times New Roman"/>
                <w:sz w:val="24"/>
                <w:szCs w:val="24"/>
              </w:rPr>
              <w:t>6342</w:t>
            </w:r>
            <w:r w:rsidRPr="00B469CE">
              <w:rPr>
                <w:rFonts w:ascii="Times New Roman" w:hAnsi="Times New Roman" w:cs="Times New Roman"/>
                <w:sz w:val="24"/>
                <w:szCs w:val="24"/>
              </w:rPr>
              <w:t xml:space="preserve">) </w:t>
            </w:r>
            <w:r w:rsidR="001E68B6">
              <w:rPr>
                <w:rFonts w:ascii="Times New Roman" w:hAnsi="Times New Roman" w:cs="Times New Roman"/>
                <w:sz w:val="24"/>
                <w:szCs w:val="24"/>
              </w:rPr>
              <w:t>9</w:t>
            </w:r>
            <w:r w:rsidRPr="00B469CE">
              <w:rPr>
                <w:rFonts w:ascii="Times New Roman" w:hAnsi="Times New Roman" w:cs="Times New Roman"/>
                <w:sz w:val="24"/>
                <w:szCs w:val="24"/>
              </w:rPr>
              <w:t>-</w:t>
            </w:r>
            <w:r w:rsidR="001E68B6">
              <w:rPr>
                <w:rFonts w:ascii="Times New Roman" w:hAnsi="Times New Roman" w:cs="Times New Roman"/>
                <w:sz w:val="24"/>
                <w:szCs w:val="24"/>
              </w:rPr>
              <w:t>77</w:t>
            </w:r>
            <w:r w:rsidRPr="00B469CE">
              <w:rPr>
                <w:rFonts w:ascii="Times New Roman" w:hAnsi="Times New Roman" w:cs="Times New Roman"/>
                <w:sz w:val="24"/>
                <w:szCs w:val="24"/>
              </w:rPr>
              <w:t>-</w:t>
            </w:r>
            <w:r w:rsidR="00B469CE" w:rsidRPr="00B469CE">
              <w:rPr>
                <w:rFonts w:ascii="Times New Roman" w:hAnsi="Times New Roman" w:cs="Times New Roman"/>
                <w:sz w:val="24"/>
                <w:szCs w:val="24"/>
              </w:rPr>
              <w:t>3</w:t>
            </w:r>
            <w:r w:rsidR="001E68B6">
              <w:rPr>
                <w:rFonts w:ascii="Times New Roman" w:hAnsi="Times New Roman" w:cs="Times New Roman"/>
                <w:sz w:val="24"/>
                <w:szCs w:val="24"/>
              </w:rPr>
              <w:t>1</w:t>
            </w:r>
          </w:p>
        </w:tc>
      </w:tr>
      <w:tr w:rsidR="001F463C">
        <w:tc>
          <w:tcPr>
            <w:tcW w:w="9865" w:type="dxa"/>
            <w:gridSpan w:val="3"/>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Краткое изложение условий контракта</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ind w:right="567"/>
              <w:jc w:val="both"/>
            </w:pPr>
            <w:r>
              <w:rPr>
                <w:rFonts w:ascii="Times New Roman" w:hAnsi="Times New Roman" w:cs="Times New Roman"/>
                <w:sz w:val="24"/>
                <w:szCs w:val="24"/>
              </w:rPr>
              <w:t>4</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Предмет предварительного отбора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rsidP="001E68B6">
            <w:pPr>
              <w:pStyle w:val="aff4"/>
              <w:jc w:val="both"/>
            </w:pPr>
            <w:r>
              <w:rPr>
                <w:rFonts w:ascii="Times New Roman" w:hAnsi="Times New Roman" w:cs="Times New Roman"/>
                <w:sz w:val="24"/>
                <w:szCs w:val="24"/>
              </w:rPr>
              <w:t xml:space="preserve">Предварительный отбор участников закупки для включения в перечень поставщиков, в целях размещения заказа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w:t>
            </w:r>
            <w:r w:rsidR="001E68B6">
              <w:rPr>
                <w:rFonts w:ascii="Times New Roman" w:hAnsi="Times New Roman" w:cs="Times New Roman"/>
                <w:sz w:val="24"/>
                <w:szCs w:val="24"/>
              </w:rPr>
              <w:t>Отрад</w:t>
            </w:r>
            <w:r w:rsidR="00C02C42">
              <w:rPr>
                <w:rFonts w:ascii="Times New Roman" w:hAnsi="Times New Roman" w:cs="Times New Roman"/>
                <w:sz w:val="24"/>
                <w:szCs w:val="24"/>
              </w:rPr>
              <w:t xml:space="preserve">овского сельского поселения </w:t>
            </w:r>
            <w:r w:rsidR="001E68B6">
              <w:rPr>
                <w:rFonts w:ascii="Times New Roman" w:hAnsi="Times New Roman" w:cs="Times New Roman"/>
                <w:sz w:val="24"/>
                <w:szCs w:val="24"/>
              </w:rPr>
              <w:t>Азовского</w:t>
            </w:r>
            <w:r>
              <w:rPr>
                <w:rFonts w:ascii="Times New Roman" w:hAnsi="Times New Roman" w:cs="Times New Roman"/>
                <w:sz w:val="24"/>
                <w:szCs w:val="24"/>
              </w:rPr>
              <w:t xml:space="preserve"> района </w:t>
            </w:r>
            <w:r w:rsidR="001E68B6">
              <w:rPr>
                <w:rFonts w:ascii="Times New Roman" w:hAnsi="Times New Roman" w:cs="Times New Roman"/>
                <w:sz w:val="24"/>
                <w:szCs w:val="24"/>
              </w:rPr>
              <w:t>Ростов</w:t>
            </w:r>
            <w:r>
              <w:rPr>
                <w:rFonts w:ascii="Times New Roman" w:hAnsi="Times New Roman" w:cs="Times New Roman"/>
                <w:sz w:val="24"/>
                <w:szCs w:val="24"/>
              </w:rPr>
              <w:t>ской области.</w:t>
            </w:r>
          </w:p>
        </w:tc>
      </w:tr>
      <w:tr w:rsidR="001F463C">
        <w:tc>
          <w:tcPr>
            <w:tcW w:w="630" w:type="dxa"/>
            <w:tcBorders>
              <w:left w:val="single" w:sz="4" w:space="0" w:color="000000"/>
              <w:bottom w:val="single" w:sz="4" w:space="0" w:color="000000"/>
            </w:tcBorders>
            <w:shd w:val="clear" w:color="auto" w:fill="auto"/>
          </w:tcPr>
          <w:p w:rsidR="001F463C" w:rsidRDefault="006E6B63">
            <w:pPr>
              <w:pStyle w:val="aff4"/>
              <w:ind w:right="567"/>
              <w:jc w:val="both"/>
            </w:pPr>
            <w:r>
              <w:rPr>
                <w:rFonts w:ascii="Times New Roman" w:hAnsi="Times New Roman" w:cs="Times New Roman"/>
                <w:sz w:val="24"/>
                <w:szCs w:val="24"/>
              </w:rPr>
              <w:t>5</w:t>
            </w:r>
          </w:p>
        </w:tc>
        <w:tc>
          <w:tcPr>
            <w:tcW w:w="2745" w:type="dxa"/>
            <w:tcBorders>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Краткое изложение условий контракта, содержащее наименование и описание объекта закупки</w:t>
            </w:r>
          </w:p>
        </w:tc>
        <w:tc>
          <w:tcPr>
            <w:tcW w:w="6490" w:type="dxa"/>
            <w:tcBorders>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Предмет контракта: закупка товаров, выполнение работ, оказание услуг,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1765-р (Глава  </w:t>
            </w:r>
            <w:r>
              <w:rPr>
                <w:rFonts w:ascii="Times New Roman" w:hAnsi="Times New Roman" w:cs="Times New Roman"/>
                <w:sz w:val="24"/>
                <w:szCs w:val="24"/>
                <w:lang w:val="en-US"/>
              </w:rPr>
              <w:t>II</w:t>
            </w:r>
            <w:r>
              <w:rPr>
                <w:rFonts w:ascii="Times New Roman" w:hAnsi="Times New Roman" w:cs="Times New Roman"/>
                <w:sz w:val="24"/>
                <w:szCs w:val="24"/>
              </w:rPr>
              <w:t xml:space="preserve">  Документации о проведении предварительного отбора участников закупки)</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ind w:left="57" w:right="510"/>
              <w:jc w:val="both"/>
            </w:pPr>
            <w:r>
              <w:rPr>
                <w:rFonts w:ascii="Times New Roman" w:hAnsi="Times New Roman" w:cs="Times New Roman"/>
                <w:sz w:val="24"/>
                <w:szCs w:val="24"/>
              </w:rPr>
              <w:t>6</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Количество поставляемого товара, объем выполняемых </w:t>
            </w:r>
            <w:r>
              <w:rPr>
                <w:rFonts w:ascii="Times New Roman" w:hAnsi="Times New Roman" w:cs="Times New Roman"/>
                <w:sz w:val="24"/>
                <w:szCs w:val="24"/>
              </w:rPr>
              <w:lastRenderedPageBreak/>
              <w:t>работ, объем оказываемых услуг</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lastRenderedPageBreak/>
              <w:t xml:space="preserve">По результатам предварительного отбора составляется перечень исполнителей (поставщиков) в целях последующего осуществления закупок у них товаров путем </w:t>
            </w:r>
            <w:r>
              <w:rPr>
                <w:rFonts w:ascii="Times New Roman" w:hAnsi="Times New Roman" w:cs="Times New Roman"/>
                <w:sz w:val="24"/>
                <w:szCs w:val="24"/>
              </w:rPr>
              <w:lastRenderedPageBreak/>
              <w:t xml:space="preserve">проведения запроса котировок, где будет указано требуемое количество товара. </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ind w:right="567"/>
              <w:jc w:val="both"/>
            </w:pPr>
            <w:r>
              <w:rPr>
                <w:rFonts w:ascii="Times New Roman" w:hAnsi="Times New Roman" w:cs="Times New Roman"/>
                <w:sz w:val="24"/>
                <w:szCs w:val="24"/>
              </w:rPr>
              <w:lastRenderedPageBreak/>
              <w:t>7</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Место доставки товара, являющегося предметом контракта, место выполнения работы или оказания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предметом контракта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rsidP="00D3177A">
            <w:pPr>
              <w:pStyle w:val="aff4"/>
              <w:jc w:val="both"/>
            </w:pPr>
            <w:r>
              <w:rPr>
                <w:rFonts w:ascii="Times New Roman" w:hAnsi="Times New Roman" w:cs="Times New Roman"/>
                <w:sz w:val="24"/>
                <w:szCs w:val="24"/>
              </w:rPr>
              <w:t xml:space="preserve">Территория </w:t>
            </w:r>
            <w:r w:rsidR="00D3177A">
              <w:rPr>
                <w:rFonts w:ascii="Times New Roman" w:hAnsi="Times New Roman" w:cs="Times New Roman"/>
                <w:sz w:val="24"/>
                <w:szCs w:val="24"/>
              </w:rPr>
              <w:t>Отрад</w:t>
            </w:r>
            <w:r w:rsidR="00C02C42">
              <w:rPr>
                <w:rFonts w:ascii="Times New Roman" w:hAnsi="Times New Roman" w:cs="Times New Roman"/>
                <w:sz w:val="24"/>
                <w:szCs w:val="24"/>
              </w:rPr>
              <w:t xml:space="preserve">овского сельского поселения </w:t>
            </w:r>
            <w:r w:rsidR="00D3177A">
              <w:rPr>
                <w:rFonts w:ascii="Times New Roman" w:hAnsi="Times New Roman" w:cs="Times New Roman"/>
                <w:sz w:val="24"/>
                <w:szCs w:val="24"/>
              </w:rPr>
              <w:t>Азовского</w:t>
            </w:r>
            <w:r>
              <w:rPr>
                <w:rFonts w:ascii="Times New Roman" w:hAnsi="Times New Roman" w:cs="Times New Roman"/>
                <w:sz w:val="24"/>
                <w:szCs w:val="24"/>
              </w:rPr>
              <w:t xml:space="preserve"> района </w:t>
            </w:r>
            <w:r w:rsidR="00D3177A">
              <w:rPr>
                <w:rFonts w:ascii="Times New Roman" w:hAnsi="Times New Roman" w:cs="Times New Roman"/>
                <w:sz w:val="24"/>
                <w:szCs w:val="24"/>
              </w:rPr>
              <w:t>Ростов</w:t>
            </w:r>
            <w:r w:rsidR="00C02C42">
              <w:rPr>
                <w:rFonts w:ascii="Times New Roman" w:hAnsi="Times New Roman" w:cs="Times New Roman"/>
                <w:sz w:val="24"/>
                <w:szCs w:val="24"/>
              </w:rPr>
              <w:t>ской области</w:t>
            </w:r>
            <w:r w:rsidR="00B469CE">
              <w:rPr>
                <w:rFonts w:ascii="Times New Roman" w:hAnsi="Times New Roman" w:cs="Times New Roman"/>
                <w:sz w:val="24"/>
                <w:szCs w:val="24"/>
              </w:rPr>
              <w:t xml:space="preserve"> </w:t>
            </w:r>
            <w:r>
              <w:rPr>
                <w:rFonts w:ascii="Times New Roman" w:hAnsi="Times New Roman" w:cs="Times New Roman"/>
                <w:sz w:val="24"/>
                <w:szCs w:val="24"/>
              </w:rPr>
              <w:t>(дополнительные условия и адреса мест поставки товаров будут определены заказчиком при осуществлении закупки в запросе о предоставлении котировок).</w:t>
            </w:r>
          </w:p>
        </w:tc>
      </w:tr>
      <w:tr w:rsidR="001F463C">
        <w:trPr>
          <w:trHeight w:val="950"/>
        </w:trPr>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ind w:right="567"/>
              <w:jc w:val="both"/>
            </w:pPr>
            <w:r>
              <w:rPr>
                <w:rFonts w:ascii="Times New Roman" w:hAnsi="Times New Roman" w:cs="Times New Roman"/>
                <w:sz w:val="24"/>
                <w:szCs w:val="24"/>
              </w:rPr>
              <w:t>8</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Сроки поставки товара или завершения работы либо график оказания услуг</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rsidP="00D3177A">
            <w:pPr>
              <w:pStyle w:val="aff4"/>
              <w:jc w:val="both"/>
            </w:pPr>
            <w:r>
              <w:rPr>
                <w:rFonts w:ascii="Times New Roman" w:hAnsi="Times New Roman" w:cs="Times New Roman"/>
                <w:sz w:val="24"/>
                <w:szCs w:val="24"/>
              </w:rPr>
              <w:t>В период возникновения необходимости оказания гуманитарной помощи либо ликвидации последствий чрезвычайной ситуации природного или техногенного характера в 20</w:t>
            </w:r>
            <w:r w:rsidR="00D3177A">
              <w:rPr>
                <w:rFonts w:ascii="Times New Roman" w:hAnsi="Times New Roman" w:cs="Times New Roman"/>
                <w:sz w:val="24"/>
                <w:szCs w:val="24"/>
              </w:rPr>
              <w:t>20</w:t>
            </w:r>
            <w:r>
              <w:rPr>
                <w:rFonts w:ascii="Times New Roman" w:hAnsi="Times New Roman" w:cs="Times New Roman"/>
                <w:sz w:val="24"/>
                <w:szCs w:val="24"/>
              </w:rPr>
              <w:t xml:space="preserve"> году. В течение 2-ух дней со дня подписания Контракта.</w:t>
            </w:r>
          </w:p>
        </w:tc>
      </w:tr>
      <w:tr w:rsidR="001F463C">
        <w:trPr>
          <w:trHeight w:val="950"/>
        </w:trPr>
        <w:tc>
          <w:tcPr>
            <w:tcW w:w="630" w:type="dxa"/>
            <w:tcBorders>
              <w:left w:val="single" w:sz="4" w:space="0" w:color="000000"/>
              <w:bottom w:val="single" w:sz="4" w:space="0" w:color="000000"/>
            </w:tcBorders>
            <w:shd w:val="clear" w:color="auto" w:fill="auto"/>
          </w:tcPr>
          <w:p w:rsidR="001F463C" w:rsidRDefault="006E6B63">
            <w:pPr>
              <w:pStyle w:val="aff4"/>
              <w:ind w:right="567"/>
              <w:jc w:val="both"/>
            </w:pPr>
            <w:r>
              <w:rPr>
                <w:rFonts w:ascii="Times New Roman" w:hAnsi="Times New Roman" w:cs="Times New Roman"/>
                <w:sz w:val="24"/>
                <w:szCs w:val="24"/>
              </w:rPr>
              <w:t>9</w:t>
            </w:r>
          </w:p>
        </w:tc>
        <w:tc>
          <w:tcPr>
            <w:tcW w:w="2745" w:type="dxa"/>
            <w:tcBorders>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Начальная (максимальная) цена контракта</w:t>
            </w:r>
          </w:p>
        </w:tc>
        <w:tc>
          <w:tcPr>
            <w:tcW w:w="6490" w:type="dxa"/>
            <w:tcBorders>
              <w:left w:val="single" w:sz="4" w:space="0" w:color="000000"/>
              <w:bottom w:val="single" w:sz="4" w:space="0" w:color="000000"/>
              <w:right w:val="single" w:sz="4" w:space="0" w:color="000000"/>
            </w:tcBorders>
            <w:shd w:val="clear" w:color="auto" w:fill="auto"/>
          </w:tcPr>
          <w:p w:rsidR="001F463C" w:rsidRDefault="00972108">
            <w:pPr>
              <w:pStyle w:val="aff4"/>
              <w:jc w:val="both"/>
            </w:pPr>
            <w:r w:rsidRPr="00972108">
              <w:rPr>
                <w:rFonts w:ascii="Times New Roman" w:hAnsi="Times New Roman" w:cs="Times New Roman"/>
                <w:sz w:val="24"/>
                <w:szCs w:val="24"/>
              </w:rPr>
              <w:t>0</w:t>
            </w:r>
            <w:r w:rsidR="006E6B63">
              <w:rPr>
                <w:rFonts w:ascii="Times New Roman" w:hAnsi="Times New Roman" w:cs="Times New Roman"/>
                <w:sz w:val="24"/>
                <w:szCs w:val="24"/>
              </w:rPr>
              <w:t xml:space="preserve"> руб. </w:t>
            </w:r>
            <w:r w:rsidR="001D768B">
              <w:rPr>
                <w:rFonts w:ascii="Times New Roman" w:hAnsi="Times New Roman" w:cs="Times New Roman"/>
                <w:sz w:val="24"/>
                <w:szCs w:val="24"/>
              </w:rPr>
              <w:t>0</w:t>
            </w:r>
            <w:r w:rsidR="006743BE">
              <w:rPr>
                <w:rFonts w:ascii="Times New Roman" w:hAnsi="Times New Roman" w:cs="Times New Roman"/>
                <w:sz w:val="24"/>
                <w:szCs w:val="24"/>
              </w:rPr>
              <w:t>0</w:t>
            </w:r>
            <w:r w:rsidR="006E6B63">
              <w:rPr>
                <w:rFonts w:ascii="Times New Roman" w:hAnsi="Times New Roman" w:cs="Times New Roman"/>
                <w:sz w:val="24"/>
                <w:szCs w:val="24"/>
              </w:rPr>
              <w:t xml:space="preserve"> коп.</w:t>
            </w:r>
          </w:p>
          <w:p w:rsidR="001F463C" w:rsidRDefault="006E6B63" w:rsidP="006743BE">
            <w:pPr>
              <w:pStyle w:val="aff4"/>
              <w:jc w:val="both"/>
            </w:pPr>
            <w:r>
              <w:rPr>
                <w:rFonts w:ascii="Times New Roman" w:hAnsi="Times New Roman" w:cs="Times New Roman"/>
                <w:sz w:val="24"/>
                <w:szCs w:val="24"/>
              </w:rPr>
              <w:t xml:space="preserve">Начальная (максимальная) цена установлена в размере </w:t>
            </w:r>
            <w:r w:rsidR="00972108" w:rsidRPr="00972108">
              <w:rPr>
                <w:rFonts w:ascii="Times New Roman" w:hAnsi="Times New Roman" w:cs="Times New Roman"/>
                <w:sz w:val="24"/>
                <w:szCs w:val="24"/>
              </w:rPr>
              <w:t>0</w:t>
            </w:r>
            <w:r>
              <w:rPr>
                <w:rFonts w:ascii="Times New Roman" w:hAnsi="Times New Roman" w:cs="Times New Roman"/>
                <w:sz w:val="24"/>
                <w:szCs w:val="24"/>
              </w:rPr>
              <w:t xml:space="preserve"> руб. </w:t>
            </w:r>
            <w:r w:rsidR="001D768B">
              <w:rPr>
                <w:rFonts w:ascii="Times New Roman" w:hAnsi="Times New Roman" w:cs="Times New Roman"/>
                <w:sz w:val="24"/>
                <w:szCs w:val="24"/>
              </w:rPr>
              <w:t>0</w:t>
            </w:r>
            <w:r w:rsidR="006743BE">
              <w:rPr>
                <w:rFonts w:ascii="Times New Roman" w:hAnsi="Times New Roman" w:cs="Times New Roman"/>
                <w:sz w:val="24"/>
                <w:szCs w:val="24"/>
              </w:rPr>
              <w:t>0</w:t>
            </w:r>
            <w:r>
              <w:rPr>
                <w:rFonts w:ascii="Times New Roman" w:hAnsi="Times New Roman" w:cs="Times New Roman"/>
                <w:sz w:val="24"/>
                <w:szCs w:val="24"/>
              </w:rPr>
              <w:t xml:space="preserve"> копеек в связи с тем, что предварительный отбор проводится исключительно в целях формирования перечня поставщиков (подрядчиков, исполнителей) в соответствии со статьей 80 Федерального закона от 05.04.2013 г. № 44-ФЗ</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tabs>
                <w:tab w:val="left" w:pos="855"/>
              </w:tabs>
              <w:jc w:val="both"/>
            </w:pPr>
            <w:r>
              <w:rPr>
                <w:rFonts w:ascii="Times New Roman" w:hAnsi="Times New Roman" w:cs="Times New Roman"/>
                <w:sz w:val="24"/>
                <w:szCs w:val="24"/>
              </w:rPr>
              <w:t>10</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Источник финансирования</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rsidP="00D3177A">
            <w:pPr>
              <w:pStyle w:val="aff4"/>
              <w:jc w:val="both"/>
            </w:pPr>
            <w:r>
              <w:rPr>
                <w:rFonts w:ascii="Times New Roman" w:hAnsi="Times New Roman" w:cs="Times New Roman"/>
                <w:sz w:val="24"/>
                <w:szCs w:val="24"/>
              </w:rPr>
              <w:t xml:space="preserve">Бюджет </w:t>
            </w:r>
            <w:r w:rsidR="00D3177A">
              <w:rPr>
                <w:rFonts w:ascii="Times New Roman" w:hAnsi="Times New Roman" w:cs="Times New Roman"/>
                <w:sz w:val="24"/>
                <w:szCs w:val="24"/>
              </w:rPr>
              <w:t>Отрад</w:t>
            </w:r>
            <w:r w:rsidR="009676BD">
              <w:rPr>
                <w:rFonts w:ascii="Times New Roman" w:hAnsi="Times New Roman" w:cs="Times New Roman"/>
                <w:sz w:val="24"/>
                <w:szCs w:val="24"/>
              </w:rPr>
              <w:t xml:space="preserve">овского сельского поселения </w:t>
            </w:r>
            <w:r w:rsidR="00D3177A">
              <w:rPr>
                <w:rFonts w:ascii="Times New Roman" w:hAnsi="Times New Roman" w:cs="Times New Roman"/>
                <w:sz w:val="24"/>
                <w:szCs w:val="24"/>
              </w:rPr>
              <w:t>Азовског</w:t>
            </w:r>
            <w:r>
              <w:rPr>
                <w:rFonts w:ascii="Times New Roman" w:hAnsi="Times New Roman" w:cs="Times New Roman"/>
                <w:sz w:val="24"/>
                <w:szCs w:val="24"/>
              </w:rPr>
              <w:t xml:space="preserve">о района </w:t>
            </w:r>
            <w:r w:rsidR="00D3177A">
              <w:rPr>
                <w:rFonts w:ascii="Times New Roman" w:hAnsi="Times New Roman" w:cs="Times New Roman"/>
                <w:sz w:val="24"/>
                <w:szCs w:val="24"/>
              </w:rPr>
              <w:t>Ростов</w:t>
            </w:r>
            <w:r>
              <w:rPr>
                <w:rFonts w:ascii="Times New Roman" w:hAnsi="Times New Roman" w:cs="Times New Roman"/>
                <w:sz w:val="24"/>
                <w:szCs w:val="24"/>
              </w:rPr>
              <w:t>ской области</w:t>
            </w:r>
          </w:p>
        </w:tc>
      </w:tr>
      <w:tr w:rsidR="001F463C">
        <w:tc>
          <w:tcPr>
            <w:tcW w:w="630" w:type="dxa"/>
            <w:tcBorders>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11</w:t>
            </w:r>
          </w:p>
        </w:tc>
        <w:tc>
          <w:tcPr>
            <w:tcW w:w="2745" w:type="dxa"/>
            <w:tcBorders>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Идентификационный код закупки</w:t>
            </w:r>
          </w:p>
        </w:tc>
        <w:tc>
          <w:tcPr>
            <w:tcW w:w="6490" w:type="dxa"/>
            <w:tcBorders>
              <w:left w:val="single" w:sz="4" w:space="0" w:color="000000"/>
              <w:bottom w:val="single" w:sz="4" w:space="0" w:color="000000"/>
              <w:right w:val="single" w:sz="4" w:space="0" w:color="000000"/>
            </w:tcBorders>
            <w:shd w:val="clear" w:color="auto" w:fill="auto"/>
          </w:tcPr>
          <w:p w:rsidR="001F463C" w:rsidRDefault="006E6B63" w:rsidP="00D3177A">
            <w:pPr>
              <w:pStyle w:val="aff4"/>
              <w:jc w:val="both"/>
            </w:pPr>
            <w:r>
              <w:rPr>
                <w:rFonts w:ascii="Times New Roman" w:hAnsi="Times New Roman" w:cs="Times New Roman"/>
                <w:sz w:val="24"/>
                <w:szCs w:val="24"/>
              </w:rPr>
              <w:t>Не установлен в связи с тем, что объемы финансирования  на  проведение предварительного отбора в документах планирования администрации</w:t>
            </w:r>
            <w:r w:rsidR="009676BD">
              <w:rPr>
                <w:rFonts w:ascii="Times New Roman" w:hAnsi="Times New Roman" w:cs="Times New Roman"/>
                <w:sz w:val="24"/>
                <w:szCs w:val="24"/>
              </w:rPr>
              <w:t xml:space="preserve"> </w:t>
            </w:r>
            <w:r w:rsidR="00D3177A">
              <w:rPr>
                <w:rFonts w:ascii="Times New Roman" w:hAnsi="Times New Roman" w:cs="Times New Roman"/>
                <w:sz w:val="24"/>
                <w:szCs w:val="24"/>
              </w:rPr>
              <w:t>Отрад</w:t>
            </w:r>
            <w:r w:rsidR="009676BD">
              <w:rPr>
                <w:rFonts w:ascii="Times New Roman" w:hAnsi="Times New Roman" w:cs="Times New Roman"/>
                <w:sz w:val="24"/>
                <w:szCs w:val="24"/>
              </w:rPr>
              <w:t>овского сельского поселения</w:t>
            </w:r>
            <w:r>
              <w:rPr>
                <w:rFonts w:ascii="Times New Roman" w:hAnsi="Times New Roman" w:cs="Times New Roman"/>
                <w:sz w:val="24"/>
                <w:szCs w:val="24"/>
              </w:rPr>
              <w:t xml:space="preserve"> </w:t>
            </w:r>
            <w:r w:rsidR="00D3177A">
              <w:rPr>
                <w:rFonts w:ascii="Times New Roman" w:hAnsi="Times New Roman" w:cs="Times New Roman"/>
                <w:sz w:val="24"/>
                <w:szCs w:val="24"/>
              </w:rPr>
              <w:t>Азовского</w:t>
            </w:r>
            <w:r>
              <w:rPr>
                <w:rFonts w:ascii="Times New Roman" w:hAnsi="Times New Roman" w:cs="Times New Roman"/>
                <w:sz w:val="24"/>
                <w:szCs w:val="24"/>
              </w:rPr>
              <w:t xml:space="preserve"> района</w:t>
            </w:r>
            <w:r w:rsidR="009676BD">
              <w:rPr>
                <w:rFonts w:ascii="Times New Roman" w:hAnsi="Times New Roman" w:cs="Times New Roman"/>
                <w:sz w:val="24"/>
                <w:szCs w:val="24"/>
              </w:rPr>
              <w:t xml:space="preserve"> </w:t>
            </w:r>
            <w:r w:rsidR="00D3177A">
              <w:rPr>
                <w:rFonts w:ascii="Times New Roman" w:hAnsi="Times New Roman" w:cs="Times New Roman"/>
                <w:sz w:val="24"/>
                <w:szCs w:val="24"/>
              </w:rPr>
              <w:t>Ростов</w:t>
            </w:r>
            <w:r w:rsidR="009676BD">
              <w:rPr>
                <w:rFonts w:ascii="Times New Roman" w:hAnsi="Times New Roman" w:cs="Times New Roman"/>
                <w:sz w:val="24"/>
                <w:szCs w:val="24"/>
              </w:rPr>
              <w:t>ской области</w:t>
            </w:r>
            <w:r>
              <w:rPr>
                <w:rFonts w:ascii="Times New Roman" w:hAnsi="Times New Roman" w:cs="Times New Roman"/>
                <w:sz w:val="24"/>
                <w:szCs w:val="24"/>
              </w:rPr>
              <w:t xml:space="preserve"> не установлены, процедура проводится исключительно в целях формирования перечня поставщиков (подрядчиков, исполнителей) в соответствии со статьей 80 Федерального закона от 05.04.2013 г. № 44-ФЗ</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12</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Код по Общероссийскому классификатору видов экономической деятельности, продукции и услуг (ОКПД</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ОК 034-2014</w:t>
            </w:r>
          </w:p>
          <w:p w:rsidR="001F463C" w:rsidRDefault="001F463C">
            <w:pPr>
              <w:pStyle w:val="aff4"/>
              <w:jc w:val="both"/>
              <w:rPr>
                <w:rFonts w:ascii="Times New Roman" w:hAnsi="Times New Roman" w:cs="Times New Roman"/>
                <w:sz w:val="24"/>
                <w:szCs w:val="24"/>
              </w:rPr>
            </w:pP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pStyle w:val="aff4"/>
              <w:jc w:val="both"/>
            </w:pPr>
            <w:hyperlink r:id="rId18" w:history="1">
              <w:r w:rsidR="006E6B63">
                <w:rPr>
                  <w:rStyle w:val="a3"/>
                  <w:rFonts w:ascii="Times New Roman" w:hAnsi="Times New Roman" w:cs="Times New Roman"/>
                  <w:sz w:val="24"/>
                  <w:szCs w:val="24"/>
                </w:rPr>
                <w:t>22.29.23</w:t>
              </w:r>
            </w:hyperlink>
            <w:r w:rsidR="006E6B63">
              <w:rPr>
                <w:rFonts w:ascii="Times New Roman" w:hAnsi="Times New Roman" w:cs="Times New Roman"/>
                <w:sz w:val="24"/>
                <w:szCs w:val="24"/>
              </w:rPr>
              <w:t>Посуда столовая и кухонная, прочие предметы домашнего обихода и предметы туалета пластмассовые</w:t>
            </w:r>
          </w:p>
          <w:p w:rsidR="001F463C" w:rsidRDefault="004D523D">
            <w:pPr>
              <w:pStyle w:val="aff4"/>
              <w:jc w:val="both"/>
            </w:pPr>
            <w:hyperlink r:id="rId19" w:history="1">
              <w:r w:rsidR="006E6B63">
                <w:rPr>
                  <w:rStyle w:val="a3"/>
                  <w:rFonts w:ascii="Times New Roman" w:hAnsi="Times New Roman" w:cs="Times New Roman"/>
                  <w:sz w:val="24"/>
                  <w:szCs w:val="24"/>
                  <w:lang w:eastAsia="ru-RU"/>
                </w:rPr>
                <w:t>23.13.13</w:t>
              </w:r>
            </w:hyperlink>
            <w:r w:rsidR="006E6B63">
              <w:rPr>
                <w:rFonts w:ascii="Times New Roman" w:hAnsi="Times New Roman" w:cs="Times New Roman"/>
                <w:sz w:val="24"/>
                <w:szCs w:val="24"/>
                <w:lang w:eastAsia="ru-RU"/>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p w:rsidR="001F463C" w:rsidRDefault="004D523D">
            <w:pPr>
              <w:pStyle w:val="aff4"/>
              <w:jc w:val="both"/>
            </w:pPr>
            <w:hyperlink r:id="rId20" w:history="1">
              <w:r w:rsidR="006E6B63">
                <w:rPr>
                  <w:rStyle w:val="a3"/>
                  <w:rFonts w:ascii="Times New Roman" w:hAnsi="Times New Roman" w:cs="Times New Roman"/>
                  <w:sz w:val="24"/>
                  <w:szCs w:val="24"/>
                  <w:lang w:eastAsia="ru-RU"/>
                </w:rPr>
                <w:t>25.71.14</w:t>
              </w:r>
            </w:hyperlink>
            <w:r w:rsidR="006E6B63">
              <w:rPr>
                <w:rFonts w:ascii="Times New Roman" w:hAnsi="Times New Roman" w:cs="Times New Roman"/>
                <w:sz w:val="24"/>
                <w:szCs w:val="24"/>
                <w:lang w:eastAsia="ru-RU"/>
              </w:rPr>
              <w:t>Ложки, вилки, половники, шумовки, лопаточки для тортов, ножи для рыбы, ножи для масла, щипцы для сахара и аналогичные кухонные и столовые приборы</w:t>
            </w:r>
          </w:p>
          <w:p w:rsidR="001F463C" w:rsidRDefault="004D523D">
            <w:pPr>
              <w:pStyle w:val="aff4"/>
              <w:jc w:val="both"/>
            </w:pPr>
            <w:hyperlink r:id="rId21" w:history="1">
              <w:r w:rsidR="006E6B63">
                <w:rPr>
                  <w:rStyle w:val="a3"/>
                  <w:rFonts w:ascii="Times New Roman" w:hAnsi="Times New Roman" w:cs="Times New Roman"/>
                  <w:sz w:val="24"/>
                  <w:szCs w:val="24"/>
                  <w:lang w:eastAsia="ru-RU"/>
                </w:rPr>
                <w:t>28.29.12</w:t>
              </w:r>
            </w:hyperlink>
            <w:r w:rsidR="006E6B63">
              <w:rPr>
                <w:rFonts w:ascii="Times New Roman" w:hAnsi="Times New Roman" w:cs="Times New Roman"/>
                <w:sz w:val="24"/>
                <w:szCs w:val="24"/>
                <w:lang w:eastAsia="ru-RU"/>
              </w:rPr>
              <w:t>Оборудование и установки для фильтрования или очистки жидкостей</w:t>
            </w:r>
          </w:p>
          <w:p w:rsidR="001F463C" w:rsidRDefault="004D523D">
            <w:pPr>
              <w:pStyle w:val="aff4"/>
              <w:jc w:val="both"/>
            </w:pPr>
            <w:hyperlink r:id="rId22" w:history="1">
              <w:r w:rsidR="006E6B63">
                <w:rPr>
                  <w:rStyle w:val="a3"/>
                  <w:rFonts w:ascii="Times New Roman" w:hAnsi="Times New Roman" w:cs="Times New Roman"/>
                  <w:sz w:val="24"/>
                  <w:szCs w:val="24"/>
                  <w:lang w:eastAsia="ru-RU"/>
                </w:rPr>
                <w:t>20.4</w:t>
              </w:r>
            </w:hyperlink>
            <w:r w:rsidR="006E6B63">
              <w:rPr>
                <w:rFonts w:ascii="Times New Roman" w:hAnsi="Times New Roman" w:cs="Times New Roman"/>
                <w:sz w:val="24"/>
                <w:szCs w:val="24"/>
                <w:lang w:eastAsia="ru-RU"/>
              </w:rPr>
              <w:t xml:space="preserve">Мыло и средства моющие, </w:t>
            </w:r>
            <w:proofErr w:type="gramStart"/>
            <w:r w:rsidR="006E6B63">
              <w:rPr>
                <w:rFonts w:ascii="Times New Roman" w:hAnsi="Times New Roman" w:cs="Times New Roman"/>
                <w:sz w:val="24"/>
                <w:szCs w:val="24"/>
                <w:lang w:eastAsia="ru-RU"/>
              </w:rPr>
              <w:t>средства</w:t>
            </w:r>
            <w:proofErr w:type="gramEnd"/>
            <w:r w:rsidR="006E6B63">
              <w:rPr>
                <w:rFonts w:ascii="Times New Roman" w:hAnsi="Times New Roman" w:cs="Times New Roman"/>
                <w:sz w:val="24"/>
                <w:szCs w:val="24"/>
                <w:lang w:eastAsia="ru-RU"/>
              </w:rPr>
              <w:t xml:space="preserve"> чистящие и </w:t>
            </w:r>
            <w:r w:rsidR="006E6B63">
              <w:rPr>
                <w:rFonts w:ascii="Times New Roman" w:hAnsi="Times New Roman" w:cs="Times New Roman"/>
                <w:sz w:val="24"/>
                <w:szCs w:val="24"/>
                <w:lang w:eastAsia="ru-RU"/>
              </w:rPr>
              <w:lastRenderedPageBreak/>
              <w:t>полирующие, средства парфюмерные и косметические</w:t>
            </w:r>
          </w:p>
          <w:p w:rsidR="001F463C" w:rsidRDefault="004D523D">
            <w:pPr>
              <w:pStyle w:val="aff4"/>
              <w:jc w:val="both"/>
            </w:pPr>
            <w:hyperlink r:id="rId23" w:history="1">
              <w:r w:rsidR="006E6B63">
                <w:rPr>
                  <w:rStyle w:val="a3"/>
                  <w:rFonts w:ascii="Times New Roman" w:hAnsi="Times New Roman" w:cs="Times New Roman"/>
                  <w:sz w:val="24"/>
                  <w:szCs w:val="24"/>
                  <w:lang w:eastAsia="ru-RU"/>
                </w:rPr>
                <w:t>20.20.14</w:t>
              </w:r>
            </w:hyperlink>
            <w:r w:rsidR="006E6B63">
              <w:rPr>
                <w:rFonts w:ascii="Times New Roman" w:hAnsi="Times New Roman" w:cs="Times New Roman"/>
                <w:sz w:val="24"/>
                <w:szCs w:val="24"/>
                <w:lang w:eastAsia="ru-RU"/>
              </w:rPr>
              <w:t>Средства дезинфекционные</w:t>
            </w:r>
          </w:p>
          <w:p w:rsidR="001F463C" w:rsidRDefault="004D523D">
            <w:pPr>
              <w:pStyle w:val="aff4"/>
              <w:jc w:val="both"/>
            </w:pPr>
            <w:hyperlink r:id="rId24" w:history="1">
              <w:r w:rsidR="006E6B63">
                <w:rPr>
                  <w:rStyle w:val="a3"/>
                  <w:rFonts w:ascii="Times New Roman" w:hAnsi="Times New Roman" w:cs="Times New Roman"/>
                  <w:sz w:val="24"/>
                  <w:szCs w:val="24"/>
                  <w:lang w:eastAsia="ru-RU"/>
                </w:rPr>
                <w:t>27.11.26</w:t>
              </w:r>
            </w:hyperlink>
            <w:r w:rsidR="006E6B63">
              <w:rPr>
                <w:rFonts w:ascii="Times New Roman" w:hAnsi="Times New Roman" w:cs="Times New Roman"/>
                <w:sz w:val="24"/>
                <w:szCs w:val="24"/>
                <w:lang w:eastAsia="ru-RU"/>
              </w:rPr>
              <w:t>Генераторы переменного тока (синхронные генераторы)</w:t>
            </w:r>
          </w:p>
          <w:p w:rsidR="001F463C" w:rsidRDefault="004D523D">
            <w:pPr>
              <w:pStyle w:val="aff4"/>
              <w:jc w:val="both"/>
            </w:pPr>
            <w:hyperlink r:id="rId25" w:history="1">
              <w:r w:rsidR="006E6B63">
                <w:rPr>
                  <w:rStyle w:val="a3"/>
                  <w:rFonts w:ascii="Times New Roman" w:hAnsi="Times New Roman" w:cs="Times New Roman"/>
                  <w:sz w:val="24"/>
                  <w:szCs w:val="24"/>
                  <w:lang w:eastAsia="ru-RU"/>
                </w:rPr>
                <w:t>27.32.13.130</w:t>
              </w:r>
            </w:hyperlink>
            <w:r w:rsidR="006E6B63">
              <w:rPr>
                <w:rFonts w:ascii="Times New Roman" w:hAnsi="Times New Roman" w:cs="Times New Roman"/>
                <w:sz w:val="24"/>
                <w:szCs w:val="24"/>
                <w:lang w:eastAsia="ru-RU"/>
              </w:rPr>
              <w:t>Провода и шнуры силовые</w:t>
            </w:r>
          </w:p>
          <w:p w:rsidR="001F463C" w:rsidRDefault="004D523D">
            <w:pPr>
              <w:pStyle w:val="aff4"/>
              <w:jc w:val="both"/>
            </w:pPr>
            <w:hyperlink r:id="rId26" w:history="1">
              <w:r w:rsidR="006E6B63">
                <w:rPr>
                  <w:rStyle w:val="a3"/>
                  <w:rFonts w:ascii="Times New Roman" w:hAnsi="Times New Roman" w:cs="Times New Roman"/>
                  <w:sz w:val="24"/>
                  <w:szCs w:val="24"/>
                  <w:lang w:eastAsia="ru-RU"/>
                </w:rPr>
                <w:t>25.73.30.150</w:t>
              </w:r>
            </w:hyperlink>
            <w:r w:rsidR="006E6B63">
              <w:rPr>
                <w:rFonts w:ascii="Times New Roman" w:hAnsi="Times New Roman" w:cs="Times New Roman"/>
                <w:sz w:val="24"/>
                <w:szCs w:val="24"/>
                <w:lang w:eastAsia="ru-RU"/>
              </w:rPr>
              <w:t>Инструмент режущий ручной</w:t>
            </w:r>
          </w:p>
          <w:p w:rsidR="001F463C" w:rsidRDefault="004D523D">
            <w:pPr>
              <w:pStyle w:val="aff4"/>
              <w:jc w:val="both"/>
            </w:pPr>
            <w:hyperlink r:id="rId27" w:history="1">
              <w:r w:rsidR="006E6B63">
                <w:rPr>
                  <w:rStyle w:val="a3"/>
                  <w:rFonts w:ascii="Times New Roman" w:hAnsi="Times New Roman" w:cs="Times New Roman"/>
                  <w:sz w:val="24"/>
                  <w:szCs w:val="24"/>
                  <w:lang w:eastAsia="ru-RU"/>
                </w:rPr>
                <w:t>25.73.30.299</w:t>
              </w:r>
            </w:hyperlink>
            <w:r w:rsidR="006E6B63">
              <w:rPr>
                <w:rFonts w:ascii="Times New Roman" w:hAnsi="Times New Roman" w:cs="Times New Roman"/>
                <w:sz w:val="24"/>
                <w:szCs w:val="24"/>
                <w:lang w:eastAsia="ru-RU"/>
              </w:rPr>
              <w:t>Инструмент слесарно-монтажный прочий, не включенный в другие группировки</w:t>
            </w:r>
          </w:p>
          <w:p w:rsidR="001F463C" w:rsidRDefault="004D523D">
            <w:pPr>
              <w:pStyle w:val="aff4"/>
              <w:jc w:val="both"/>
            </w:pPr>
            <w:hyperlink r:id="rId28" w:history="1">
              <w:r w:rsidR="006E6B63">
                <w:rPr>
                  <w:rStyle w:val="a3"/>
                  <w:rFonts w:ascii="Times New Roman" w:hAnsi="Times New Roman" w:cs="Times New Roman"/>
                  <w:sz w:val="24"/>
                  <w:szCs w:val="24"/>
                  <w:lang w:eastAsia="ru-RU"/>
                </w:rPr>
                <w:t>16</w:t>
              </w:r>
            </w:hyperlink>
            <w:r w:rsidR="006E6B63">
              <w:rPr>
                <w:rFonts w:ascii="Times New Roman" w:hAnsi="Times New Roman" w:cs="Times New Roman"/>
                <w:sz w:val="24"/>
                <w:szCs w:val="24"/>
                <w:lang w:eastAsia="ru-RU"/>
              </w:rPr>
              <w:t>Древесина и изделия из дерева и пробки, кроме мебели; изделия из соломки и материалов для плетения</w:t>
            </w:r>
          </w:p>
          <w:p w:rsidR="001F463C" w:rsidRDefault="004D523D">
            <w:pPr>
              <w:pStyle w:val="aff4"/>
              <w:jc w:val="both"/>
            </w:pPr>
            <w:hyperlink r:id="rId29" w:history="1">
              <w:r w:rsidR="006E6B63">
                <w:rPr>
                  <w:rStyle w:val="a3"/>
                  <w:rFonts w:ascii="Times New Roman" w:hAnsi="Times New Roman" w:cs="Times New Roman"/>
                  <w:sz w:val="24"/>
                  <w:szCs w:val="24"/>
                  <w:lang w:eastAsia="ru-RU"/>
                </w:rPr>
                <w:t>02.20.14.110</w:t>
              </w:r>
            </w:hyperlink>
            <w:r w:rsidR="006E6B63">
              <w:rPr>
                <w:rFonts w:ascii="Times New Roman" w:hAnsi="Times New Roman" w:cs="Times New Roman"/>
                <w:sz w:val="24"/>
                <w:szCs w:val="24"/>
                <w:lang w:eastAsia="ru-RU"/>
              </w:rPr>
              <w:t>Дрова</w:t>
            </w:r>
          </w:p>
          <w:p w:rsidR="001F463C" w:rsidRDefault="006E6B63">
            <w:pPr>
              <w:pStyle w:val="aff4"/>
              <w:jc w:val="both"/>
            </w:pPr>
            <w:r>
              <w:rPr>
                <w:rFonts w:ascii="Times New Roman" w:hAnsi="Times New Roman" w:cs="Times New Roman"/>
                <w:sz w:val="24"/>
                <w:szCs w:val="24"/>
              </w:rPr>
              <w:t>Эта группировка включает: 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p w:rsidR="001F463C" w:rsidRDefault="004D523D">
            <w:pPr>
              <w:pStyle w:val="aff4"/>
              <w:jc w:val="both"/>
            </w:pPr>
            <w:hyperlink r:id="rId30" w:history="1">
              <w:r w:rsidR="006E6B63">
                <w:rPr>
                  <w:rStyle w:val="a3"/>
                  <w:rFonts w:ascii="Times New Roman" w:hAnsi="Times New Roman" w:cs="Times New Roman"/>
                  <w:sz w:val="24"/>
                  <w:szCs w:val="24"/>
                  <w:lang w:eastAsia="ru-RU"/>
                </w:rPr>
                <w:t>16.10.10.110</w:t>
              </w:r>
            </w:hyperlink>
            <w:r w:rsidR="006E6B63">
              <w:rPr>
                <w:rFonts w:ascii="Times New Roman" w:hAnsi="Times New Roman" w:cs="Times New Roman"/>
                <w:sz w:val="24"/>
                <w:szCs w:val="24"/>
                <w:lang w:eastAsia="ru-RU"/>
              </w:rPr>
              <w:t>Пиломатериалы хвойных пород</w:t>
            </w:r>
          </w:p>
          <w:p w:rsidR="001F463C" w:rsidRDefault="004D523D">
            <w:pPr>
              <w:pStyle w:val="aff4"/>
              <w:jc w:val="both"/>
            </w:pPr>
            <w:hyperlink r:id="rId31" w:history="1">
              <w:r w:rsidR="006E6B63">
                <w:rPr>
                  <w:rStyle w:val="a3"/>
                  <w:rFonts w:ascii="Times New Roman" w:hAnsi="Times New Roman" w:cs="Times New Roman"/>
                  <w:sz w:val="24"/>
                  <w:szCs w:val="24"/>
                  <w:lang w:eastAsia="ru-RU"/>
                </w:rPr>
                <w:t>16.10.10.120</w:t>
              </w:r>
            </w:hyperlink>
            <w:r w:rsidR="006E6B63">
              <w:rPr>
                <w:rFonts w:ascii="Times New Roman" w:hAnsi="Times New Roman" w:cs="Times New Roman"/>
                <w:sz w:val="24"/>
                <w:szCs w:val="24"/>
                <w:lang w:eastAsia="ru-RU"/>
              </w:rPr>
              <w:t>Пиломатериалы лиственных пород</w:t>
            </w:r>
          </w:p>
          <w:p w:rsidR="001F463C" w:rsidRDefault="004D523D">
            <w:pPr>
              <w:pStyle w:val="aff4"/>
              <w:jc w:val="both"/>
            </w:pPr>
            <w:hyperlink r:id="rId32" w:history="1">
              <w:r w:rsidR="006E6B63">
                <w:rPr>
                  <w:rStyle w:val="a3"/>
                  <w:rFonts w:ascii="Times New Roman" w:hAnsi="Times New Roman" w:cs="Times New Roman"/>
                  <w:sz w:val="24"/>
                  <w:szCs w:val="24"/>
                  <w:lang w:eastAsia="ru-RU"/>
                </w:rPr>
                <w:t>16.21.12.110</w:t>
              </w:r>
            </w:hyperlink>
            <w:r w:rsidR="006E6B63">
              <w:rPr>
                <w:rFonts w:ascii="Times New Roman" w:hAnsi="Times New Roman" w:cs="Times New Roman"/>
                <w:sz w:val="24"/>
                <w:szCs w:val="24"/>
                <w:lang w:eastAsia="ru-RU"/>
              </w:rPr>
              <w:t>Фанера</w:t>
            </w:r>
          </w:p>
          <w:p w:rsidR="001F463C" w:rsidRDefault="004D523D">
            <w:pPr>
              <w:pStyle w:val="aff4"/>
              <w:jc w:val="both"/>
            </w:pPr>
            <w:hyperlink r:id="rId33" w:history="1">
              <w:r w:rsidR="006E6B63">
                <w:rPr>
                  <w:rStyle w:val="a3"/>
                  <w:rFonts w:ascii="Times New Roman" w:hAnsi="Times New Roman" w:cs="Times New Roman"/>
                  <w:sz w:val="24"/>
                  <w:szCs w:val="24"/>
                  <w:lang w:eastAsia="ru-RU"/>
                </w:rPr>
                <w:t>16.21.13</w:t>
              </w:r>
            </w:hyperlink>
            <w:r w:rsidR="006E6B63">
              <w:rPr>
                <w:rFonts w:ascii="Times New Roman" w:hAnsi="Times New Roman" w:cs="Times New Roman"/>
                <w:sz w:val="24"/>
                <w:szCs w:val="24"/>
                <w:lang w:eastAsia="ru-RU"/>
              </w:rPr>
              <w:t>Плиты древесно-стружечные и аналогичные плиты из древесины или других одревесневших материалов</w:t>
            </w:r>
          </w:p>
          <w:p w:rsidR="001F463C" w:rsidRDefault="004D523D">
            <w:pPr>
              <w:pStyle w:val="aff4"/>
              <w:jc w:val="both"/>
            </w:pPr>
            <w:hyperlink r:id="rId34" w:history="1">
              <w:r w:rsidR="006E6B63">
                <w:rPr>
                  <w:rStyle w:val="a3"/>
                  <w:rFonts w:ascii="Times New Roman" w:hAnsi="Times New Roman" w:cs="Times New Roman"/>
                  <w:sz w:val="24"/>
                  <w:szCs w:val="24"/>
                  <w:lang w:eastAsia="ru-RU"/>
                </w:rPr>
                <w:t>16.21.14</w:t>
              </w:r>
            </w:hyperlink>
            <w:r w:rsidR="006E6B63">
              <w:rPr>
                <w:rFonts w:ascii="Times New Roman" w:hAnsi="Times New Roman" w:cs="Times New Roman"/>
                <w:sz w:val="24"/>
                <w:szCs w:val="24"/>
                <w:lang w:eastAsia="ru-RU"/>
              </w:rPr>
              <w:t xml:space="preserve">Плиты </w:t>
            </w:r>
            <w:proofErr w:type="gramStart"/>
            <w:r w:rsidR="006E6B63">
              <w:rPr>
                <w:rFonts w:ascii="Times New Roman" w:hAnsi="Times New Roman" w:cs="Times New Roman"/>
                <w:sz w:val="24"/>
                <w:szCs w:val="24"/>
                <w:lang w:eastAsia="ru-RU"/>
              </w:rPr>
              <w:t>древесно-волокнистые</w:t>
            </w:r>
            <w:proofErr w:type="gramEnd"/>
            <w:r w:rsidR="006E6B63">
              <w:rPr>
                <w:rFonts w:ascii="Times New Roman" w:hAnsi="Times New Roman" w:cs="Times New Roman"/>
                <w:sz w:val="24"/>
                <w:szCs w:val="24"/>
                <w:lang w:eastAsia="ru-RU"/>
              </w:rPr>
              <w:t xml:space="preserve"> из древесины или других одревесневших материалов</w:t>
            </w:r>
          </w:p>
          <w:p w:rsidR="001F463C" w:rsidRDefault="004D523D">
            <w:pPr>
              <w:pStyle w:val="aff4"/>
              <w:jc w:val="both"/>
            </w:pPr>
            <w:hyperlink r:id="rId35" w:history="1">
              <w:r w:rsidR="006E6B63">
                <w:rPr>
                  <w:rStyle w:val="a3"/>
                  <w:rFonts w:ascii="Times New Roman" w:hAnsi="Times New Roman" w:cs="Times New Roman"/>
                  <w:sz w:val="24"/>
                  <w:szCs w:val="24"/>
                  <w:lang w:eastAsia="ru-RU"/>
                </w:rPr>
                <w:t>13.92.22.140</w:t>
              </w:r>
            </w:hyperlink>
            <w:r w:rsidR="006E6B63">
              <w:rPr>
                <w:rFonts w:ascii="Times New Roman" w:hAnsi="Times New Roman" w:cs="Times New Roman"/>
                <w:sz w:val="24"/>
                <w:szCs w:val="24"/>
                <w:lang w:eastAsia="ru-RU"/>
              </w:rPr>
              <w:t>Тенты</w:t>
            </w:r>
          </w:p>
          <w:p w:rsidR="001F463C" w:rsidRDefault="004D523D">
            <w:pPr>
              <w:pStyle w:val="aff4"/>
              <w:jc w:val="both"/>
            </w:pPr>
            <w:hyperlink r:id="rId36" w:history="1">
              <w:r w:rsidR="006E6B63">
                <w:rPr>
                  <w:rStyle w:val="a3"/>
                  <w:rFonts w:ascii="Times New Roman" w:hAnsi="Times New Roman" w:cs="Times New Roman"/>
                  <w:sz w:val="24"/>
                  <w:szCs w:val="24"/>
                  <w:lang w:eastAsia="ru-RU"/>
                </w:rPr>
                <w:t>13.92.22.150</w:t>
              </w:r>
            </w:hyperlink>
            <w:r w:rsidR="006E6B63">
              <w:rPr>
                <w:rFonts w:ascii="Times New Roman" w:hAnsi="Times New Roman" w:cs="Times New Roman"/>
                <w:sz w:val="24"/>
                <w:szCs w:val="24"/>
                <w:lang w:eastAsia="ru-RU"/>
              </w:rPr>
              <w:t>Палатки</w:t>
            </w:r>
          </w:p>
          <w:p w:rsidR="001F463C" w:rsidRDefault="004D523D">
            <w:pPr>
              <w:pStyle w:val="aff4"/>
              <w:jc w:val="both"/>
            </w:pPr>
            <w:hyperlink r:id="rId37" w:history="1">
              <w:r w:rsidR="006E6B63">
                <w:rPr>
                  <w:rStyle w:val="a3"/>
                  <w:rFonts w:ascii="Times New Roman" w:hAnsi="Times New Roman" w:cs="Times New Roman"/>
                  <w:sz w:val="24"/>
                  <w:szCs w:val="24"/>
                  <w:lang w:eastAsia="ru-RU"/>
                </w:rPr>
                <w:t>31.0</w:t>
              </w:r>
            </w:hyperlink>
            <w:r w:rsidR="006E6B63">
              <w:rPr>
                <w:rFonts w:ascii="Times New Roman" w:hAnsi="Times New Roman" w:cs="Times New Roman"/>
                <w:sz w:val="24"/>
                <w:szCs w:val="24"/>
                <w:lang w:eastAsia="ru-RU"/>
              </w:rPr>
              <w:t>Мебель</w:t>
            </w:r>
          </w:p>
          <w:p w:rsidR="001F463C" w:rsidRDefault="004D523D">
            <w:pPr>
              <w:pStyle w:val="aff4"/>
              <w:jc w:val="both"/>
            </w:pPr>
            <w:hyperlink r:id="rId38" w:history="1">
              <w:r w:rsidR="006E6B63">
                <w:rPr>
                  <w:rStyle w:val="a3"/>
                  <w:rFonts w:ascii="Times New Roman" w:hAnsi="Times New Roman" w:cs="Times New Roman"/>
                  <w:sz w:val="24"/>
                  <w:szCs w:val="24"/>
                  <w:lang w:eastAsia="ru-RU"/>
                </w:rPr>
                <w:t>14.14</w:t>
              </w:r>
            </w:hyperlink>
            <w:r w:rsidR="006E6B63">
              <w:rPr>
                <w:rFonts w:ascii="Times New Roman" w:hAnsi="Times New Roman" w:cs="Times New Roman"/>
                <w:sz w:val="24"/>
                <w:szCs w:val="24"/>
                <w:lang w:eastAsia="ru-RU"/>
              </w:rPr>
              <w:t>Белье нательное</w:t>
            </w:r>
          </w:p>
          <w:p w:rsidR="001F463C" w:rsidRDefault="004D523D">
            <w:pPr>
              <w:pStyle w:val="aff4"/>
              <w:jc w:val="both"/>
            </w:pPr>
            <w:hyperlink r:id="rId39" w:history="1">
              <w:r w:rsidR="006E6B63">
                <w:rPr>
                  <w:rStyle w:val="a3"/>
                  <w:rFonts w:ascii="Times New Roman" w:hAnsi="Times New Roman" w:cs="Times New Roman"/>
                  <w:sz w:val="24"/>
                  <w:szCs w:val="24"/>
                  <w:lang w:eastAsia="ru-RU"/>
                </w:rPr>
                <w:t>14.13</w:t>
              </w:r>
            </w:hyperlink>
            <w:r w:rsidR="006E6B63">
              <w:rPr>
                <w:rFonts w:ascii="Times New Roman" w:hAnsi="Times New Roman" w:cs="Times New Roman"/>
                <w:sz w:val="24"/>
                <w:szCs w:val="24"/>
                <w:lang w:eastAsia="ru-RU"/>
              </w:rPr>
              <w:t>Одежда верхняя прочая</w:t>
            </w:r>
          </w:p>
          <w:p w:rsidR="001F463C" w:rsidRDefault="004D523D">
            <w:pPr>
              <w:pStyle w:val="aff4"/>
              <w:jc w:val="both"/>
            </w:pPr>
            <w:hyperlink r:id="rId40" w:history="1">
              <w:r w:rsidR="006E6B63">
                <w:rPr>
                  <w:rStyle w:val="a3"/>
                  <w:rFonts w:ascii="Times New Roman" w:hAnsi="Times New Roman" w:cs="Times New Roman"/>
                  <w:sz w:val="24"/>
                  <w:szCs w:val="24"/>
                  <w:lang w:eastAsia="ru-RU"/>
                </w:rPr>
                <w:t>14.13.1</w:t>
              </w:r>
            </w:hyperlink>
            <w:r w:rsidR="006E6B63">
              <w:rPr>
                <w:rFonts w:ascii="Times New Roman" w:hAnsi="Times New Roman" w:cs="Times New Roman"/>
                <w:sz w:val="24"/>
                <w:szCs w:val="24"/>
                <w:lang w:eastAsia="ru-RU"/>
              </w:rPr>
              <w:t>Одежда верхняя трикотажная или вязаная</w:t>
            </w:r>
          </w:p>
          <w:p w:rsidR="001F463C" w:rsidRDefault="004D523D">
            <w:pPr>
              <w:pStyle w:val="aff4"/>
              <w:jc w:val="both"/>
            </w:pPr>
            <w:hyperlink r:id="rId41" w:history="1">
              <w:r w:rsidR="006E6B63">
                <w:rPr>
                  <w:rStyle w:val="a3"/>
                  <w:rFonts w:ascii="Times New Roman" w:hAnsi="Times New Roman" w:cs="Times New Roman"/>
                  <w:sz w:val="24"/>
                  <w:szCs w:val="24"/>
                  <w:lang w:eastAsia="ru-RU"/>
                </w:rPr>
                <w:t>14.31</w:t>
              </w:r>
            </w:hyperlink>
            <w:r w:rsidR="006E6B63">
              <w:rPr>
                <w:rFonts w:ascii="Times New Roman" w:hAnsi="Times New Roman" w:cs="Times New Roman"/>
                <w:sz w:val="24"/>
                <w:szCs w:val="24"/>
                <w:lang w:eastAsia="ru-RU"/>
              </w:rPr>
              <w:t>Изделия чулочно-носочные трикотажные или вязаные</w:t>
            </w:r>
          </w:p>
          <w:p w:rsidR="001F463C" w:rsidRDefault="004D523D">
            <w:pPr>
              <w:pStyle w:val="aff4"/>
              <w:jc w:val="both"/>
            </w:pPr>
            <w:hyperlink r:id="rId42" w:history="1">
              <w:r w:rsidR="006E6B63">
                <w:rPr>
                  <w:rStyle w:val="a3"/>
                  <w:rFonts w:ascii="Times New Roman" w:hAnsi="Times New Roman" w:cs="Times New Roman"/>
                  <w:sz w:val="24"/>
                  <w:szCs w:val="24"/>
                  <w:lang w:eastAsia="ru-RU"/>
                </w:rPr>
                <w:t>14.19.13</w:t>
              </w:r>
            </w:hyperlink>
            <w:r w:rsidR="006E6B63">
              <w:rPr>
                <w:rFonts w:ascii="Times New Roman" w:hAnsi="Times New Roman" w:cs="Times New Roman"/>
                <w:sz w:val="24"/>
                <w:szCs w:val="24"/>
                <w:lang w:eastAsia="ru-RU"/>
              </w:rPr>
              <w:t>Перчатки, рукавицы (варежки) и митенки трикотажные или вязаные</w:t>
            </w:r>
          </w:p>
          <w:p w:rsidR="001F463C" w:rsidRDefault="004D523D">
            <w:pPr>
              <w:pStyle w:val="aff4"/>
              <w:jc w:val="both"/>
            </w:pPr>
            <w:hyperlink r:id="rId43" w:history="1">
              <w:r w:rsidR="006E6B63">
                <w:rPr>
                  <w:rStyle w:val="a3"/>
                  <w:rFonts w:ascii="Times New Roman" w:hAnsi="Times New Roman" w:cs="Times New Roman"/>
                  <w:sz w:val="24"/>
                  <w:szCs w:val="24"/>
                  <w:lang w:eastAsia="ru-RU"/>
                </w:rPr>
                <w:t>14.19.4</w:t>
              </w:r>
            </w:hyperlink>
            <w:r w:rsidR="006E6B63">
              <w:rPr>
                <w:rFonts w:ascii="Times New Roman" w:hAnsi="Times New Roman" w:cs="Times New Roman"/>
                <w:sz w:val="24"/>
                <w:szCs w:val="24"/>
                <w:lang w:eastAsia="ru-RU"/>
              </w:rPr>
              <w:t>Шляпы и прочие головные уборы</w:t>
            </w:r>
          </w:p>
          <w:p w:rsidR="001F463C" w:rsidRDefault="004D523D">
            <w:pPr>
              <w:pStyle w:val="aff4"/>
              <w:jc w:val="both"/>
            </w:pPr>
            <w:hyperlink r:id="rId44" w:history="1">
              <w:r w:rsidR="006E6B63">
                <w:rPr>
                  <w:rStyle w:val="a3"/>
                  <w:rFonts w:ascii="Times New Roman" w:hAnsi="Times New Roman" w:cs="Times New Roman"/>
                  <w:sz w:val="24"/>
                  <w:szCs w:val="24"/>
                  <w:lang w:eastAsia="ru-RU"/>
                </w:rPr>
                <w:t>15.2</w:t>
              </w:r>
            </w:hyperlink>
            <w:r w:rsidR="006E6B63">
              <w:rPr>
                <w:rFonts w:ascii="Times New Roman" w:hAnsi="Times New Roman" w:cs="Times New Roman"/>
                <w:sz w:val="24"/>
                <w:szCs w:val="24"/>
                <w:lang w:eastAsia="ru-RU"/>
              </w:rPr>
              <w:t>Обувь</w:t>
            </w:r>
          </w:p>
          <w:p w:rsidR="001F463C" w:rsidRDefault="004D523D">
            <w:pPr>
              <w:pStyle w:val="aff4"/>
              <w:jc w:val="both"/>
            </w:pPr>
            <w:hyperlink r:id="rId45" w:history="1">
              <w:r w:rsidR="006E6B63">
                <w:rPr>
                  <w:rStyle w:val="a3"/>
                  <w:rFonts w:ascii="Times New Roman" w:hAnsi="Times New Roman" w:cs="Times New Roman"/>
                  <w:sz w:val="24"/>
                  <w:szCs w:val="24"/>
                  <w:lang w:eastAsia="ru-RU"/>
                </w:rPr>
                <w:t>13.92.24.140</w:t>
              </w:r>
            </w:hyperlink>
            <w:r w:rsidR="006E6B63">
              <w:rPr>
                <w:rFonts w:ascii="Times New Roman" w:hAnsi="Times New Roman" w:cs="Times New Roman"/>
                <w:sz w:val="24"/>
                <w:szCs w:val="24"/>
                <w:lang w:eastAsia="ru-RU"/>
              </w:rPr>
              <w:t>Подушки</w:t>
            </w:r>
          </w:p>
          <w:p w:rsidR="001F463C" w:rsidRDefault="004D523D">
            <w:pPr>
              <w:pStyle w:val="aff4"/>
              <w:jc w:val="both"/>
            </w:pPr>
            <w:hyperlink r:id="rId46" w:history="1">
              <w:r w:rsidR="006E6B63">
                <w:rPr>
                  <w:rStyle w:val="a3"/>
                  <w:rFonts w:ascii="Times New Roman" w:hAnsi="Times New Roman" w:cs="Times New Roman"/>
                  <w:sz w:val="24"/>
                  <w:szCs w:val="24"/>
                  <w:lang w:eastAsia="ru-RU"/>
                </w:rPr>
                <w:t>13.92.11.110</w:t>
              </w:r>
            </w:hyperlink>
            <w:r w:rsidR="006E6B63">
              <w:rPr>
                <w:rFonts w:ascii="Times New Roman" w:hAnsi="Times New Roman" w:cs="Times New Roman"/>
                <w:sz w:val="24"/>
                <w:szCs w:val="24"/>
                <w:lang w:eastAsia="ru-RU"/>
              </w:rPr>
              <w:t>Одеяла (кроме электрических одеял)</w:t>
            </w:r>
          </w:p>
          <w:p w:rsidR="001F463C" w:rsidRDefault="004D523D">
            <w:pPr>
              <w:pStyle w:val="aff4"/>
              <w:jc w:val="both"/>
            </w:pPr>
            <w:hyperlink r:id="rId47" w:history="1">
              <w:r w:rsidR="006E6B63">
                <w:rPr>
                  <w:rStyle w:val="a3"/>
                  <w:rFonts w:ascii="Times New Roman" w:hAnsi="Times New Roman" w:cs="Times New Roman"/>
                  <w:sz w:val="24"/>
                  <w:szCs w:val="24"/>
                  <w:lang w:eastAsia="ru-RU"/>
                </w:rPr>
                <w:t>13.92.12</w:t>
              </w:r>
            </w:hyperlink>
            <w:r w:rsidR="006E6B63">
              <w:rPr>
                <w:rFonts w:ascii="Times New Roman" w:hAnsi="Times New Roman" w:cs="Times New Roman"/>
                <w:sz w:val="24"/>
                <w:szCs w:val="24"/>
                <w:lang w:eastAsia="ru-RU"/>
              </w:rPr>
              <w:t>Белье постельное</w:t>
            </w:r>
          </w:p>
          <w:p w:rsidR="001F463C" w:rsidRDefault="004D523D">
            <w:pPr>
              <w:pStyle w:val="aff4"/>
              <w:jc w:val="both"/>
            </w:pPr>
            <w:hyperlink r:id="rId48" w:history="1">
              <w:r w:rsidR="006E6B63">
                <w:rPr>
                  <w:rStyle w:val="a3"/>
                  <w:rFonts w:ascii="Times New Roman" w:hAnsi="Times New Roman" w:cs="Times New Roman"/>
                  <w:sz w:val="24"/>
                  <w:szCs w:val="24"/>
                  <w:lang w:eastAsia="ru-RU"/>
                </w:rPr>
                <w:t>13.92.14</w:t>
              </w:r>
            </w:hyperlink>
            <w:r w:rsidR="006E6B63">
              <w:rPr>
                <w:rFonts w:ascii="Times New Roman" w:hAnsi="Times New Roman" w:cs="Times New Roman"/>
                <w:sz w:val="24"/>
                <w:szCs w:val="24"/>
                <w:lang w:eastAsia="ru-RU"/>
              </w:rPr>
              <w:t>Белье туалетное и кухонное</w:t>
            </w:r>
          </w:p>
          <w:p w:rsidR="001F463C" w:rsidRDefault="004D523D">
            <w:pPr>
              <w:pStyle w:val="aff4"/>
              <w:jc w:val="both"/>
            </w:pPr>
            <w:hyperlink r:id="rId49" w:history="1">
              <w:r w:rsidR="006E6B63">
                <w:rPr>
                  <w:rStyle w:val="a3"/>
                  <w:rFonts w:ascii="Times New Roman" w:hAnsi="Times New Roman" w:cs="Times New Roman"/>
                  <w:sz w:val="24"/>
                  <w:szCs w:val="24"/>
                  <w:lang w:eastAsia="ru-RU"/>
                </w:rPr>
                <w:t>13.92.24.150</w:t>
              </w:r>
            </w:hyperlink>
            <w:r w:rsidR="006E6B63">
              <w:rPr>
                <w:rFonts w:ascii="Times New Roman" w:hAnsi="Times New Roman" w:cs="Times New Roman"/>
                <w:sz w:val="24"/>
                <w:szCs w:val="24"/>
                <w:lang w:eastAsia="ru-RU"/>
              </w:rPr>
              <w:t>Мешки спальные</w:t>
            </w:r>
          </w:p>
          <w:p w:rsidR="001F463C" w:rsidRDefault="004D523D">
            <w:pPr>
              <w:pStyle w:val="aff4"/>
              <w:jc w:val="both"/>
            </w:pPr>
            <w:hyperlink r:id="rId50" w:history="1">
              <w:r w:rsidR="006E6B63">
                <w:rPr>
                  <w:rStyle w:val="a3"/>
                  <w:rFonts w:ascii="Times New Roman" w:hAnsi="Times New Roman" w:cs="Times New Roman"/>
                  <w:sz w:val="24"/>
                  <w:szCs w:val="24"/>
                  <w:lang w:eastAsia="ru-RU"/>
                </w:rPr>
                <w:t>10.81</w:t>
              </w:r>
            </w:hyperlink>
            <w:r w:rsidR="006E6B63">
              <w:rPr>
                <w:rFonts w:ascii="Times New Roman" w:hAnsi="Times New Roman" w:cs="Times New Roman"/>
                <w:sz w:val="24"/>
                <w:szCs w:val="24"/>
                <w:lang w:eastAsia="ru-RU"/>
              </w:rPr>
              <w:t>Сахар</w:t>
            </w:r>
          </w:p>
          <w:p w:rsidR="001F463C" w:rsidRDefault="004D523D">
            <w:pPr>
              <w:pStyle w:val="aff4"/>
              <w:jc w:val="both"/>
            </w:pPr>
            <w:hyperlink r:id="rId51" w:history="1">
              <w:r w:rsidR="006E6B63">
                <w:rPr>
                  <w:rStyle w:val="a3"/>
                  <w:rFonts w:ascii="Times New Roman" w:hAnsi="Times New Roman" w:cs="Times New Roman"/>
                  <w:sz w:val="24"/>
                  <w:szCs w:val="24"/>
                  <w:lang w:eastAsia="ru-RU"/>
                </w:rPr>
                <w:t>10.7</w:t>
              </w:r>
            </w:hyperlink>
            <w:r w:rsidR="006E6B63">
              <w:rPr>
                <w:rFonts w:ascii="Times New Roman" w:hAnsi="Times New Roman" w:cs="Times New Roman"/>
                <w:sz w:val="24"/>
                <w:szCs w:val="24"/>
                <w:lang w:eastAsia="ru-RU"/>
              </w:rPr>
              <w:t>Изделия хлебобулочные и мучные кондитерские</w:t>
            </w:r>
          </w:p>
          <w:p w:rsidR="001F463C" w:rsidRDefault="004D523D">
            <w:pPr>
              <w:pStyle w:val="aff4"/>
              <w:jc w:val="both"/>
            </w:pPr>
            <w:hyperlink r:id="rId52" w:history="1">
              <w:r w:rsidR="006E6B63">
                <w:rPr>
                  <w:rStyle w:val="a3"/>
                  <w:rFonts w:ascii="Times New Roman" w:hAnsi="Times New Roman" w:cs="Times New Roman"/>
                  <w:sz w:val="24"/>
                  <w:szCs w:val="24"/>
                  <w:lang w:eastAsia="ru-RU"/>
                </w:rPr>
                <w:t>10.41</w:t>
              </w:r>
            </w:hyperlink>
            <w:r w:rsidR="006E6B63">
              <w:rPr>
                <w:rFonts w:ascii="Times New Roman" w:hAnsi="Times New Roman" w:cs="Times New Roman"/>
                <w:sz w:val="24"/>
                <w:szCs w:val="24"/>
                <w:lang w:eastAsia="ru-RU"/>
              </w:rPr>
              <w:t>Масла и жиры</w:t>
            </w:r>
          </w:p>
          <w:p w:rsidR="001F463C" w:rsidRDefault="004D523D">
            <w:pPr>
              <w:pStyle w:val="aff4"/>
              <w:jc w:val="both"/>
            </w:pPr>
            <w:hyperlink r:id="rId53" w:history="1">
              <w:r w:rsidR="006E6B63">
                <w:rPr>
                  <w:rStyle w:val="a3"/>
                  <w:rFonts w:ascii="Times New Roman" w:hAnsi="Times New Roman" w:cs="Times New Roman"/>
                  <w:sz w:val="24"/>
                  <w:szCs w:val="24"/>
                  <w:lang w:eastAsia="ru-RU"/>
                </w:rPr>
                <w:t>10.73</w:t>
              </w:r>
            </w:hyperlink>
            <w:r w:rsidR="006E6B63">
              <w:rPr>
                <w:rFonts w:ascii="Times New Roman" w:hAnsi="Times New Roman" w:cs="Times New Roman"/>
                <w:sz w:val="24"/>
                <w:szCs w:val="24"/>
                <w:lang w:eastAsia="ru-RU"/>
              </w:rPr>
              <w:t>Изделия макаронные, куску</w:t>
            </w:r>
            <w:r w:rsidR="00D3177A">
              <w:rPr>
                <w:rFonts w:ascii="Times New Roman" w:hAnsi="Times New Roman" w:cs="Times New Roman"/>
                <w:sz w:val="24"/>
                <w:szCs w:val="24"/>
                <w:lang w:eastAsia="ru-RU"/>
              </w:rPr>
              <w:t>-</w:t>
            </w:r>
            <w:r w:rsidR="006E6B63">
              <w:rPr>
                <w:rFonts w:ascii="Times New Roman" w:hAnsi="Times New Roman" w:cs="Times New Roman"/>
                <w:sz w:val="24"/>
                <w:szCs w:val="24"/>
                <w:lang w:eastAsia="ru-RU"/>
              </w:rPr>
              <w:t>с и аналогичные мучные изделия</w:t>
            </w:r>
          </w:p>
          <w:p w:rsidR="001F463C" w:rsidRDefault="004D523D">
            <w:pPr>
              <w:pStyle w:val="aff4"/>
              <w:jc w:val="both"/>
            </w:pPr>
            <w:hyperlink r:id="rId54" w:history="1">
              <w:r w:rsidR="006E6B63">
                <w:rPr>
                  <w:rStyle w:val="a3"/>
                  <w:rFonts w:ascii="Times New Roman" w:hAnsi="Times New Roman" w:cs="Times New Roman"/>
                  <w:sz w:val="24"/>
                  <w:szCs w:val="24"/>
                  <w:lang w:eastAsia="ru-RU"/>
                </w:rPr>
                <w:t>10.13.15.110</w:t>
              </w:r>
            </w:hyperlink>
            <w:r w:rsidR="006E6B63">
              <w:rPr>
                <w:rFonts w:ascii="Times New Roman" w:hAnsi="Times New Roman" w:cs="Times New Roman"/>
                <w:sz w:val="24"/>
                <w:szCs w:val="24"/>
                <w:lang w:eastAsia="ru-RU"/>
              </w:rPr>
              <w:t>Консервы мясные (</w:t>
            </w:r>
            <w:proofErr w:type="spellStart"/>
            <w:r w:rsidR="006E6B63">
              <w:rPr>
                <w:rFonts w:ascii="Times New Roman" w:hAnsi="Times New Roman" w:cs="Times New Roman"/>
                <w:sz w:val="24"/>
                <w:szCs w:val="24"/>
                <w:lang w:eastAsia="ru-RU"/>
              </w:rPr>
              <w:t>мясосодержащие</w:t>
            </w:r>
            <w:proofErr w:type="spellEnd"/>
            <w:r w:rsidR="006E6B63">
              <w:rPr>
                <w:rFonts w:ascii="Times New Roman" w:hAnsi="Times New Roman" w:cs="Times New Roman"/>
                <w:sz w:val="24"/>
                <w:szCs w:val="24"/>
                <w:lang w:eastAsia="ru-RU"/>
              </w:rPr>
              <w:t>)</w:t>
            </w:r>
          </w:p>
          <w:p w:rsidR="001F463C" w:rsidRDefault="004D523D">
            <w:pPr>
              <w:pStyle w:val="aff4"/>
              <w:jc w:val="both"/>
            </w:pPr>
            <w:hyperlink r:id="rId55" w:history="1">
              <w:r w:rsidR="006E6B63">
                <w:rPr>
                  <w:rStyle w:val="a3"/>
                  <w:rFonts w:ascii="Times New Roman" w:hAnsi="Times New Roman" w:cs="Times New Roman"/>
                  <w:sz w:val="24"/>
                  <w:szCs w:val="24"/>
                  <w:lang w:eastAsia="ru-RU"/>
                </w:rPr>
                <w:t>10.13.15.190</w:t>
              </w:r>
            </w:hyperlink>
            <w:r w:rsidR="006E6B63">
              <w:rPr>
                <w:rFonts w:ascii="Times New Roman" w:hAnsi="Times New Roman" w:cs="Times New Roman"/>
                <w:sz w:val="24"/>
                <w:szCs w:val="24"/>
                <w:lang w:eastAsia="ru-RU"/>
              </w:rPr>
              <w:t>Продукция мясная пищевая прочая</w:t>
            </w:r>
          </w:p>
          <w:p w:rsidR="001F463C" w:rsidRDefault="004D523D">
            <w:pPr>
              <w:pStyle w:val="aff4"/>
              <w:jc w:val="both"/>
            </w:pPr>
            <w:hyperlink r:id="rId56" w:history="1">
              <w:r w:rsidR="006E6B63">
                <w:rPr>
                  <w:rStyle w:val="a3"/>
                  <w:rFonts w:ascii="Times New Roman" w:hAnsi="Times New Roman" w:cs="Times New Roman"/>
                  <w:sz w:val="24"/>
                  <w:szCs w:val="24"/>
                  <w:lang w:eastAsia="ru-RU"/>
                </w:rPr>
                <w:t>10.20.25.110</w:t>
              </w:r>
            </w:hyperlink>
            <w:r w:rsidR="006E6B63">
              <w:rPr>
                <w:rFonts w:ascii="Times New Roman" w:hAnsi="Times New Roman" w:cs="Times New Roman"/>
                <w:sz w:val="24"/>
                <w:szCs w:val="24"/>
                <w:lang w:eastAsia="ru-RU"/>
              </w:rPr>
              <w:t>Консервы рыбные</w:t>
            </w:r>
          </w:p>
          <w:p w:rsidR="001F463C" w:rsidRDefault="004D523D">
            <w:pPr>
              <w:pStyle w:val="aff4"/>
              <w:jc w:val="both"/>
            </w:pPr>
            <w:hyperlink r:id="rId57" w:history="1">
              <w:r w:rsidR="006E6B63">
                <w:rPr>
                  <w:rStyle w:val="a3"/>
                  <w:rFonts w:ascii="Times New Roman" w:hAnsi="Times New Roman" w:cs="Times New Roman"/>
                  <w:sz w:val="24"/>
                  <w:szCs w:val="24"/>
                  <w:lang w:eastAsia="ru-RU"/>
                </w:rPr>
                <w:t>10.20.25.190</w:t>
              </w:r>
            </w:hyperlink>
            <w:r w:rsidR="006E6B63">
              <w:rPr>
                <w:rFonts w:ascii="Times New Roman" w:hAnsi="Times New Roman" w:cs="Times New Roman"/>
                <w:sz w:val="24"/>
                <w:szCs w:val="24"/>
                <w:lang w:eastAsia="ru-RU"/>
              </w:rPr>
              <w:t>Продукты готовые из рыбы прочие, не включенные в другие группировки</w:t>
            </w:r>
          </w:p>
          <w:p w:rsidR="001F463C" w:rsidRDefault="004D523D">
            <w:pPr>
              <w:pStyle w:val="aff4"/>
              <w:jc w:val="both"/>
            </w:pPr>
            <w:hyperlink r:id="rId58" w:history="1">
              <w:r w:rsidR="006E6B63">
                <w:rPr>
                  <w:rStyle w:val="a3"/>
                  <w:rFonts w:ascii="Times New Roman" w:hAnsi="Times New Roman" w:cs="Times New Roman"/>
                  <w:sz w:val="24"/>
                  <w:szCs w:val="24"/>
                  <w:lang w:eastAsia="ru-RU"/>
                </w:rPr>
                <w:t>10.51.51.110</w:t>
              </w:r>
            </w:hyperlink>
            <w:r w:rsidR="006E6B63">
              <w:rPr>
                <w:rFonts w:ascii="Times New Roman" w:hAnsi="Times New Roman" w:cs="Times New Roman"/>
                <w:sz w:val="24"/>
                <w:szCs w:val="24"/>
                <w:lang w:eastAsia="ru-RU"/>
              </w:rPr>
              <w:t>Консервы молочные сгущенные</w:t>
            </w:r>
          </w:p>
          <w:p w:rsidR="001F463C" w:rsidRDefault="004D523D">
            <w:pPr>
              <w:pStyle w:val="aff4"/>
              <w:jc w:val="both"/>
            </w:pPr>
            <w:hyperlink r:id="rId59" w:history="1">
              <w:r w:rsidR="006E6B63">
                <w:rPr>
                  <w:rStyle w:val="a3"/>
                  <w:rFonts w:ascii="Times New Roman" w:hAnsi="Times New Roman" w:cs="Times New Roman"/>
                  <w:sz w:val="24"/>
                  <w:szCs w:val="24"/>
                  <w:lang w:eastAsia="ru-RU"/>
                </w:rPr>
                <w:t>10.32.18.124</w:t>
              </w:r>
            </w:hyperlink>
            <w:r w:rsidR="006E6B63">
              <w:rPr>
                <w:rFonts w:ascii="Times New Roman" w:hAnsi="Times New Roman" w:cs="Times New Roman"/>
                <w:sz w:val="24"/>
                <w:szCs w:val="24"/>
                <w:lang w:eastAsia="ru-RU"/>
              </w:rPr>
              <w:t>Соки овощефруктовые диффузионные из высушенных овощей и фруктов</w:t>
            </w:r>
          </w:p>
          <w:p w:rsidR="001F463C" w:rsidRDefault="004D523D">
            <w:pPr>
              <w:pStyle w:val="aff4"/>
              <w:jc w:val="both"/>
            </w:pPr>
            <w:hyperlink r:id="rId60" w:history="1">
              <w:r w:rsidR="006E6B63">
                <w:rPr>
                  <w:rStyle w:val="a3"/>
                  <w:rFonts w:ascii="Times New Roman" w:hAnsi="Times New Roman" w:cs="Times New Roman"/>
                  <w:sz w:val="24"/>
                  <w:szCs w:val="24"/>
                  <w:lang w:eastAsia="ru-RU"/>
                </w:rPr>
                <w:t>10.83.13</w:t>
              </w:r>
            </w:hyperlink>
            <w:r w:rsidR="006E6B63">
              <w:rPr>
                <w:rFonts w:ascii="Times New Roman" w:hAnsi="Times New Roman" w:cs="Times New Roman"/>
                <w:sz w:val="24"/>
                <w:szCs w:val="24"/>
                <w:lang w:eastAsia="ru-RU"/>
              </w:rPr>
              <w:t>Чай зеленый (</w:t>
            </w:r>
            <w:proofErr w:type="spellStart"/>
            <w:r w:rsidR="006E6B63">
              <w:rPr>
                <w:rFonts w:ascii="Times New Roman" w:hAnsi="Times New Roman" w:cs="Times New Roman"/>
                <w:sz w:val="24"/>
                <w:szCs w:val="24"/>
                <w:lang w:eastAsia="ru-RU"/>
              </w:rPr>
              <w:t>неферментированный</w:t>
            </w:r>
            <w:proofErr w:type="spellEnd"/>
            <w:r w:rsidR="006E6B63">
              <w:rPr>
                <w:rFonts w:ascii="Times New Roman" w:hAnsi="Times New Roman" w:cs="Times New Roman"/>
                <w:sz w:val="24"/>
                <w:szCs w:val="24"/>
                <w:lang w:eastAsia="ru-RU"/>
              </w:rPr>
              <w:t>), чай черный (ферментированный) и чай частично ферментированный, в упаковках массой не более 3 кг</w:t>
            </w:r>
          </w:p>
          <w:p w:rsidR="001F463C" w:rsidRDefault="004D523D">
            <w:pPr>
              <w:pStyle w:val="aff4"/>
              <w:jc w:val="both"/>
            </w:pPr>
            <w:hyperlink r:id="rId61" w:history="1">
              <w:r w:rsidR="006E6B63">
                <w:rPr>
                  <w:rStyle w:val="a3"/>
                  <w:rFonts w:ascii="Times New Roman" w:hAnsi="Times New Roman" w:cs="Times New Roman"/>
                  <w:sz w:val="24"/>
                  <w:szCs w:val="24"/>
                  <w:lang w:eastAsia="ru-RU"/>
                </w:rPr>
                <w:t>08.93.10.110</w:t>
              </w:r>
            </w:hyperlink>
            <w:r w:rsidR="006E6B63">
              <w:rPr>
                <w:rFonts w:ascii="Times New Roman" w:hAnsi="Times New Roman" w:cs="Times New Roman"/>
                <w:sz w:val="24"/>
                <w:szCs w:val="24"/>
                <w:lang w:eastAsia="ru-RU"/>
              </w:rPr>
              <w:t>Соль</w:t>
            </w:r>
          </w:p>
          <w:p w:rsidR="001F463C" w:rsidRDefault="004D523D">
            <w:pPr>
              <w:pStyle w:val="aff4"/>
              <w:jc w:val="both"/>
            </w:pPr>
            <w:hyperlink r:id="rId62" w:history="1">
              <w:r w:rsidR="006E6B63">
                <w:rPr>
                  <w:rStyle w:val="a3"/>
                  <w:rFonts w:ascii="Times New Roman" w:hAnsi="Times New Roman" w:cs="Times New Roman"/>
                  <w:sz w:val="24"/>
                  <w:szCs w:val="24"/>
                  <w:lang w:eastAsia="ru-RU"/>
                </w:rPr>
                <w:t>10.61.3</w:t>
              </w:r>
            </w:hyperlink>
            <w:r w:rsidR="006E6B63">
              <w:rPr>
                <w:rFonts w:ascii="Times New Roman" w:hAnsi="Times New Roman" w:cs="Times New Roman"/>
                <w:sz w:val="24"/>
                <w:szCs w:val="24"/>
                <w:lang w:eastAsia="ru-RU"/>
              </w:rPr>
              <w:t>Крупа, мука грубого помола, гранулы и прочие продукты из зерновых культур</w:t>
            </w:r>
          </w:p>
          <w:p w:rsidR="001F463C" w:rsidRDefault="004D523D">
            <w:pPr>
              <w:pStyle w:val="aff4"/>
              <w:jc w:val="both"/>
            </w:pPr>
            <w:hyperlink r:id="rId63" w:history="1">
              <w:r w:rsidR="006E6B63">
                <w:rPr>
                  <w:rStyle w:val="a3"/>
                  <w:rFonts w:ascii="Times New Roman" w:hAnsi="Times New Roman" w:cs="Times New Roman"/>
                  <w:sz w:val="24"/>
                  <w:szCs w:val="24"/>
                  <w:lang w:eastAsia="ru-RU"/>
                </w:rPr>
                <w:t>45.2</w:t>
              </w:r>
            </w:hyperlink>
            <w:r w:rsidR="006E6B63">
              <w:rPr>
                <w:rFonts w:ascii="Times New Roman" w:hAnsi="Times New Roman" w:cs="Times New Roman"/>
                <w:sz w:val="24"/>
                <w:szCs w:val="24"/>
                <w:lang w:eastAsia="ru-RU"/>
              </w:rPr>
              <w:t>Услуги по техническому обслуживанию и ремонту автотранспортных средств</w:t>
            </w:r>
            <w:r w:rsidR="006E6B63">
              <w:rPr>
                <w:rFonts w:ascii="Times New Roman" w:hAnsi="Times New Roman" w:cs="Times New Roman"/>
                <w:sz w:val="24"/>
                <w:szCs w:val="24"/>
              </w:rPr>
              <w:t xml:space="preserve"> </w:t>
            </w:r>
          </w:p>
          <w:p w:rsidR="001F463C" w:rsidRDefault="006E6B63">
            <w:pPr>
              <w:pStyle w:val="aff4"/>
              <w:jc w:val="both"/>
            </w:pPr>
            <w:r>
              <w:rPr>
                <w:rFonts w:ascii="Times New Roman" w:hAnsi="Times New Roman" w:cs="Times New Roman"/>
                <w:sz w:val="24"/>
                <w:szCs w:val="24"/>
              </w:rPr>
              <w:t>В случае если из определенных данным Перечнем видов товаров, работ, услуг, участник закупки может осуществлять только поставку отдельных групп товаров, выполнение отдельных видов работ, оказания отдельных видов услуг, в заявке необходимо уточнить, какие именно товары, работы, услуги предлагается поставить (выполнить).</w:t>
            </w:r>
          </w:p>
          <w:p w:rsidR="001F463C" w:rsidRDefault="001F463C">
            <w:pPr>
              <w:pStyle w:val="aff4"/>
              <w:jc w:val="both"/>
              <w:rPr>
                <w:rFonts w:ascii="Times New Roman" w:hAnsi="Times New Roman" w:cs="Times New Roman"/>
                <w:sz w:val="24"/>
                <w:szCs w:val="24"/>
              </w:rPr>
            </w:pP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lastRenderedPageBreak/>
              <w:t>13</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Условия поставки товаров, выполнения работ, оказания услуг</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Поставка товаров, выполнение работ, оказание услуг должны осуществляться в возможно короткий срок, в течение 2 дней со дня подписания Контракта, без предварительной оплаты и (или) с отсрочкой платежа.</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14</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Ограничения участия в определении поставщика </w:t>
            </w:r>
            <w:r>
              <w:rPr>
                <w:rFonts w:ascii="Times New Roman" w:hAnsi="Times New Roman" w:cs="Times New Roman"/>
                <w:sz w:val="24"/>
                <w:szCs w:val="24"/>
              </w:rPr>
              <w:lastRenderedPageBreak/>
              <w:t xml:space="preserve">(подрядчика, исполнителя), </w:t>
            </w:r>
            <w:proofErr w:type="gramStart"/>
            <w:r>
              <w:rPr>
                <w:rFonts w:ascii="Times New Roman" w:hAnsi="Times New Roman" w:cs="Times New Roman"/>
                <w:sz w:val="24"/>
                <w:szCs w:val="24"/>
              </w:rPr>
              <w:t>установленное</w:t>
            </w:r>
            <w:proofErr w:type="gramEnd"/>
            <w:r>
              <w:rPr>
                <w:rFonts w:ascii="Times New Roman" w:hAnsi="Times New Roman" w:cs="Times New Roman"/>
                <w:sz w:val="24"/>
                <w:szCs w:val="24"/>
              </w:rPr>
              <w:t xml:space="preserve"> в соответствии с ФЗ от 05.04.2013 г. № 44-ФЗ «О контрактной системе в сфере закупок товаров, работ, услуг для государственных и муниципальных нужд»</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lastRenderedPageBreak/>
              <w:t>Не установлено</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lastRenderedPageBreak/>
              <w:t>15</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Срок, место и порядок подачи заявок участников закупки</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Дата и время начала подачи заявок: </w:t>
            </w:r>
            <w:r>
              <w:rPr>
                <w:rFonts w:ascii="Times New Roman" w:hAnsi="Times New Roman" w:cs="Times New Roman"/>
                <w:sz w:val="24"/>
                <w:szCs w:val="24"/>
              </w:rPr>
              <w:br/>
              <w:t xml:space="preserve">« </w:t>
            </w:r>
            <w:r w:rsidR="00BE63CE">
              <w:rPr>
                <w:rFonts w:ascii="Times New Roman" w:hAnsi="Times New Roman" w:cs="Times New Roman"/>
                <w:sz w:val="24"/>
                <w:szCs w:val="24"/>
              </w:rPr>
              <w:t>17</w:t>
            </w:r>
            <w:r>
              <w:rPr>
                <w:rFonts w:ascii="Times New Roman" w:hAnsi="Times New Roman" w:cs="Times New Roman"/>
                <w:sz w:val="24"/>
                <w:szCs w:val="24"/>
              </w:rPr>
              <w:t xml:space="preserve"> »  </w:t>
            </w:r>
            <w:r w:rsidR="00BE63CE">
              <w:rPr>
                <w:rFonts w:ascii="Times New Roman" w:hAnsi="Times New Roman" w:cs="Times New Roman"/>
                <w:sz w:val="24"/>
                <w:szCs w:val="24"/>
              </w:rPr>
              <w:t>феврал</w:t>
            </w:r>
            <w:r w:rsidR="00927F53">
              <w:rPr>
                <w:rFonts w:ascii="Times New Roman" w:hAnsi="Times New Roman" w:cs="Times New Roman"/>
                <w:sz w:val="24"/>
                <w:szCs w:val="24"/>
              </w:rPr>
              <w:t>я</w:t>
            </w:r>
            <w:r>
              <w:rPr>
                <w:rFonts w:ascii="Times New Roman" w:hAnsi="Times New Roman" w:cs="Times New Roman"/>
                <w:sz w:val="24"/>
                <w:szCs w:val="24"/>
              </w:rPr>
              <w:t xml:space="preserve">  20</w:t>
            </w:r>
            <w:r w:rsidR="006743BE">
              <w:rPr>
                <w:rFonts w:ascii="Times New Roman" w:hAnsi="Times New Roman" w:cs="Times New Roman"/>
                <w:sz w:val="24"/>
                <w:szCs w:val="24"/>
              </w:rPr>
              <w:t>20</w:t>
            </w:r>
            <w:r>
              <w:rPr>
                <w:rFonts w:ascii="Times New Roman" w:hAnsi="Times New Roman" w:cs="Times New Roman"/>
                <w:sz w:val="24"/>
                <w:szCs w:val="24"/>
              </w:rPr>
              <w:t xml:space="preserve">г. </w:t>
            </w:r>
            <w:r w:rsidR="002470AF">
              <w:rPr>
                <w:rFonts w:ascii="Times New Roman" w:hAnsi="Times New Roman" w:cs="Times New Roman"/>
                <w:sz w:val="24"/>
                <w:szCs w:val="24"/>
              </w:rPr>
              <w:t>в 8 ч.00 мин.</w:t>
            </w:r>
          </w:p>
          <w:p w:rsidR="001F463C" w:rsidRDefault="006E6B63">
            <w:pPr>
              <w:pStyle w:val="aff4"/>
              <w:jc w:val="both"/>
            </w:pPr>
            <w:r>
              <w:rPr>
                <w:rFonts w:ascii="Times New Roman" w:hAnsi="Times New Roman" w:cs="Times New Roman"/>
                <w:sz w:val="24"/>
                <w:szCs w:val="24"/>
              </w:rPr>
              <w:t xml:space="preserve">Дата и время окончания подачи заявок: </w:t>
            </w:r>
          </w:p>
          <w:p w:rsidR="001F463C" w:rsidRDefault="002470AF">
            <w:pPr>
              <w:pStyle w:val="aff4"/>
              <w:jc w:val="both"/>
            </w:pPr>
            <w:r>
              <w:rPr>
                <w:rFonts w:ascii="Times New Roman" w:hAnsi="Times New Roman" w:cs="Times New Roman"/>
                <w:sz w:val="24"/>
                <w:szCs w:val="24"/>
              </w:rPr>
              <w:t>«</w:t>
            </w:r>
            <w:r w:rsidR="00BE63CE">
              <w:rPr>
                <w:rFonts w:ascii="Times New Roman" w:hAnsi="Times New Roman" w:cs="Times New Roman"/>
                <w:sz w:val="24"/>
                <w:szCs w:val="24"/>
              </w:rPr>
              <w:t>9</w:t>
            </w:r>
            <w:r w:rsidR="006E6B63">
              <w:rPr>
                <w:rFonts w:ascii="Times New Roman" w:hAnsi="Times New Roman" w:cs="Times New Roman"/>
                <w:sz w:val="24"/>
                <w:szCs w:val="24"/>
              </w:rPr>
              <w:t>»</w:t>
            </w:r>
            <w:r>
              <w:rPr>
                <w:rFonts w:ascii="Times New Roman" w:hAnsi="Times New Roman" w:cs="Times New Roman"/>
                <w:sz w:val="24"/>
                <w:szCs w:val="24"/>
              </w:rPr>
              <w:t xml:space="preserve"> </w:t>
            </w:r>
            <w:r w:rsidR="00BE63CE">
              <w:rPr>
                <w:rFonts w:ascii="Times New Roman" w:hAnsi="Times New Roman" w:cs="Times New Roman"/>
                <w:sz w:val="24"/>
                <w:szCs w:val="24"/>
              </w:rPr>
              <w:t>марта</w:t>
            </w:r>
            <w:r w:rsidR="006E6B63">
              <w:rPr>
                <w:rFonts w:ascii="Times New Roman" w:hAnsi="Times New Roman" w:cs="Times New Roman"/>
                <w:sz w:val="24"/>
                <w:szCs w:val="24"/>
              </w:rPr>
              <w:t xml:space="preserve"> 20</w:t>
            </w:r>
            <w:r w:rsidR="006743BE">
              <w:rPr>
                <w:rFonts w:ascii="Times New Roman" w:hAnsi="Times New Roman" w:cs="Times New Roman"/>
                <w:sz w:val="24"/>
                <w:szCs w:val="24"/>
              </w:rPr>
              <w:t>20</w:t>
            </w:r>
            <w:r w:rsidR="006E6B63">
              <w:rPr>
                <w:rFonts w:ascii="Times New Roman" w:hAnsi="Times New Roman" w:cs="Times New Roman"/>
                <w:sz w:val="24"/>
                <w:szCs w:val="24"/>
              </w:rPr>
              <w:t xml:space="preserve">г. в </w:t>
            </w:r>
            <w:r w:rsidR="00CF5329">
              <w:rPr>
                <w:rFonts w:ascii="Times New Roman" w:hAnsi="Times New Roman" w:cs="Times New Roman"/>
                <w:sz w:val="24"/>
                <w:szCs w:val="24"/>
              </w:rPr>
              <w:t>1</w:t>
            </w:r>
            <w:r w:rsidR="00BE63CE">
              <w:rPr>
                <w:rFonts w:ascii="Times New Roman" w:hAnsi="Times New Roman" w:cs="Times New Roman"/>
                <w:sz w:val="24"/>
                <w:szCs w:val="24"/>
              </w:rPr>
              <w:t>7</w:t>
            </w:r>
            <w:r w:rsidR="006E6B63">
              <w:rPr>
                <w:rFonts w:ascii="Times New Roman" w:hAnsi="Times New Roman" w:cs="Times New Roman"/>
                <w:sz w:val="24"/>
                <w:szCs w:val="24"/>
              </w:rPr>
              <w:t xml:space="preserve"> ч. </w:t>
            </w:r>
            <w:r>
              <w:rPr>
                <w:rFonts w:ascii="Times New Roman" w:hAnsi="Times New Roman" w:cs="Times New Roman"/>
                <w:sz w:val="24"/>
                <w:szCs w:val="24"/>
              </w:rPr>
              <w:t>00</w:t>
            </w:r>
            <w:r w:rsidR="006E6B63">
              <w:rPr>
                <w:rFonts w:ascii="Times New Roman" w:hAnsi="Times New Roman" w:cs="Times New Roman"/>
                <w:sz w:val="24"/>
                <w:szCs w:val="24"/>
              </w:rPr>
              <w:t xml:space="preserve"> м</w:t>
            </w:r>
            <w:r>
              <w:rPr>
                <w:rFonts w:ascii="Times New Roman" w:hAnsi="Times New Roman" w:cs="Times New Roman"/>
                <w:sz w:val="24"/>
                <w:szCs w:val="24"/>
              </w:rPr>
              <w:t>ин</w:t>
            </w:r>
            <w:r w:rsidR="006E6B63">
              <w:rPr>
                <w:rFonts w:ascii="Times New Roman" w:hAnsi="Times New Roman" w:cs="Times New Roman"/>
                <w:sz w:val="24"/>
                <w:szCs w:val="24"/>
              </w:rPr>
              <w:t>.</w:t>
            </w:r>
          </w:p>
          <w:p w:rsidR="001F463C" w:rsidRDefault="006E6B63">
            <w:pPr>
              <w:pStyle w:val="aff4"/>
              <w:jc w:val="both"/>
            </w:pPr>
            <w:r>
              <w:rPr>
                <w:rFonts w:ascii="Times New Roman" w:hAnsi="Times New Roman" w:cs="Times New Roman"/>
                <w:sz w:val="24"/>
                <w:szCs w:val="24"/>
              </w:rPr>
              <w:t xml:space="preserve">Место подачи заявок: </w:t>
            </w:r>
          </w:p>
          <w:p w:rsidR="001F463C" w:rsidRDefault="006E6B63">
            <w:pPr>
              <w:pStyle w:val="aff4"/>
              <w:jc w:val="both"/>
            </w:pPr>
            <w:r>
              <w:rPr>
                <w:rFonts w:ascii="Times New Roman" w:hAnsi="Times New Roman" w:cs="Times New Roman"/>
                <w:sz w:val="24"/>
                <w:szCs w:val="24"/>
              </w:rPr>
              <w:t xml:space="preserve">- в письменной форме: </w:t>
            </w:r>
            <w:r w:rsidR="00BE63CE">
              <w:rPr>
                <w:rFonts w:ascii="Times New Roman" w:hAnsi="Times New Roman" w:cs="Times New Roman"/>
                <w:sz w:val="24"/>
                <w:szCs w:val="24"/>
              </w:rPr>
              <w:t>346768</w:t>
            </w:r>
            <w:r w:rsidR="009676BD">
              <w:rPr>
                <w:rFonts w:ascii="Times New Roman" w:hAnsi="Times New Roman" w:cs="Times New Roman"/>
                <w:sz w:val="24"/>
                <w:szCs w:val="24"/>
              </w:rPr>
              <w:t xml:space="preserve">, </w:t>
            </w:r>
            <w:r w:rsidR="00BE63CE">
              <w:rPr>
                <w:rFonts w:ascii="Times New Roman" w:hAnsi="Times New Roman" w:cs="Times New Roman"/>
                <w:sz w:val="24"/>
                <w:szCs w:val="24"/>
              </w:rPr>
              <w:t>Ростов</w:t>
            </w:r>
            <w:r w:rsidR="009676BD">
              <w:rPr>
                <w:rFonts w:ascii="Times New Roman" w:hAnsi="Times New Roman" w:cs="Times New Roman"/>
                <w:sz w:val="24"/>
                <w:szCs w:val="24"/>
              </w:rPr>
              <w:t xml:space="preserve">ская обл., </w:t>
            </w:r>
            <w:r w:rsidR="00BE63CE">
              <w:rPr>
                <w:rFonts w:ascii="Times New Roman" w:hAnsi="Times New Roman" w:cs="Times New Roman"/>
                <w:sz w:val="24"/>
                <w:szCs w:val="24"/>
              </w:rPr>
              <w:t>Азовский</w:t>
            </w:r>
            <w:r w:rsidR="009676BD">
              <w:rPr>
                <w:rFonts w:ascii="Times New Roman" w:hAnsi="Times New Roman" w:cs="Times New Roman"/>
                <w:sz w:val="24"/>
                <w:szCs w:val="24"/>
              </w:rPr>
              <w:t xml:space="preserve"> район, </w:t>
            </w:r>
            <w:r w:rsidR="00BE63CE">
              <w:rPr>
                <w:rFonts w:ascii="Times New Roman" w:hAnsi="Times New Roman" w:cs="Times New Roman"/>
                <w:sz w:val="24"/>
                <w:szCs w:val="24"/>
              </w:rPr>
              <w:t>с</w:t>
            </w:r>
            <w:r w:rsidR="009676BD">
              <w:rPr>
                <w:rFonts w:ascii="Times New Roman" w:hAnsi="Times New Roman" w:cs="Times New Roman"/>
                <w:sz w:val="24"/>
                <w:szCs w:val="24"/>
              </w:rPr>
              <w:t>.</w:t>
            </w:r>
            <w:r w:rsidR="00BE63CE">
              <w:rPr>
                <w:rFonts w:ascii="Times New Roman" w:hAnsi="Times New Roman" w:cs="Times New Roman"/>
                <w:sz w:val="24"/>
                <w:szCs w:val="24"/>
              </w:rPr>
              <w:t>Отрадовка</w:t>
            </w:r>
            <w:r w:rsidR="009676BD">
              <w:rPr>
                <w:rFonts w:ascii="Times New Roman" w:hAnsi="Times New Roman" w:cs="Times New Roman"/>
                <w:sz w:val="24"/>
                <w:szCs w:val="24"/>
              </w:rPr>
              <w:t xml:space="preserve"> ул. </w:t>
            </w:r>
            <w:r w:rsidR="00BE63CE">
              <w:rPr>
                <w:rFonts w:ascii="Times New Roman" w:hAnsi="Times New Roman" w:cs="Times New Roman"/>
                <w:sz w:val="24"/>
                <w:szCs w:val="24"/>
              </w:rPr>
              <w:t>Курышко</w:t>
            </w:r>
            <w:r w:rsidR="009676BD">
              <w:rPr>
                <w:rFonts w:ascii="Times New Roman" w:hAnsi="Times New Roman" w:cs="Times New Roman"/>
                <w:sz w:val="24"/>
                <w:szCs w:val="24"/>
              </w:rPr>
              <w:t xml:space="preserve">, </w:t>
            </w:r>
            <w:r w:rsidR="00BE63CE">
              <w:rPr>
                <w:rFonts w:ascii="Times New Roman" w:hAnsi="Times New Roman" w:cs="Times New Roman"/>
                <w:sz w:val="24"/>
                <w:szCs w:val="24"/>
              </w:rPr>
              <w:t>21</w:t>
            </w:r>
            <w:r w:rsidR="009676BD">
              <w:rPr>
                <w:rFonts w:ascii="Times New Roman" w:hAnsi="Times New Roman" w:cs="Times New Roman"/>
                <w:sz w:val="24"/>
                <w:szCs w:val="24"/>
              </w:rPr>
              <w:t>;</w:t>
            </w:r>
            <w:r>
              <w:rPr>
                <w:rFonts w:ascii="Times New Roman" w:hAnsi="Times New Roman" w:cs="Times New Roman"/>
                <w:sz w:val="24"/>
                <w:szCs w:val="24"/>
              </w:rPr>
              <w:t xml:space="preserve">  в форме электронного документа: подаются с  использованием единой информационной системы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1 ст. 5 Федерального закона от 05.04.2013 № 44-ФЗ «О контрактной системе в сфере закупок товаров, работ, услуг для государственных и муниципальных нужд»).</w:t>
            </w:r>
          </w:p>
          <w:p w:rsidR="001F463C" w:rsidRDefault="001F463C">
            <w:pPr>
              <w:pStyle w:val="aff4"/>
              <w:jc w:val="both"/>
              <w:rPr>
                <w:rFonts w:ascii="Times New Roman" w:hAnsi="Times New Roman" w:cs="Times New Roman"/>
                <w:sz w:val="24"/>
                <w:szCs w:val="24"/>
              </w:rPr>
            </w:pPr>
          </w:p>
          <w:p w:rsidR="001F463C" w:rsidRDefault="006E6B63">
            <w:pPr>
              <w:pStyle w:val="aff4"/>
              <w:jc w:val="both"/>
            </w:pPr>
            <w:r>
              <w:rPr>
                <w:rFonts w:ascii="Times New Roman" w:hAnsi="Times New Roman" w:cs="Times New Roman"/>
                <w:sz w:val="24"/>
                <w:szCs w:val="24"/>
              </w:rPr>
              <w:t>Порядок подачи заявок:</w:t>
            </w:r>
          </w:p>
          <w:p w:rsidR="001F463C" w:rsidRDefault="006E6B63">
            <w:pPr>
              <w:pStyle w:val="aff4"/>
              <w:jc w:val="both"/>
            </w:pPr>
            <w:r>
              <w:rPr>
                <w:rFonts w:ascii="Times New Roman" w:hAnsi="Times New Roman" w:cs="Times New Roman"/>
                <w:sz w:val="24"/>
                <w:szCs w:val="24"/>
                <w:lang w:val="en-US"/>
              </w:rPr>
              <w:t>I</w:t>
            </w:r>
            <w:r>
              <w:rPr>
                <w:rFonts w:ascii="Times New Roman" w:hAnsi="Times New Roman" w:cs="Times New Roman"/>
                <w:sz w:val="24"/>
                <w:szCs w:val="24"/>
              </w:rPr>
              <w:t>. Заявка на участие в предварительном отборе подается заказчику в письменной форме в запечатанном конверте, не позволяющем просматривать содержание такой заявки до проведения предварительного отбора, или в форме электронного документа до даты и времени проведения предварительного отбора и открытия доступа к поданным в форме электронных документов заявкам на участие в предварительном отборе, указанных в извещении о проведении предварительного отбора.</w:t>
            </w:r>
          </w:p>
          <w:p w:rsidR="001F463C" w:rsidRDefault="006E6B63">
            <w:pPr>
              <w:pStyle w:val="aff4"/>
              <w:jc w:val="both"/>
            </w:pPr>
            <w:r>
              <w:rPr>
                <w:rFonts w:ascii="Times New Roman" w:hAnsi="Times New Roman" w:cs="Times New Roman"/>
                <w:sz w:val="24"/>
                <w:szCs w:val="24"/>
              </w:rPr>
              <w:t>Оформление конвертов с заявками на участие в предварительном отборе:</w:t>
            </w:r>
          </w:p>
          <w:p w:rsidR="001F463C" w:rsidRDefault="006E6B63">
            <w:pPr>
              <w:pStyle w:val="aff4"/>
              <w:jc w:val="both"/>
            </w:pPr>
            <w:r>
              <w:rPr>
                <w:rFonts w:ascii="Times New Roman" w:hAnsi="Times New Roman" w:cs="Times New Roman"/>
                <w:sz w:val="24"/>
                <w:szCs w:val="24"/>
              </w:rPr>
              <w:t xml:space="preserve">1. На конверте, в котором представляется заявка на участие в предварительном отборе, участником закупки указывается: </w:t>
            </w:r>
          </w:p>
          <w:p w:rsidR="001F463C" w:rsidRDefault="006E6B63">
            <w:pPr>
              <w:pStyle w:val="aff4"/>
              <w:jc w:val="both"/>
            </w:pPr>
            <w:r>
              <w:rPr>
                <w:rFonts w:ascii="Times New Roman" w:hAnsi="Times New Roman" w:cs="Times New Roman"/>
                <w:sz w:val="24"/>
                <w:szCs w:val="24"/>
              </w:rPr>
              <w:t xml:space="preserve">1.1. наименование предварительного отбора, на участие в котором подается данная заявка следующим образом: «Заявка на участие в предварительном отборе на </w:t>
            </w:r>
            <w:r>
              <w:rPr>
                <w:rFonts w:ascii="Times New Roman" w:hAnsi="Times New Roman" w:cs="Times New Roman"/>
                <w:sz w:val="24"/>
                <w:szCs w:val="24"/>
              </w:rPr>
              <w:lastRenderedPageBreak/>
              <w:t>__________________________ (указывается предмет предварительного отбора, реестровый номер);</w:t>
            </w:r>
          </w:p>
          <w:p w:rsidR="001F463C" w:rsidRDefault="006E6B63">
            <w:pPr>
              <w:pStyle w:val="aff4"/>
              <w:jc w:val="both"/>
            </w:pPr>
            <w:r>
              <w:rPr>
                <w:rFonts w:ascii="Times New Roman" w:hAnsi="Times New Roman" w:cs="Times New Roman"/>
                <w:sz w:val="24"/>
                <w:szCs w:val="24"/>
              </w:rPr>
              <w:t>1.2. слова «НЕ ВСКРЫВАТЬ ДО «</w:t>
            </w:r>
            <w:r w:rsidR="00BE63CE">
              <w:rPr>
                <w:rFonts w:ascii="Times New Roman" w:hAnsi="Times New Roman" w:cs="Times New Roman"/>
                <w:sz w:val="24"/>
                <w:szCs w:val="24"/>
              </w:rPr>
              <w:t>9</w:t>
            </w:r>
            <w:r>
              <w:rPr>
                <w:rFonts w:ascii="Times New Roman" w:hAnsi="Times New Roman" w:cs="Times New Roman"/>
                <w:sz w:val="24"/>
                <w:szCs w:val="24"/>
              </w:rPr>
              <w:t xml:space="preserve">» </w:t>
            </w:r>
            <w:r w:rsidR="00BE63CE">
              <w:rPr>
                <w:rFonts w:ascii="Times New Roman" w:hAnsi="Times New Roman" w:cs="Times New Roman"/>
                <w:sz w:val="24"/>
                <w:szCs w:val="24"/>
              </w:rPr>
              <w:t>марта</w:t>
            </w:r>
            <w:r>
              <w:rPr>
                <w:rFonts w:ascii="Times New Roman" w:hAnsi="Times New Roman" w:cs="Times New Roman"/>
                <w:sz w:val="24"/>
                <w:szCs w:val="24"/>
              </w:rPr>
              <w:t xml:space="preserve"> 20</w:t>
            </w:r>
            <w:r w:rsidR="006743BE">
              <w:rPr>
                <w:rFonts w:ascii="Times New Roman" w:hAnsi="Times New Roman" w:cs="Times New Roman"/>
                <w:sz w:val="24"/>
                <w:szCs w:val="24"/>
              </w:rPr>
              <w:t>20</w:t>
            </w:r>
            <w:r>
              <w:rPr>
                <w:rFonts w:ascii="Times New Roman" w:hAnsi="Times New Roman" w:cs="Times New Roman"/>
                <w:sz w:val="24"/>
                <w:szCs w:val="24"/>
              </w:rPr>
              <w:t xml:space="preserve"> г., </w:t>
            </w:r>
            <w:r w:rsidR="008F65E3">
              <w:rPr>
                <w:rFonts w:ascii="Times New Roman" w:hAnsi="Times New Roman" w:cs="Times New Roman"/>
                <w:sz w:val="24"/>
                <w:szCs w:val="24"/>
              </w:rPr>
              <w:t>09</w:t>
            </w:r>
            <w:r>
              <w:rPr>
                <w:rFonts w:ascii="Times New Roman" w:hAnsi="Times New Roman" w:cs="Times New Roman"/>
                <w:sz w:val="24"/>
                <w:szCs w:val="24"/>
              </w:rPr>
              <w:t xml:space="preserve"> часов </w:t>
            </w:r>
            <w:r w:rsidR="002470AF">
              <w:rPr>
                <w:rFonts w:ascii="Times New Roman" w:hAnsi="Times New Roman" w:cs="Times New Roman"/>
                <w:sz w:val="24"/>
                <w:szCs w:val="24"/>
              </w:rPr>
              <w:t xml:space="preserve">00 </w:t>
            </w:r>
            <w:r>
              <w:rPr>
                <w:rFonts w:ascii="Times New Roman" w:hAnsi="Times New Roman" w:cs="Times New Roman"/>
                <w:sz w:val="24"/>
                <w:szCs w:val="24"/>
              </w:rPr>
              <w:t>минут, с указанием даты и времени проведения предварительного отбора, установленных п. 13 настоящего извещения о проведении предварительного отбора;</w:t>
            </w:r>
          </w:p>
          <w:p w:rsidR="001F463C" w:rsidRDefault="006E6B63">
            <w:pPr>
              <w:pStyle w:val="aff4"/>
              <w:jc w:val="both"/>
            </w:pPr>
            <w:r>
              <w:rPr>
                <w:rFonts w:ascii="Times New Roman" w:hAnsi="Times New Roman" w:cs="Times New Roman"/>
                <w:sz w:val="24"/>
                <w:szCs w:val="24"/>
              </w:rPr>
              <w:t>1.3. наименование заказчика.</w:t>
            </w:r>
          </w:p>
          <w:p w:rsidR="001F463C" w:rsidRDefault="006E6B63">
            <w:pPr>
              <w:pStyle w:val="aff4"/>
              <w:jc w:val="both"/>
            </w:pPr>
            <w:r>
              <w:rPr>
                <w:rFonts w:ascii="Times New Roman" w:hAnsi="Times New Roman" w:cs="Times New Roman"/>
                <w:sz w:val="24"/>
                <w:szCs w:val="24"/>
              </w:rPr>
              <w:t>2.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1F463C" w:rsidRDefault="006E6B63">
            <w:pPr>
              <w:pStyle w:val="aff4"/>
              <w:jc w:val="both"/>
            </w:pPr>
            <w:r>
              <w:rPr>
                <w:rFonts w:ascii="Times New Roman" w:hAnsi="Times New Roman" w:cs="Times New Roman"/>
                <w:sz w:val="24"/>
                <w:szCs w:val="24"/>
                <w:lang w:val="en-US"/>
              </w:rPr>
              <w:t>II</w:t>
            </w:r>
            <w:r>
              <w:rPr>
                <w:rFonts w:ascii="Times New Roman" w:hAnsi="Times New Roman" w:cs="Times New Roman"/>
                <w:sz w:val="24"/>
                <w:szCs w:val="24"/>
              </w:rPr>
              <w:t>. Заявка на участие в предварительном отборе в письменной форме заверяется подписью и печатью (при наличии) участника предварительного отбора.</w:t>
            </w:r>
          </w:p>
          <w:p w:rsidR="001F463C" w:rsidRDefault="006E6B63">
            <w:pPr>
              <w:pStyle w:val="aff4"/>
              <w:jc w:val="both"/>
            </w:pPr>
            <w:r>
              <w:rPr>
                <w:rFonts w:ascii="Times New Roman" w:hAnsi="Times New Roman" w:cs="Times New Roman"/>
                <w:sz w:val="24"/>
                <w:szCs w:val="24"/>
                <w:lang w:val="en-US"/>
              </w:rPr>
              <w:t>III</w:t>
            </w:r>
            <w:r>
              <w:rPr>
                <w:rFonts w:ascii="Times New Roman" w:hAnsi="Times New Roman" w:cs="Times New Roman"/>
                <w:sz w:val="24"/>
                <w:szCs w:val="24"/>
              </w:rPr>
              <w:t>. Заявка на участие в предварительном отборе в форме электронного документа заверяется усиленной электронной подписью участника предварительного отбора и подается с использованием единой информационной системы.</w:t>
            </w:r>
          </w:p>
          <w:p w:rsidR="001F463C" w:rsidRDefault="006E6B63">
            <w:pPr>
              <w:pStyle w:val="aff4"/>
              <w:jc w:val="both"/>
            </w:pPr>
            <w:r>
              <w:rPr>
                <w:rFonts w:ascii="Times New Roman" w:hAnsi="Times New Roman" w:cs="Times New Roman"/>
                <w:sz w:val="24"/>
                <w:szCs w:val="24"/>
                <w:lang w:val="en-US"/>
              </w:rPr>
              <w:t>IV</w:t>
            </w:r>
            <w:r>
              <w:rPr>
                <w:rFonts w:ascii="Times New Roman" w:hAnsi="Times New Roman" w:cs="Times New Roman"/>
                <w:sz w:val="24"/>
                <w:szCs w:val="24"/>
              </w:rPr>
              <w:t xml:space="preserve">. Каждая заявка на участие в предварительном отборе, поданная в срок, указанный в извещении о проведении предварительного отбора, регистрируются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w:t>
            </w:r>
          </w:p>
          <w:p w:rsidR="001F463C" w:rsidRDefault="006E6B63">
            <w:pPr>
              <w:pStyle w:val="aff4"/>
              <w:jc w:val="both"/>
            </w:pPr>
            <w:r>
              <w:rPr>
                <w:rFonts w:ascii="Times New Roman" w:hAnsi="Times New Roman" w:cs="Times New Roman"/>
                <w:sz w:val="24"/>
                <w:szCs w:val="24"/>
                <w:lang w:val="en-US"/>
              </w:rPr>
              <w:t>V</w:t>
            </w:r>
            <w:r>
              <w:rPr>
                <w:rFonts w:ascii="Times New Roman" w:hAnsi="Times New Roman" w:cs="Times New Roman"/>
                <w:sz w:val="24"/>
                <w:szCs w:val="24"/>
              </w:rPr>
              <w:t>. По требованию участника предварительного отбора, подавшего заявку на участие в предварительном отборе, заказчик выдает расписку в получении заявки на участие в предварительном отборе с указанием даты и времени ее получения.</w:t>
            </w:r>
          </w:p>
          <w:p w:rsidR="001F463C" w:rsidRDefault="006E6B63">
            <w:pPr>
              <w:pStyle w:val="aff4"/>
              <w:jc w:val="both"/>
            </w:pPr>
            <w:r>
              <w:rPr>
                <w:rFonts w:ascii="Times New Roman" w:hAnsi="Times New Roman" w:cs="Times New Roman"/>
                <w:sz w:val="24"/>
                <w:szCs w:val="24"/>
                <w:lang w:val="en-US"/>
              </w:rPr>
              <w:t>VI</w:t>
            </w:r>
            <w:r>
              <w:rPr>
                <w:rFonts w:ascii="Times New Roman" w:hAnsi="Times New Roman" w:cs="Times New Roman"/>
                <w:sz w:val="24"/>
                <w:szCs w:val="24"/>
              </w:rPr>
              <w:t>. Заявки на участие в предварительном отборе, поданные по истечении срока их подачи, не принимаются и не рассматриваются заказчиком.</w:t>
            </w:r>
          </w:p>
          <w:p w:rsidR="001F463C" w:rsidRDefault="006E6B63">
            <w:pPr>
              <w:pStyle w:val="aff4"/>
              <w:jc w:val="both"/>
            </w:pPr>
            <w:r>
              <w:rPr>
                <w:rFonts w:ascii="Times New Roman" w:hAnsi="Times New Roman" w:cs="Times New Roman"/>
                <w:sz w:val="24"/>
                <w:szCs w:val="24"/>
                <w:lang w:val="en-US"/>
              </w:rPr>
              <w:t>VII</w:t>
            </w:r>
            <w:r>
              <w:rPr>
                <w:rFonts w:ascii="Times New Roman" w:hAnsi="Times New Roman" w:cs="Times New Roman"/>
                <w:sz w:val="24"/>
                <w:szCs w:val="24"/>
              </w:rPr>
              <w:t xml:space="preserve">. Заявка на участие в предварительном отборе, все документы, относящиеся к заявке, должны быть составлены на русском языке. </w:t>
            </w:r>
          </w:p>
          <w:p w:rsidR="001F463C" w:rsidRDefault="006E6B63">
            <w:pPr>
              <w:pStyle w:val="aff4"/>
              <w:jc w:val="both"/>
            </w:pPr>
            <w:r>
              <w:rPr>
                <w:rFonts w:ascii="Times New Roman" w:hAnsi="Times New Roman" w:cs="Times New Roman"/>
                <w:sz w:val="24"/>
                <w:szCs w:val="24"/>
              </w:rPr>
              <w:t xml:space="preserve">Входящие в заявку на участие в предварительном отборе документы, оригиналы которых выданы участнику предварительного отбора третьими лицами на ином языке, могут быть представлены на этом языке при условии, что к ним будет прилагаться надлежащим образом заверенный </w:t>
            </w:r>
            <w:r>
              <w:rPr>
                <w:rFonts w:ascii="Times New Roman" w:hAnsi="Times New Roman" w:cs="Times New Roman"/>
                <w:sz w:val="24"/>
                <w:szCs w:val="24"/>
              </w:rPr>
              <w:lastRenderedPageBreak/>
              <w:t>перевод на русский язык.</w:t>
            </w:r>
          </w:p>
          <w:p w:rsidR="001F463C" w:rsidRDefault="006E6B63">
            <w:pPr>
              <w:pStyle w:val="aff4"/>
              <w:jc w:val="both"/>
            </w:pPr>
            <w:r>
              <w:rPr>
                <w:rFonts w:ascii="Times New Roman" w:hAnsi="Times New Roman" w:cs="Times New Roman"/>
                <w:sz w:val="24"/>
                <w:szCs w:val="24"/>
              </w:rPr>
              <w:t>Сведения, указываемые участником предварительного отбора в заявке на участие в предварительном отборе, а также в прилагаемых к заявке на участие в предварительном отборе документах (их копиях), должны быть достоверными и непротиворечивыми.</w:t>
            </w:r>
          </w:p>
          <w:p w:rsidR="001F463C" w:rsidRDefault="006E6B63">
            <w:pPr>
              <w:pStyle w:val="aff4"/>
              <w:jc w:val="both"/>
            </w:pPr>
            <w:r>
              <w:rPr>
                <w:rFonts w:ascii="Times New Roman" w:eastAsia="Times New Roman" w:hAnsi="Times New Roman" w:cs="Times New Roman"/>
                <w:sz w:val="24"/>
                <w:szCs w:val="24"/>
              </w:rPr>
              <w:t xml:space="preserve"> </w:t>
            </w:r>
          </w:p>
        </w:tc>
      </w:tr>
      <w:tr w:rsidR="001F463C">
        <w:tc>
          <w:tcPr>
            <w:tcW w:w="630" w:type="dxa"/>
            <w:tcBorders>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lastRenderedPageBreak/>
              <w:t>16</w:t>
            </w:r>
          </w:p>
        </w:tc>
        <w:tc>
          <w:tcPr>
            <w:tcW w:w="2745" w:type="dxa"/>
            <w:tcBorders>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Исчерпывающий перечень документов, входящий в состав заявки, </w:t>
            </w:r>
          </w:p>
          <w:p w:rsidR="001F463C" w:rsidRDefault="006E6B63">
            <w:pPr>
              <w:pStyle w:val="aff4"/>
              <w:jc w:val="both"/>
            </w:pPr>
            <w:r>
              <w:rPr>
                <w:rFonts w:ascii="Times New Roman" w:hAnsi="Times New Roman" w:cs="Times New Roman"/>
                <w:sz w:val="24"/>
                <w:szCs w:val="24"/>
              </w:rPr>
              <w:t xml:space="preserve">которые должны быть представлены участниками </w:t>
            </w:r>
          </w:p>
          <w:p w:rsidR="001F463C" w:rsidRDefault="006E6B63">
            <w:pPr>
              <w:pStyle w:val="aff4"/>
              <w:jc w:val="both"/>
            </w:pPr>
            <w:r>
              <w:rPr>
                <w:rFonts w:ascii="Times New Roman" w:hAnsi="Times New Roman" w:cs="Times New Roman"/>
                <w:sz w:val="24"/>
                <w:szCs w:val="24"/>
              </w:rPr>
              <w:t xml:space="preserve">предварительного отбора </w:t>
            </w:r>
          </w:p>
        </w:tc>
        <w:tc>
          <w:tcPr>
            <w:tcW w:w="6490" w:type="dxa"/>
            <w:tcBorders>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1.Опись документов, представляемых для участия в предварительном отборе (ФОРМА 1.1 Глава  </w:t>
            </w:r>
            <w:r>
              <w:rPr>
                <w:rFonts w:ascii="Times New Roman" w:hAnsi="Times New Roman" w:cs="Times New Roman"/>
                <w:sz w:val="24"/>
                <w:szCs w:val="24"/>
                <w:lang w:val="en-US"/>
              </w:rPr>
              <w:t>IV</w:t>
            </w:r>
            <w:r>
              <w:rPr>
                <w:rFonts w:ascii="Times New Roman" w:hAnsi="Times New Roman" w:cs="Times New Roman"/>
                <w:sz w:val="24"/>
                <w:szCs w:val="24"/>
              </w:rPr>
              <w:t xml:space="preserve">  Документации о проведении предварительного отбора участников закупки);</w:t>
            </w:r>
          </w:p>
          <w:p w:rsidR="001F463C" w:rsidRDefault="006E6B63">
            <w:pPr>
              <w:pStyle w:val="aff4"/>
              <w:jc w:val="both"/>
            </w:pPr>
            <w:r>
              <w:rPr>
                <w:rFonts w:ascii="Times New Roman" w:hAnsi="Times New Roman" w:cs="Times New Roman"/>
                <w:sz w:val="24"/>
                <w:szCs w:val="24"/>
              </w:rPr>
              <w:t xml:space="preserve">2. Заявка на участие в предварительном отборе (ФОРМА 1.2 Глава  </w:t>
            </w:r>
            <w:r>
              <w:rPr>
                <w:rFonts w:ascii="Times New Roman" w:hAnsi="Times New Roman" w:cs="Times New Roman"/>
                <w:sz w:val="24"/>
                <w:szCs w:val="24"/>
                <w:lang w:val="en-US"/>
              </w:rPr>
              <w:t>IV</w:t>
            </w:r>
            <w:r>
              <w:rPr>
                <w:rFonts w:ascii="Times New Roman" w:hAnsi="Times New Roman" w:cs="Times New Roman"/>
                <w:sz w:val="24"/>
                <w:szCs w:val="24"/>
              </w:rPr>
              <w:t xml:space="preserve">  Документации о проведении предварительного отбора участников закупки);</w:t>
            </w:r>
          </w:p>
          <w:p w:rsidR="001F463C" w:rsidRDefault="006E6B63">
            <w:pPr>
              <w:pStyle w:val="aff4"/>
              <w:jc w:val="both"/>
            </w:pPr>
            <w:r>
              <w:rPr>
                <w:rFonts w:ascii="Times New Roman" w:hAnsi="Times New Roman" w:cs="Times New Roman"/>
                <w:sz w:val="24"/>
                <w:szCs w:val="24"/>
              </w:rPr>
              <w:t>3.Информация об участнике предварительного отбора (юр</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ице, ИП, физ. лице) (ФОРМА 1.3 Глава  </w:t>
            </w:r>
            <w:r>
              <w:rPr>
                <w:rFonts w:ascii="Times New Roman" w:hAnsi="Times New Roman" w:cs="Times New Roman"/>
                <w:sz w:val="24"/>
                <w:szCs w:val="24"/>
                <w:lang w:val="en-US"/>
              </w:rPr>
              <w:t>IV</w:t>
            </w:r>
            <w:r>
              <w:rPr>
                <w:rFonts w:ascii="Times New Roman" w:hAnsi="Times New Roman" w:cs="Times New Roman"/>
                <w:sz w:val="24"/>
                <w:szCs w:val="24"/>
              </w:rPr>
              <w:t xml:space="preserve">  Документации о проведении предварительного отбора участников закупки)</w:t>
            </w:r>
          </w:p>
          <w:p w:rsidR="001F463C" w:rsidRDefault="006E6B63">
            <w:pPr>
              <w:pStyle w:val="aff4"/>
              <w:jc w:val="both"/>
            </w:pP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lang w:val="en-US"/>
              </w:rPr>
              <w:t>IV</w:t>
            </w:r>
            <w:r>
              <w:rPr>
                <w:rFonts w:ascii="Times New Roman" w:hAnsi="Times New Roman" w:cs="Times New Roman"/>
                <w:sz w:val="24"/>
                <w:szCs w:val="24"/>
              </w:rPr>
              <w:t xml:space="preserve">  Документации</w:t>
            </w:r>
            <w:proofErr w:type="gramEnd"/>
            <w:r>
              <w:rPr>
                <w:rFonts w:ascii="Times New Roman" w:hAnsi="Times New Roman" w:cs="Times New Roman"/>
                <w:sz w:val="24"/>
                <w:szCs w:val="24"/>
              </w:rPr>
              <w:t xml:space="preserve"> о проведении предварительного отбора участников закупки).</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17</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Размер и порядок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предварительном отборе, а также условия банковской гарантии</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установлен</w:t>
            </w:r>
            <w:proofErr w:type="gramEnd"/>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18</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Федерального закона от 05.04.2013 № 44-ФЗ «О контрактной системе в сфере закупок </w:t>
            </w:r>
            <w:r>
              <w:rPr>
                <w:rFonts w:ascii="Times New Roman" w:hAnsi="Times New Roman" w:cs="Times New Roman"/>
                <w:sz w:val="24"/>
                <w:szCs w:val="24"/>
              </w:rPr>
              <w:lastRenderedPageBreak/>
              <w:t>товаров, работ, услуг для государственных и муниципальных нужд»)</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lastRenderedPageBreak/>
              <w:t xml:space="preserve">Не </w:t>
            </w:r>
            <w:proofErr w:type="gramStart"/>
            <w:r>
              <w:rPr>
                <w:rFonts w:ascii="Times New Roman" w:hAnsi="Times New Roman" w:cs="Times New Roman"/>
                <w:sz w:val="24"/>
                <w:szCs w:val="24"/>
              </w:rPr>
              <w:t>установлен</w:t>
            </w:r>
            <w:proofErr w:type="gramEnd"/>
            <w:r>
              <w:rPr>
                <w:rFonts w:ascii="Times New Roman" w:hAnsi="Times New Roman" w:cs="Times New Roman"/>
                <w:sz w:val="24"/>
                <w:szCs w:val="24"/>
              </w:rPr>
              <w:t>.</w:t>
            </w:r>
          </w:p>
          <w:p w:rsidR="001F463C" w:rsidRDefault="001F463C">
            <w:pPr>
              <w:pStyle w:val="aff4"/>
              <w:jc w:val="both"/>
              <w:rPr>
                <w:rFonts w:ascii="Times New Roman" w:hAnsi="Times New Roman" w:cs="Times New Roman"/>
                <w:sz w:val="24"/>
                <w:szCs w:val="24"/>
              </w:rPr>
            </w:pP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lastRenderedPageBreak/>
              <w:t>19</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Требования, предъявляемые к участникам предварительного отбора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К участникам предварительного отбора устанавливаются следующие требования:</w:t>
            </w:r>
          </w:p>
          <w:p w:rsidR="001F463C" w:rsidRDefault="006E6B63">
            <w:pPr>
              <w:pStyle w:val="aff4"/>
              <w:jc w:val="both"/>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F463C" w:rsidRDefault="006E6B63">
            <w:pPr>
              <w:pStyle w:val="aff4"/>
              <w:jc w:val="both"/>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РФ об административных правонарушениях, на дату подачи заявки на участие в закупке;</w:t>
            </w:r>
          </w:p>
          <w:p w:rsidR="001F463C" w:rsidRDefault="006E6B63">
            <w:pPr>
              <w:pStyle w:val="aff4"/>
              <w:jc w:val="both"/>
            </w:pPr>
            <w:proofErr w:type="gramStart"/>
            <w:r>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w:t>
            </w:r>
            <w:proofErr w:type="gramEnd"/>
            <w:r>
              <w:rPr>
                <w:rFonts w:ascii="Times New Roman" w:hAnsi="Times New Roman" w:cs="Times New Roman"/>
                <w:sz w:val="24"/>
                <w:szCs w:val="24"/>
              </w:rPr>
              <w:t xml:space="preserve"> уплате этих </w:t>
            </w:r>
            <w:proofErr w:type="gramStart"/>
            <w:r>
              <w:rPr>
                <w:rFonts w:ascii="Times New Roman" w:hAnsi="Times New Roman" w:cs="Times New Roman"/>
                <w:sz w:val="24"/>
                <w:szCs w:val="24"/>
              </w:rPr>
              <w:t>сумм</w:t>
            </w:r>
            <w:proofErr w:type="gramEnd"/>
            <w:r>
              <w:rPr>
                <w:rFonts w:ascii="Times New Roman" w:hAnsi="Times New Roman" w:cs="Times New Roman"/>
                <w:sz w:val="24"/>
                <w:szCs w:val="24"/>
              </w:rPr>
              <w:t xml:space="preserve"> исполненной или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запросе котировок не принято;</w:t>
            </w:r>
          </w:p>
          <w:p w:rsidR="001F463C" w:rsidRDefault="006E6B63">
            <w:pPr>
              <w:pStyle w:val="aff4"/>
              <w:jc w:val="both"/>
            </w:pPr>
            <w:proofErr w:type="gramStart"/>
            <w:r>
              <w:rPr>
                <w:rFonts w:ascii="Times New Roman" w:hAnsi="Times New Roman" w:cs="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r>
              <w:rPr>
                <w:rFonts w:ascii="Times New Roman" w:hAnsi="Times New Roman" w:cs="Times New Roman"/>
                <w:sz w:val="24"/>
                <w:szCs w:val="24"/>
              </w:rPr>
              <w:lastRenderedPageBreak/>
              <w:t>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463C" w:rsidRDefault="006E6B63">
            <w:pPr>
              <w:pStyle w:val="aff4"/>
              <w:jc w:val="both"/>
            </w:pPr>
            <w:r>
              <w:rPr>
                <w:rFonts w:ascii="Times New Roman" w:hAnsi="Times New Roman" w:cs="Times New Roman"/>
                <w:sz w:val="24"/>
                <w:szCs w:val="24"/>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F463C" w:rsidRDefault="006E6B63">
            <w:pPr>
              <w:pStyle w:val="aff4"/>
              <w:jc w:val="both"/>
            </w:pPr>
            <w:proofErr w:type="gramStart"/>
            <w:r>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котировочной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1F463C" w:rsidRDefault="006E6B63">
            <w:pPr>
              <w:pStyle w:val="aff4"/>
              <w:jc w:val="both"/>
            </w:pPr>
            <w:r>
              <w:rPr>
                <w:rFonts w:ascii="Times New Roman" w:hAnsi="Times New Roman" w:cs="Times New Roman"/>
                <w:sz w:val="24"/>
                <w:szCs w:val="24"/>
              </w:rPr>
              <w:t>6) участник закупки не является офшорной компанией;</w:t>
            </w:r>
          </w:p>
          <w:p w:rsidR="001F463C" w:rsidRDefault="006E6B63">
            <w:pPr>
              <w:pStyle w:val="aff4"/>
              <w:jc w:val="both"/>
            </w:pPr>
            <w:r>
              <w:rPr>
                <w:rFonts w:ascii="Times New Roman" w:hAnsi="Times New Roman" w:cs="Times New Roman"/>
                <w:sz w:val="24"/>
                <w:szCs w:val="24"/>
              </w:rPr>
              <w:lastRenderedPageBreak/>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lastRenderedPageBreak/>
              <w:t>20</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Форма заявки на участие в предварительном отборе</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rsidP="00F6360E">
            <w:pPr>
              <w:pStyle w:val="aff4"/>
              <w:jc w:val="both"/>
            </w:pPr>
            <w:r>
              <w:rPr>
                <w:rFonts w:ascii="Times New Roman" w:hAnsi="Times New Roman" w:cs="Times New Roman"/>
                <w:sz w:val="24"/>
                <w:szCs w:val="24"/>
              </w:rPr>
              <w:t xml:space="preserve">Форма заявки на участие в предварительном отборе приведена в </w:t>
            </w:r>
            <w:r w:rsidR="00F6360E">
              <w:rPr>
                <w:rFonts w:ascii="Times New Roman" w:hAnsi="Times New Roman" w:cs="Times New Roman"/>
                <w:sz w:val="24"/>
                <w:szCs w:val="24"/>
              </w:rPr>
              <w:t xml:space="preserve">п.1.2 главы </w:t>
            </w:r>
            <w:r w:rsidR="00F6360E">
              <w:rPr>
                <w:rFonts w:ascii="Times New Roman" w:hAnsi="Times New Roman" w:cs="Times New Roman"/>
                <w:sz w:val="24"/>
                <w:szCs w:val="24"/>
                <w:lang w:val="en-US"/>
              </w:rPr>
              <w:t>IV</w:t>
            </w:r>
            <w:r w:rsidR="00F6360E" w:rsidRPr="00F6360E">
              <w:rPr>
                <w:rFonts w:ascii="Times New Roman" w:hAnsi="Times New Roman" w:cs="Times New Roman"/>
                <w:sz w:val="24"/>
                <w:szCs w:val="24"/>
              </w:rPr>
              <w:t xml:space="preserve"> </w:t>
            </w:r>
            <w:r w:rsidR="00F6360E">
              <w:rPr>
                <w:rFonts w:ascii="Times New Roman" w:hAnsi="Times New Roman" w:cs="Times New Roman"/>
                <w:sz w:val="24"/>
                <w:szCs w:val="24"/>
              </w:rPr>
              <w:t>«Заявка на участие в предварительном отборе»</w:t>
            </w:r>
            <w:r>
              <w:rPr>
                <w:rFonts w:ascii="Times New Roman" w:hAnsi="Times New Roman" w:cs="Times New Roman"/>
                <w:sz w:val="24"/>
                <w:szCs w:val="24"/>
              </w:rPr>
              <w:t xml:space="preserve">  к  извещению о проведении предварительного отбора.</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21</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Место, дата и время проведения предварительного отбора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 xml:space="preserve">Место проведения предварительного отбора: </w:t>
            </w:r>
          </w:p>
          <w:p w:rsidR="009676BD" w:rsidRDefault="006727E2">
            <w:pPr>
              <w:pStyle w:val="aff4"/>
              <w:jc w:val="both"/>
              <w:rPr>
                <w:rFonts w:ascii="Times New Roman" w:hAnsi="Times New Roman" w:cs="Times New Roman"/>
                <w:sz w:val="24"/>
                <w:szCs w:val="24"/>
              </w:rPr>
            </w:pPr>
            <w:r>
              <w:rPr>
                <w:rFonts w:ascii="Times New Roman" w:hAnsi="Times New Roman" w:cs="Times New Roman"/>
                <w:sz w:val="24"/>
                <w:szCs w:val="24"/>
              </w:rPr>
              <w:t>346768</w:t>
            </w:r>
            <w:r w:rsidR="009676BD">
              <w:rPr>
                <w:rFonts w:ascii="Times New Roman" w:hAnsi="Times New Roman" w:cs="Times New Roman"/>
                <w:sz w:val="24"/>
                <w:szCs w:val="24"/>
              </w:rPr>
              <w:t xml:space="preserve">, </w:t>
            </w:r>
            <w:r>
              <w:rPr>
                <w:rFonts w:ascii="Times New Roman" w:hAnsi="Times New Roman" w:cs="Times New Roman"/>
                <w:sz w:val="24"/>
                <w:szCs w:val="24"/>
              </w:rPr>
              <w:t>Ростовская обл., Азовский</w:t>
            </w:r>
            <w:r w:rsidR="009676BD">
              <w:rPr>
                <w:rFonts w:ascii="Times New Roman" w:hAnsi="Times New Roman" w:cs="Times New Roman"/>
                <w:sz w:val="24"/>
                <w:szCs w:val="24"/>
              </w:rPr>
              <w:t xml:space="preserve"> район, </w:t>
            </w:r>
            <w:r>
              <w:rPr>
                <w:rFonts w:ascii="Times New Roman" w:hAnsi="Times New Roman" w:cs="Times New Roman"/>
                <w:sz w:val="24"/>
                <w:szCs w:val="24"/>
              </w:rPr>
              <w:t>с</w:t>
            </w:r>
            <w:r w:rsidR="009676BD">
              <w:rPr>
                <w:rFonts w:ascii="Times New Roman" w:hAnsi="Times New Roman" w:cs="Times New Roman"/>
                <w:sz w:val="24"/>
                <w:szCs w:val="24"/>
              </w:rPr>
              <w:t>.</w:t>
            </w:r>
            <w:r>
              <w:rPr>
                <w:rFonts w:ascii="Times New Roman" w:hAnsi="Times New Roman" w:cs="Times New Roman"/>
                <w:sz w:val="24"/>
                <w:szCs w:val="24"/>
              </w:rPr>
              <w:t>Отрадовка</w:t>
            </w:r>
            <w:r w:rsidR="009676BD">
              <w:rPr>
                <w:rFonts w:ascii="Times New Roman" w:hAnsi="Times New Roman" w:cs="Times New Roman"/>
                <w:sz w:val="24"/>
                <w:szCs w:val="24"/>
              </w:rPr>
              <w:t xml:space="preserve"> ул. </w:t>
            </w:r>
            <w:r>
              <w:rPr>
                <w:rFonts w:ascii="Times New Roman" w:hAnsi="Times New Roman" w:cs="Times New Roman"/>
                <w:sz w:val="24"/>
                <w:szCs w:val="24"/>
              </w:rPr>
              <w:t>Курышко</w:t>
            </w:r>
            <w:r w:rsidR="009676BD">
              <w:rPr>
                <w:rFonts w:ascii="Times New Roman" w:hAnsi="Times New Roman" w:cs="Times New Roman"/>
                <w:sz w:val="24"/>
                <w:szCs w:val="24"/>
              </w:rPr>
              <w:t xml:space="preserve">, </w:t>
            </w:r>
            <w:r>
              <w:rPr>
                <w:rFonts w:ascii="Times New Roman" w:hAnsi="Times New Roman" w:cs="Times New Roman"/>
                <w:sz w:val="24"/>
                <w:szCs w:val="24"/>
              </w:rPr>
              <w:t>21</w:t>
            </w:r>
            <w:r w:rsidR="009676BD">
              <w:rPr>
                <w:rFonts w:ascii="Times New Roman" w:hAnsi="Times New Roman" w:cs="Times New Roman"/>
                <w:sz w:val="24"/>
                <w:szCs w:val="24"/>
              </w:rPr>
              <w:t>.</w:t>
            </w:r>
          </w:p>
          <w:p w:rsidR="001F463C" w:rsidRDefault="006E6B63" w:rsidP="00790B5E">
            <w:pPr>
              <w:pStyle w:val="aff4"/>
              <w:jc w:val="both"/>
            </w:pPr>
            <w:r>
              <w:rPr>
                <w:rFonts w:ascii="Times New Roman" w:hAnsi="Times New Roman" w:cs="Times New Roman"/>
                <w:sz w:val="24"/>
                <w:szCs w:val="24"/>
              </w:rPr>
              <w:t xml:space="preserve">Дата и время проведения предварительного отбора: </w:t>
            </w:r>
            <w:r>
              <w:rPr>
                <w:rFonts w:ascii="Times New Roman" w:hAnsi="Times New Roman" w:cs="Times New Roman"/>
                <w:sz w:val="24"/>
                <w:szCs w:val="24"/>
              </w:rPr>
              <w:br/>
            </w:r>
            <w:r w:rsidR="00790B5E">
              <w:rPr>
                <w:rFonts w:ascii="Times New Roman" w:hAnsi="Times New Roman" w:cs="Times New Roman"/>
                <w:sz w:val="24"/>
                <w:szCs w:val="24"/>
              </w:rPr>
              <w:t>10</w:t>
            </w:r>
            <w:r w:rsidR="002470AF">
              <w:rPr>
                <w:rFonts w:ascii="Times New Roman" w:hAnsi="Times New Roman" w:cs="Times New Roman"/>
                <w:sz w:val="24"/>
                <w:szCs w:val="24"/>
              </w:rPr>
              <w:t>.</w:t>
            </w:r>
            <w:r w:rsidR="006743BE">
              <w:rPr>
                <w:rFonts w:ascii="Times New Roman" w:hAnsi="Times New Roman" w:cs="Times New Roman"/>
                <w:sz w:val="24"/>
                <w:szCs w:val="24"/>
              </w:rPr>
              <w:t>0</w:t>
            </w:r>
            <w:r w:rsidR="006727E2">
              <w:rPr>
                <w:rFonts w:ascii="Times New Roman" w:hAnsi="Times New Roman" w:cs="Times New Roman"/>
                <w:sz w:val="24"/>
                <w:szCs w:val="24"/>
              </w:rPr>
              <w:t>3</w:t>
            </w:r>
            <w:r w:rsidR="006743BE">
              <w:rPr>
                <w:rFonts w:ascii="Times New Roman" w:hAnsi="Times New Roman" w:cs="Times New Roman"/>
                <w:sz w:val="24"/>
                <w:szCs w:val="24"/>
              </w:rPr>
              <w:t>.2020</w:t>
            </w:r>
            <w:r w:rsidR="003F5A25">
              <w:rPr>
                <w:rFonts w:ascii="Times New Roman" w:hAnsi="Times New Roman" w:cs="Times New Roman"/>
                <w:sz w:val="24"/>
                <w:szCs w:val="24"/>
              </w:rPr>
              <w:t xml:space="preserve"> </w:t>
            </w:r>
            <w:r w:rsidR="002470AF">
              <w:rPr>
                <w:rFonts w:ascii="Times New Roman" w:hAnsi="Times New Roman" w:cs="Times New Roman"/>
                <w:sz w:val="24"/>
                <w:szCs w:val="24"/>
              </w:rPr>
              <w:t>года</w:t>
            </w:r>
            <w:r>
              <w:rPr>
                <w:rFonts w:ascii="Times New Roman" w:hAnsi="Times New Roman" w:cs="Times New Roman"/>
                <w:sz w:val="24"/>
                <w:szCs w:val="24"/>
              </w:rPr>
              <w:t xml:space="preserve"> в   </w:t>
            </w:r>
            <w:r w:rsidR="008F65E3">
              <w:rPr>
                <w:rFonts w:ascii="Times New Roman" w:hAnsi="Times New Roman" w:cs="Times New Roman"/>
                <w:sz w:val="24"/>
                <w:szCs w:val="24"/>
              </w:rPr>
              <w:t>09</w:t>
            </w:r>
            <w:r>
              <w:rPr>
                <w:rFonts w:ascii="Times New Roman" w:hAnsi="Times New Roman" w:cs="Times New Roman"/>
                <w:sz w:val="24"/>
                <w:szCs w:val="24"/>
              </w:rPr>
              <w:t xml:space="preserve">  ч.   00   м</w:t>
            </w:r>
            <w:r w:rsidR="002470AF">
              <w:rPr>
                <w:rFonts w:ascii="Times New Roman" w:hAnsi="Times New Roman" w:cs="Times New Roman"/>
                <w:sz w:val="24"/>
                <w:szCs w:val="24"/>
              </w:rPr>
              <w:t>ин</w:t>
            </w:r>
            <w:r>
              <w:rPr>
                <w:rFonts w:ascii="Times New Roman" w:hAnsi="Times New Roman" w:cs="Times New Roman"/>
                <w:sz w:val="24"/>
                <w:szCs w:val="24"/>
              </w:rPr>
              <w:t>.</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22</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1F463C" w:rsidRDefault="006E6B63">
            <w:pPr>
              <w:pStyle w:val="aff4"/>
              <w:jc w:val="both"/>
            </w:pPr>
            <w:r>
              <w:rPr>
                <w:rFonts w:ascii="Times New Roman" w:hAnsi="Times New Roman" w:cs="Times New Roman"/>
                <w:sz w:val="24"/>
                <w:szCs w:val="24"/>
              </w:rPr>
              <w:t xml:space="preserve">Победитель запроса котировок должен подписать контракт в течение 1 календарного дня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уведомления о результатах рассмотрения и оценки заявок на участие в запросе котировок.</w:t>
            </w:r>
          </w:p>
          <w:p w:rsidR="001F463C" w:rsidRDefault="001F463C">
            <w:pPr>
              <w:pStyle w:val="aff4"/>
              <w:jc w:val="both"/>
              <w:rPr>
                <w:rFonts w:ascii="Times New Roman" w:hAnsi="Times New Roman" w:cs="Times New Roman"/>
                <w:sz w:val="24"/>
                <w:szCs w:val="24"/>
              </w:rPr>
            </w:pP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23</w:t>
            </w:r>
          </w:p>
        </w:tc>
        <w:tc>
          <w:tcPr>
            <w:tcW w:w="2745" w:type="dxa"/>
            <w:tcBorders>
              <w:top w:val="single" w:sz="4" w:space="0" w:color="000000"/>
              <w:left w:val="single" w:sz="4" w:space="0" w:color="000000"/>
              <w:bottom w:val="single" w:sz="4" w:space="0" w:color="000000"/>
            </w:tcBorders>
            <w:shd w:val="clear" w:color="auto" w:fill="auto"/>
          </w:tcPr>
          <w:p w:rsidR="001F463C" w:rsidRDefault="006E6B63" w:rsidP="009676BD">
            <w:pPr>
              <w:pStyle w:val="aff4"/>
              <w:jc w:val="both"/>
            </w:pPr>
            <w:r>
              <w:rPr>
                <w:rFonts w:ascii="Times New Roman" w:hAnsi="Times New Roman" w:cs="Times New Roman"/>
                <w:sz w:val="24"/>
                <w:szCs w:val="24"/>
              </w:rPr>
              <w:t xml:space="preserve">Условия признания победителя запроса котировок или иного участника запроса котировок </w:t>
            </w:r>
            <w:proofErr w:type="gramStart"/>
            <w:r>
              <w:rPr>
                <w:rFonts w:ascii="Times New Roman" w:hAnsi="Times New Roman" w:cs="Times New Roman"/>
                <w:sz w:val="24"/>
                <w:szCs w:val="24"/>
              </w:rPr>
              <w:t>уклонившим</w:t>
            </w:r>
            <w:r w:rsidR="009676BD">
              <w:rPr>
                <w:rFonts w:ascii="Times New Roman" w:hAnsi="Times New Roman" w:cs="Times New Roman"/>
                <w:sz w:val="24"/>
                <w:szCs w:val="24"/>
              </w:rPr>
              <w:t>и</w:t>
            </w:r>
            <w:r>
              <w:rPr>
                <w:rFonts w:ascii="Times New Roman" w:hAnsi="Times New Roman" w:cs="Times New Roman"/>
                <w:sz w:val="24"/>
                <w:szCs w:val="24"/>
              </w:rPr>
              <w:t>ся</w:t>
            </w:r>
            <w:proofErr w:type="gramEnd"/>
            <w:r>
              <w:rPr>
                <w:rFonts w:ascii="Times New Roman" w:hAnsi="Times New Roman" w:cs="Times New Roman"/>
                <w:sz w:val="24"/>
                <w:szCs w:val="24"/>
              </w:rPr>
              <w:t xml:space="preserve"> от заключения контракта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победитель запроса котировок не представил заказчику подписанный контракт в срок, указанный в извещении о проведении предварительного отбора, такой победитель признается уклонившимся от заключения контракта.</w:t>
            </w:r>
          </w:p>
        </w:tc>
      </w:tr>
      <w:tr w:rsidR="001F463C">
        <w:tc>
          <w:tcPr>
            <w:tcW w:w="630"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24</w:t>
            </w:r>
          </w:p>
        </w:tc>
        <w:tc>
          <w:tcPr>
            <w:tcW w:w="2745" w:type="dxa"/>
            <w:tcBorders>
              <w:top w:val="single" w:sz="4" w:space="0" w:color="000000"/>
              <w:left w:val="single" w:sz="4" w:space="0" w:color="000000"/>
              <w:bottom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Проект контракта, заключаемого по результатам проведения запроса котировок</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pStyle w:val="aff4"/>
              <w:jc w:val="both"/>
            </w:pPr>
            <w:r>
              <w:rPr>
                <w:rFonts w:ascii="Times New Roman" w:hAnsi="Times New Roman" w:cs="Times New Roman"/>
                <w:sz w:val="24"/>
                <w:szCs w:val="24"/>
              </w:rPr>
              <w:t>Приведен в приложении № 2 «Проект контракта» к извещению о проведении предварительного отбора.</w:t>
            </w:r>
          </w:p>
        </w:tc>
      </w:tr>
    </w:tbl>
    <w:p w:rsidR="001F463C" w:rsidRDefault="001F463C"/>
    <w:p w:rsidR="001F463C" w:rsidRDefault="001F463C"/>
    <w:p w:rsidR="001F463C" w:rsidRDefault="001F463C"/>
    <w:p w:rsidR="001F463C" w:rsidRDefault="001F463C">
      <w:bookmarkStart w:id="4" w:name="_8._%2525252525D1%252525252582%252525252"/>
      <w:bookmarkStart w:id="5" w:name="_%2525252525D0%2525252525A1%2525252525D0"/>
      <w:bookmarkEnd w:id="2"/>
      <w:bookmarkEnd w:id="4"/>
      <w:bookmarkEnd w:id="5"/>
    </w:p>
    <w:p w:rsidR="001F463C" w:rsidRDefault="001F463C"/>
    <w:p w:rsidR="001F463C" w:rsidRDefault="001F463C">
      <w:pPr>
        <w:sectPr w:rsidR="001F463C">
          <w:headerReference w:type="even" r:id="rId64"/>
          <w:headerReference w:type="default" r:id="rId65"/>
          <w:footerReference w:type="even" r:id="rId66"/>
          <w:footerReference w:type="default" r:id="rId67"/>
          <w:headerReference w:type="first" r:id="rId68"/>
          <w:footerReference w:type="first" r:id="rId69"/>
          <w:pgSz w:w="11906" w:h="16838"/>
          <w:pgMar w:top="1134" w:right="1276" w:bottom="1134" w:left="1559" w:header="181" w:footer="164" w:gutter="0"/>
          <w:cols w:space="720"/>
          <w:docGrid w:linePitch="600" w:charSpace="32768"/>
        </w:sectPr>
      </w:pPr>
    </w:p>
    <w:p w:rsidR="001F463C" w:rsidRDefault="006E6B63">
      <w:pPr>
        <w:pStyle w:val="affd"/>
        <w:spacing w:after="0"/>
        <w:ind w:firstLine="0"/>
      </w:pPr>
      <w:r>
        <w:rPr>
          <w:rFonts w:ascii="Times New Roman" w:hAnsi="Times New Roman" w:cs="Times New Roman"/>
          <w:sz w:val="24"/>
          <w:szCs w:val="24"/>
        </w:rPr>
        <w:lastRenderedPageBreak/>
        <w:t xml:space="preserve">ГЛАВА </w:t>
      </w: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caps/>
          <w:sz w:val="24"/>
          <w:szCs w:val="24"/>
        </w:rPr>
        <w:t>наименование и описание ОБЪЕКТА ЗАКУПКИ</w:t>
      </w:r>
    </w:p>
    <w:p w:rsidR="001F463C" w:rsidRDefault="006E6B63">
      <w:pPr>
        <w:pStyle w:val="affd"/>
        <w:spacing w:after="0" w:line="240" w:lineRule="auto"/>
      </w:pPr>
      <w:r>
        <w:rPr>
          <w:rFonts w:ascii="Times New Roman" w:eastAsia="Times New Roman" w:hAnsi="Times New Roman" w:cs="Times New Roman"/>
          <w:caps/>
          <w:sz w:val="24"/>
          <w:szCs w:val="24"/>
        </w:rPr>
        <w:t xml:space="preserve"> </w:t>
      </w:r>
      <w:r>
        <w:rPr>
          <w:rFonts w:ascii="Times New Roman" w:hAnsi="Times New Roman" w:cs="Times New Roman"/>
          <w:caps/>
          <w:sz w:val="24"/>
          <w:szCs w:val="24"/>
        </w:rPr>
        <w:t xml:space="preserve">и условия контракта. </w:t>
      </w:r>
    </w:p>
    <w:p w:rsidR="001F463C" w:rsidRDefault="001F463C">
      <w:pPr>
        <w:pStyle w:val="affd"/>
        <w:spacing w:after="0" w:line="240" w:lineRule="auto"/>
        <w:rPr>
          <w:rFonts w:ascii="Times New Roman" w:hAnsi="Times New Roman" w:cs="Times New Roman"/>
          <w:caps/>
          <w:sz w:val="28"/>
          <w:szCs w:val="28"/>
        </w:rPr>
      </w:pPr>
    </w:p>
    <w:p w:rsidR="001F463C" w:rsidRDefault="006E6B63">
      <w:pPr>
        <w:ind w:firstLine="680"/>
        <w:jc w:val="both"/>
      </w:pPr>
      <w:r>
        <w:t>По результатам предварительного отбора составляется перечень поставщиков,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в целях последующего осуществления закупок у них товаров, работ, услуг путем проведения запроса котировок.</w:t>
      </w:r>
    </w:p>
    <w:p w:rsidR="001F463C" w:rsidRDefault="006E6B63">
      <w:pPr>
        <w:jc w:val="both"/>
      </w:pPr>
      <w:r>
        <w:tab/>
        <w:t>Перечни поставщиков будут составляться по видам товаров, работ, услуг, необходимых для  оказания гуманитарной помощи либо для ликвидации последствий чрезвычайных ситуаций природного или техногенного характера.</w:t>
      </w:r>
    </w:p>
    <w:p w:rsidR="001F463C" w:rsidRDefault="006E6B63">
      <w:pPr>
        <w:jc w:val="both"/>
      </w:pPr>
      <w:r>
        <w:tab/>
        <w:t>Запрос котировок в целях закупки товаров, работ, услуг для ликвидации последствий чрезвычайных ситуаций природного или техногенного характера будет направляться с использованием любых сре</w:t>
      </w:r>
      <w:proofErr w:type="gramStart"/>
      <w:r>
        <w:t>дств св</w:t>
      </w:r>
      <w:proofErr w:type="gramEnd"/>
      <w:r>
        <w:t>язи, в том числе телефонограммами, факсом, электронной почтой и другими способами, которые могут обеспечить своевременное заключение муниципального контракта.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оказание услуги в количестве и объеме и по цене, которые предложены в заявке на участие в запросе котировок.</w:t>
      </w:r>
    </w:p>
    <w:p w:rsidR="001F463C" w:rsidRDefault="006E6B63">
      <w:pPr>
        <w:jc w:val="both"/>
      </w:pPr>
      <w:r>
        <w:tab/>
      </w:r>
      <w:proofErr w:type="gramStart"/>
      <w:r>
        <w:t>Указанные в заявке средства связи участника закупки должны обеспечивать прием и своевременное рассмотрение котировочных заявок поставщиком в любое время суток и в любой день, в том числе в выходные и праздничные дни, так как котировочная заявка может быть направлена в любое время в случае возникновения необходимости в поставках товаров, работ, услуг.</w:t>
      </w:r>
      <w:proofErr w:type="gramEnd"/>
    </w:p>
    <w:p w:rsidR="001F463C" w:rsidRDefault="006E6B63">
      <w:pPr>
        <w:jc w:val="both"/>
      </w:pPr>
      <w:r>
        <w:tab/>
        <w:t>Поставщик обязан предоставить заявку с указанием сведений о  товарах и  работах, услугах, которые он может поставить (выполнить).</w:t>
      </w:r>
      <w:r>
        <w:tab/>
      </w:r>
    </w:p>
    <w:p w:rsidR="001F463C" w:rsidRDefault="006E6B63">
      <w:pPr>
        <w:jc w:val="center"/>
      </w:pPr>
      <w:r>
        <w:tab/>
      </w:r>
    </w:p>
    <w:p w:rsidR="001F463C" w:rsidRDefault="006E6B63">
      <w:pPr>
        <w:jc w:val="center"/>
      </w:pPr>
      <w:r>
        <w:t>Описание объекта закупки</w:t>
      </w:r>
    </w:p>
    <w:p w:rsidR="001F463C" w:rsidRDefault="006E6B63">
      <w:pPr>
        <w:ind w:firstLine="720"/>
        <w:jc w:val="both"/>
      </w:pPr>
      <w:r>
        <w:t xml:space="preserve">Закупка товаров, выполнение работ, оказание услуг осуществляется </w:t>
      </w:r>
      <w:proofErr w:type="gramStart"/>
      <w:r>
        <w:t>согласно Перечня</w:t>
      </w:r>
      <w:proofErr w:type="gramEnd"/>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1765-р, а именно:</w:t>
      </w:r>
    </w:p>
    <w:p w:rsidR="001F463C" w:rsidRDefault="001F463C">
      <w:pPr>
        <w:jc w:val="center"/>
      </w:pPr>
    </w:p>
    <w:p w:rsidR="001F463C" w:rsidRDefault="006E6B63">
      <w:pPr>
        <w:jc w:val="center"/>
      </w:pPr>
      <w:r>
        <w:t>Перечень товаров, работ и услуг,</w:t>
      </w:r>
    </w:p>
    <w:p w:rsidR="001F463C" w:rsidRDefault="006E6B63">
      <w:pPr>
        <w:jc w:val="center"/>
      </w:pPr>
      <w:r>
        <w:t>необходимых для оказания гуманитарной помощи либо ликвидации последствий чрезвычайных ситуаций природного или техногенного характера</w:t>
      </w:r>
    </w:p>
    <w:p w:rsidR="001F463C" w:rsidRDefault="001F463C">
      <w:pPr>
        <w:widowControl w:val="0"/>
        <w:suppressAutoHyphens w:val="0"/>
        <w:autoSpaceDE w:val="0"/>
        <w:jc w:val="both"/>
        <w:rPr>
          <w:szCs w:val="20"/>
          <w:lang w:eastAsia="ru-RU"/>
        </w:rPr>
      </w:pPr>
    </w:p>
    <w:tbl>
      <w:tblPr>
        <w:tblW w:w="0" w:type="auto"/>
        <w:tblInd w:w="62" w:type="dxa"/>
        <w:tblLayout w:type="fixed"/>
        <w:tblCellMar>
          <w:top w:w="102" w:type="dxa"/>
          <w:left w:w="62" w:type="dxa"/>
          <w:bottom w:w="102" w:type="dxa"/>
          <w:right w:w="62" w:type="dxa"/>
        </w:tblCellMar>
        <w:tblLook w:val="0000"/>
      </w:tblPr>
      <w:tblGrid>
        <w:gridCol w:w="6542"/>
        <w:gridCol w:w="3288"/>
      </w:tblGrid>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jc w:val="center"/>
            </w:pPr>
            <w:r>
              <w:rPr>
                <w:lang w:eastAsia="ru-RU"/>
              </w:rPr>
              <w:t>Наименование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6E6B63">
            <w:pPr>
              <w:widowControl w:val="0"/>
              <w:suppressAutoHyphens w:val="0"/>
              <w:autoSpaceDE w:val="0"/>
              <w:jc w:val="center"/>
            </w:pPr>
            <w:r>
              <w:rPr>
                <w:lang w:eastAsia="ru-RU"/>
              </w:rPr>
              <w:t xml:space="preserve">Код по Общероссийскому </w:t>
            </w:r>
            <w:hyperlink r:id="rId70" w:history="1">
              <w:r>
                <w:rPr>
                  <w:rStyle w:val="a3"/>
                  <w:lang w:eastAsia="ru-RU"/>
                </w:rPr>
                <w:t>классификатору</w:t>
              </w:r>
            </w:hyperlink>
            <w:r>
              <w:rPr>
                <w:lang w:eastAsia="ru-RU"/>
              </w:rPr>
              <w:t xml:space="preserve"> продукции по видам экономической деятельности (ОКПД</w:t>
            </w:r>
            <w:proofErr w:type="gramStart"/>
            <w:r>
              <w:rPr>
                <w:lang w:eastAsia="ru-RU"/>
              </w:rPr>
              <w:t>2</w:t>
            </w:r>
            <w:proofErr w:type="gramEnd"/>
            <w:r>
              <w:rPr>
                <w:lang w:eastAsia="ru-RU"/>
              </w:rPr>
              <w:t>) ОК 034-2014 (КПЕС-2008)</w:t>
            </w:r>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Посуда столовая и кухонная, прочие предметы домашнего обихода и предметы туалета пластмассовые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71" w:history="1">
              <w:r w:rsidR="006E6B63">
                <w:rPr>
                  <w:rStyle w:val="a3"/>
                  <w:lang w:eastAsia="ru-RU"/>
                </w:rPr>
                <w:t>22.29.23</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72" w:history="1">
              <w:r w:rsidR="006E6B63">
                <w:rPr>
                  <w:rStyle w:val="a3"/>
                  <w:lang w:eastAsia="ru-RU"/>
                </w:rPr>
                <w:t>23.13.13</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 xml:space="preserve">Ложки, вилки, половники, шумовки, лопаточки для тортов, ножи для рыбы, ножи для масла, щипцы для сахара и </w:t>
            </w:r>
            <w:r>
              <w:rPr>
                <w:lang w:eastAsia="ru-RU"/>
              </w:rPr>
              <w:lastRenderedPageBreak/>
              <w:t>аналогичные кухонные и столовые приборы</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73" w:history="1">
              <w:r w:rsidR="006E6B63">
                <w:rPr>
                  <w:rStyle w:val="a3"/>
                  <w:lang w:eastAsia="ru-RU"/>
                </w:rPr>
                <w:t>25.71.14</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lastRenderedPageBreak/>
              <w:t>Оборудование и установки для фильтрования или очистки жидкостей</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74" w:history="1">
              <w:r w:rsidR="006E6B63">
                <w:rPr>
                  <w:rStyle w:val="a3"/>
                  <w:lang w:eastAsia="ru-RU"/>
                </w:rPr>
                <w:t>28.29.12</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 xml:space="preserve">Мыло и средства моющие, </w:t>
            </w:r>
            <w:proofErr w:type="gramStart"/>
            <w:r>
              <w:rPr>
                <w:lang w:eastAsia="ru-RU"/>
              </w:rPr>
              <w:t>средства</w:t>
            </w:r>
            <w:proofErr w:type="gramEnd"/>
            <w:r>
              <w:rPr>
                <w:lang w:eastAsia="ru-RU"/>
              </w:rPr>
              <w:t xml:space="preserve"> чистящие и полирующие, средства парфюмерные и косметические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75" w:history="1">
              <w:r w:rsidR="006E6B63">
                <w:rPr>
                  <w:rStyle w:val="a3"/>
                  <w:lang w:eastAsia="ru-RU"/>
                </w:rPr>
                <w:t>20.4</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Средства дезинфекционные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76" w:history="1">
              <w:r w:rsidR="006E6B63">
                <w:rPr>
                  <w:rStyle w:val="a3"/>
                  <w:lang w:eastAsia="ru-RU"/>
                </w:rPr>
                <w:t>20.20.14</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Генераторы переменного тока (синхронные генераторы)</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77" w:history="1">
              <w:r w:rsidR="006E6B63">
                <w:rPr>
                  <w:rStyle w:val="a3"/>
                  <w:lang w:eastAsia="ru-RU"/>
                </w:rPr>
                <w:t>27.11.26</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Провода и шнуры силовые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78" w:history="1">
              <w:r w:rsidR="006E6B63">
                <w:rPr>
                  <w:rStyle w:val="a3"/>
                  <w:lang w:eastAsia="ru-RU"/>
                </w:rPr>
                <w:t>27.32.13.130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Инструмент режущий ручной</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79" w:history="1">
              <w:r w:rsidR="006E6B63">
                <w:rPr>
                  <w:rStyle w:val="a3"/>
                  <w:lang w:eastAsia="ru-RU"/>
                </w:rPr>
                <w:t>25.73.30.150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Инструмент слесарно-монтажный прочий, не включенный в другие группировки</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80" w:history="1">
              <w:r w:rsidR="006E6B63">
                <w:rPr>
                  <w:rStyle w:val="a3"/>
                  <w:lang w:eastAsia="ru-RU"/>
                </w:rPr>
                <w:t>25.73.30.299</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Древесина и изделия из дерева и пробки, кроме мебели; изделия из соломки и материалов для плетения</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81" w:history="1">
              <w:r w:rsidR="006E6B63">
                <w:rPr>
                  <w:rStyle w:val="a3"/>
                  <w:lang w:eastAsia="ru-RU"/>
                </w:rPr>
                <w:t>16</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Дрова</w:t>
            </w:r>
          </w:p>
          <w:p w:rsidR="001F463C" w:rsidRDefault="006E6B63">
            <w:pPr>
              <w:widowControl w:val="0"/>
              <w:suppressAutoHyphens w:val="0"/>
              <w:autoSpaceDE w:val="0"/>
            </w:pPr>
            <w:r>
              <w:rPr>
                <w:lang w:eastAsia="ru-RU"/>
              </w:rPr>
              <w:t>Эта группировка включает: 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82" w:history="1">
              <w:r w:rsidR="006E6B63">
                <w:rPr>
                  <w:rStyle w:val="a3"/>
                  <w:lang w:eastAsia="ru-RU"/>
                </w:rPr>
                <w:t>02.20.14.110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Пиломатериалы хвойных пород</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83" w:history="1">
              <w:r w:rsidR="006E6B63">
                <w:rPr>
                  <w:rStyle w:val="a3"/>
                  <w:lang w:eastAsia="ru-RU"/>
                </w:rPr>
                <w:t>16.10.10.110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Пиломатериалы лиственных пород</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84" w:history="1">
              <w:r w:rsidR="006E6B63">
                <w:rPr>
                  <w:rStyle w:val="a3"/>
                  <w:lang w:eastAsia="ru-RU"/>
                </w:rPr>
                <w:t>16.10.10.120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Фанера</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85" w:history="1">
              <w:r w:rsidR="006E6B63">
                <w:rPr>
                  <w:rStyle w:val="a3"/>
                  <w:lang w:eastAsia="ru-RU"/>
                </w:rPr>
                <w:t>16.21.12.110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Плиты древесно-стружечные и аналогичные плиты из древесины или других одревесневших материалов</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86" w:history="1">
              <w:r w:rsidR="006E6B63">
                <w:rPr>
                  <w:rStyle w:val="a3"/>
                  <w:lang w:eastAsia="ru-RU"/>
                </w:rPr>
                <w:t>16.21.13</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 xml:space="preserve">Плиты </w:t>
            </w:r>
            <w:proofErr w:type="gramStart"/>
            <w:r>
              <w:rPr>
                <w:lang w:eastAsia="ru-RU"/>
              </w:rPr>
              <w:t>древесно-волокнистые</w:t>
            </w:r>
            <w:proofErr w:type="gramEnd"/>
            <w:r>
              <w:rPr>
                <w:lang w:eastAsia="ru-RU"/>
              </w:rPr>
              <w:t xml:space="preserve"> из древесины или других одревесневших материалов</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87" w:history="1">
              <w:r w:rsidR="006E6B63">
                <w:rPr>
                  <w:rStyle w:val="a3"/>
                  <w:lang w:eastAsia="ru-RU"/>
                </w:rPr>
                <w:t>16.21.14</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Тенты</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88" w:history="1">
              <w:r w:rsidR="006E6B63">
                <w:rPr>
                  <w:rStyle w:val="a3"/>
                  <w:lang w:eastAsia="ru-RU"/>
                </w:rPr>
                <w:t>13.92.22.140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Палатки</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89" w:history="1">
              <w:r w:rsidR="006E6B63">
                <w:rPr>
                  <w:rStyle w:val="a3"/>
                  <w:lang w:eastAsia="ru-RU"/>
                </w:rPr>
                <w:t>13.92.22.150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Мебель</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90" w:history="1">
              <w:r w:rsidR="006E6B63">
                <w:rPr>
                  <w:rStyle w:val="a3"/>
                  <w:lang w:eastAsia="ru-RU"/>
                </w:rPr>
                <w:t>31.0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Белье нательное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91" w:history="1">
              <w:r w:rsidR="006E6B63">
                <w:rPr>
                  <w:rStyle w:val="a3"/>
                  <w:lang w:eastAsia="ru-RU"/>
                </w:rPr>
                <w:t>14.14</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Одежда верхняя прочая</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92" w:history="1">
              <w:r w:rsidR="006E6B63">
                <w:rPr>
                  <w:rStyle w:val="a3"/>
                  <w:lang w:eastAsia="ru-RU"/>
                </w:rPr>
                <w:t>14.13</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Одежда верхняя трикотажная или вязаная</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93" w:history="1">
              <w:r w:rsidR="006E6B63">
                <w:rPr>
                  <w:rStyle w:val="a3"/>
                  <w:lang w:eastAsia="ru-RU"/>
                </w:rPr>
                <w:t>14.13.1</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Изделия чулочно-носочные трикотажные или вязаные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94" w:history="1">
              <w:r w:rsidR="006E6B63">
                <w:rPr>
                  <w:rStyle w:val="a3"/>
                  <w:lang w:eastAsia="ru-RU"/>
                </w:rPr>
                <w:t>14.31</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Перчатки, рукавицы (варежки) и митенки трикотажные или вязаные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95" w:history="1">
              <w:r w:rsidR="006E6B63">
                <w:rPr>
                  <w:rStyle w:val="a3"/>
                  <w:lang w:eastAsia="ru-RU"/>
                </w:rPr>
                <w:t>14.19.13</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lastRenderedPageBreak/>
              <w:t>Шляпы и прочие головные уборы</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96" w:history="1">
              <w:r w:rsidR="006E6B63">
                <w:rPr>
                  <w:rStyle w:val="a3"/>
                  <w:lang w:eastAsia="ru-RU"/>
                </w:rPr>
                <w:t>14.19.4</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Обувь</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97" w:history="1">
              <w:r w:rsidR="006E6B63">
                <w:rPr>
                  <w:rStyle w:val="a3"/>
                  <w:lang w:eastAsia="ru-RU"/>
                </w:rPr>
                <w:t>15.2</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Подушки</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98" w:history="1">
              <w:r w:rsidR="006E6B63">
                <w:rPr>
                  <w:rStyle w:val="a3"/>
                  <w:lang w:eastAsia="ru-RU"/>
                </w:rPr>
                <w:t>13.92.24.140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Одеяла (кроме электрических одеял)</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99" w:history="1">
              <w:r w:rsidR="006E6B63">
                <w:rPr>
                  <w:rStyle w:val="a3"/>
                  <w:lang w:eastAsia="ru-RU"/>
                </w:rPr>
                <w:t>13.92.11.110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Белье постельное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00" w:history="1">
              <w:r w:rsidR="006E6B63">
                <w:rPr>
                  <w:rStyle w:val="a3"/>
                  <w:lang w:eastAsia="ru-RU"/>
                </w:rPr>
                <w:t>13.92.12</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Белье туалетное и кухонное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01" w:history="1">
              <w:r w:rsidR="006E6B63">
                <w:rPr>
                  <w:rStyle w:val="a3"/>
                  <w:lang w:eastAsia="ru-RU"/>
                </w:rPr>
                <w:t>13.92.14</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Мешки спальные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02" w:history="1">
              <w:r w:rsidR="006E6B63">
                <w:rPr>
                  <w:rStyle w:val="a3"/>
                  <w:lang w:eastAsia="ru-RU"/>
                </w:rPr>
                <w:t>13.92.24.150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Сахар</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03" w:history="1">
              <w:r w:rsidR="006E6B63">
                <w:rPr>
                  <w:rStyle w:val="a3"/>
                  <w:lang w:eastAsia="ru-RU"/>
                </w:rPr>
                <w:t>10.81</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Изделия хлебобулочные и мучные кондитерские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04" w:history="1">
              <w:r w:rsidR="006E6B63">
                <w:rPr>
                  <w:rStyle w:val="a3"/>
                  <w:lang w:eastAsia="ru-RU"/>
                </w:rPr>
                <w:t>10.7</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Масла и жиры</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05" w:history="1">
              <w:r w:rsidR="006E6B63">
                <w:rPr>
                  <w:rStyle w:val="a3"/>
                  <w:lang w:eastAsia="ru-RU"/>
                </w:rPr>
                <w:t>10.41</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Изделия макаронные, куску</w:t>
            </w:r>
            <w:r w:rsidR="00B6256B">
              <w:rPr>
                <w:lang w:eastAsia="ru-RU"/>
              </w:rPr>
              <w:t>-</w:t>
            </w:r>
            <w:r>
              <w:rPr>
                <w:lang w:eastAsia="ru-RU"/>
              </w:rPr>
              <w:t>с и аналогичные мучные изделия</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06" w:history="1">
              <w:r w:rsidR="006E6B63">
                <w:rPr>
                  <w:rStyle w:val="a3"/>
                  <w:lang w:eastAsia="ru-RU"/>
                </w:rPr>
                <w:t>10.73</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Консервы мясные (</w:t>
            </w:r>
            <w:proofErr w:type="spellStart"/>
            <w:r>
              <w:rPr>
                <w:lang w:eastAsia="ru-RU"/>
              </w:rPr>
              <w:t>мясосодержащие</w:t>
            </w:r>
            <w:proofErr w:type="spellEnd"/>
            <w:r>
              <w:rPr>
                <w:lang w:eastAsia="ru-RU"/>
              </w:rPr>
              <w:t>)</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07" w:history="1">
              <w:r w:rsidR="006E6B63">
                <w:rPr>
                  <w:rStyle w:val="a3"/>
                  <w:lang w:eastAsia="ru-RU"/>
                </w:rPr>
                <w:t>10.13.15.110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Продукция мясная пищевая прочая</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08" w:history="1">
              <w:r w:rsidR="006E6B63">
                <w:rPr>
                  <w:rStyle w:val="a3"/>
                  <w:lang w:eastAsia="ru-RU"/>
                </w:rPr>
                <w:t>10.13.15.190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Консервы рыбные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09" w:history="1">
              <w:r w:rsidR="006E6B63">
                <w:rPr>
                  <w:rStyle w:val="a3"/>
                  <w:lang w:eastAsia="ru-RU"/>
                </w:rPr>
                <w:t>10.20.25.110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Продукты готовые из рыбы прочие, не включенные в другие группировки</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10" w:history="1">
              <w:r w:rsidR="006E6B63">
                <w:rPr>
                  <w:rStyle w:val="a3"/>
                  <w:lang w:eastAsia="ru-RU"/>
                </w:rPr>
                <w:t>10.20.25.190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Консервы молочные сгущенные</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11" w:history="1">
              <w:r w:rsidR="006E6B63">
                <w:rPr>
                  <w:rStyle w:val="a3"/>
                  <w:lang w:eastAsia="ru-RU"/>
                </w:rPr>
                <w:t>10.51.51.110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Соки овощефруктовые диффузионные из высушенных овощей и фруктов</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12" w:history="1">
              <w:r w:rsidR="006E6B63">
                <w:rPr>
                  <w:rStyle w:val="a3"/>
                  <w:lang w:eastAsia="ru-RU"/>
                </w:rPr>
                <w:t>10.32.18.124</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Чай зеленый (</w:t>
            </w:r>
            <w:proofErr w:type="spellStart"/>
            <w:r>
              <w:rPr>
                <w:lang w:eastAsia="ru-RU"/>
              </w:rPr>
              <w:t>неферментированный</w:t>
            </w:r>
            <w:proofErr w:type="spellEnd"/>
            <w:r>
              <w:rPr>
                <w:lang w:eastAsia="ru-RU"/>
              </w:rPr>
              <w:t>), чай черный (ферментированный) и чай частично ферментированный, в упаковках массой не более 3 кг</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13" w:history="1">
              <w:r w:rsidR="006E6B63">
                <w:rPr>
                  <w:rStyle w:val="a3"/>
                  <w:lang w:eastAsia="ru-RU"/>
                </w:rPr>
                <w:t>10.83.13</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Соль</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14" w:history="1">
              <w:r w:rsidR="006E6B63">
                <w:rPr>
                  <w:rStyle w:val="a3"/>
                  <w:lang w:eastAsia="ru-RU"/>
                </w:rPr>
                <w:t>08.93.10.110</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Крупа, мука грубого помола, гранулы и прочие продукты из зерновых культур</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lang w:eastAsia="ru-RU"/>
              </w:rPr>
            </w:pPr>
            <w:hyperlink r:id="rId115" w:history="1">
              <w:r w:rsidR="006E6B63">
                <w:rPr>
                  <w:rStyle w:val="a3"/>
                  <w:lang w:eastAsia="ru-RU"/>
                </w:rPr>
                <w:t>10.61.3</w:t>
              </w:r>
            </w:hyperlink>
          </w:p>
        </w:tc>
      </w:tr>
      <w:tr w:rsidR="001F463C">
        <w:tc>
          <w:tcPr>
            <w:tcW w:w="6542" w:type="dxa"/>
            <w:tcBorders>
              <w:top w:val="single" w:sz="4" w:space="0" w:color="000000"/>
              <w:left w:val="single" w:sz="4" w:space="0" w:color="000000"/>
              <w:bottom w:val="single" w:sz="4" w:space="0" w:color="000000"/>
            </w:tcBorders>
            <w:shd w:val="clear" w:color="auto" w:fill="auto"/>
          </w:tcPr>
          <w:p w:rsidR="001F463C" w:rsidRDefault="006E6B63">
            <w:pPr>
              <w:widowControl w:val="0"/>
              <w:suppressAutoHyphens w:val="0"/>
              <w:autoSpaceDE w:val="0"/>
            </w:pPr>
            <w:r>
              <w:rPr>
                <w:lang w:eastAsia="ru-RU"/>
              </w:rPr>
              <w:t>Услуги по техническому обслуживанию и ремонту автотранспортных средств</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4D523D">
            <w:pPr>
              <w:widowControl w:val="0"/>
              <w:suppressAutoHyphens w:val="0"/>
              <w:autoSpaceDE w:val="0"/>
              <w:jc w:val="center"/>
              <w:rPr>
                <w:sz w:val="28"/>
                <w:szCs w:val="28"/>
              </w:rPr>
            </w:pPr>
            <w:hyperlink r:id="rId116" w:history="1">
              <w:r w:rsidR="006E6B63">
                <w:rPr>
                  <w:rStyle w:val="a3"/>
                  <w:lang w:eastAsia="ru-RU"/>
                </w:rPr>
                <w:t>45.2</w:t>
              </w:r>
            </w:hyperlink>
          </w:p>
        </w:tc>
      </w:tr>
    </w:tbl>
    <w:p w:rsidR="001F463C" w:rsidRDefault="001F463C">
      <w:pPr>
        <w:ind w:firstLine="540"/>
        <w:jc w:val="center"/>
        <w:rPr>
          <w:sz w:val="28"/>
          <w:szCs w:val="28"/>
        </w:rPr>
      </w:pPr>
    </w:p>
    <w:p w:rsidR="001F463C" w:rsidRDefault="006E6B63">
      <w:pPr>
        <w:pStyle w:val="aff4"/>
        <w:ind w:firstLine="737"/>
        <w:jc w:val="both"/>
      </w:pPr>
      <w:r>
        <w:rPr>
          <w:rFonts w:ascii="Times New Roman" w:hAnsi="Times New Roman" w:cs="Times New Roman"/>
          <w:sz w:val="24"/>
          <w:szCs w:val="24"/>
        </w:rPr>
        <w:t xml:space="preserve">2. Качество поставляемых товаров должно соответствовать требованиям спецификации,  ГОСТов, санитарно-эпидемиологических норм, технических условий, обычно предъявляемым к данным товарам требованиям и соответствовать условиям проекта Контракта. </w:t>
      </w:r>
    </w:p>
    <w:p w:rsidR="001F463C" w:rsidRDefault="006E6B63">
      <w:pPr>
        <w:pStyle w:val="aff4"/>
        <w:ind w:firstLine="737"/>
        <w:jc w:val="both"/>
      </w:pPr>
      <w:r>
        <w:rPr>
          <w:rFonts w:ascii="Times New Roman" w:hAnsi="Times New Roman" w:cs="Times New Roman"/>
          <w:sz w:val="24"/>
          <w:szCs w:val="24"/>
        </w:rPr>
        <w:t xml:space="preserve">3. Продукты питания поставляются в упаковке, обеспечивающей полную сохранность качества и безопасность при их хранении, перевозке и реализации. Упаковка должна </w:t>
      </w:r>
      <w:r>
        <w:rPr>
          <w:rFonts w:ascii="Times New Roman" w:hAnsi="Times New Roman" w:cs="Times New Roman"/>
          <w:sz w:val="24"/>
          <w:szCs w:val="24"/>
        </w:rPr>
        <w:lastRenderedPageBreak/>
        <w:t>соответствовать требованиям законодательных, нормативных и/или технических документов, устанавливающих возможность ее применения для упаковки тех или иных продуктов.</w:t>
      </w:r>
    </w:p>
    <w:p w:rsidR="001F463C" w:rsidRDefault="006E6B63">
      <w:pPr>
        <w:pStyle w:val="aff4"/>
        <w:ind w:firstLine="737"/>
        <w:jc w:val="both"/>
      </w:pPr>
      <w:r>
        <w:rPr>
          <w:rFonts w:ascii="Times New Roman" w:hAnsi="Times New Roman" w:cs="Times New Roman"/>
          <w:sz w:val="24"/>
          <w:szCs w:val="24"/>
        </w:rPr>
        <w:t>4. Остаточный срок годности на момент поставки товаров должен составлять не менее 80%.</w:t>
      </w:r>
    </w:p>
    <w:p w:rsidR="001F463C" w:rsidRDefault="006E6B63">
      <w:pPr>
        <w:pStyle w:val="aff4"/>
        <w:ind w:firstLine="737"/>
        <w:jc w:val="both"/>
      </w:pPr>
      <w:r>
        <w:rPr>
          <w:rFonts w:ascii="Times New Roman" w:hAnsi="Times New Roman" w:cs="Times New Roman"/>
          <w:sz w:val="24"/>
          <w:szCs w:val="24"/>
        </w:rPr>
        <w:t>5. Маркировка на упаковке должна быть нанесена четко, несмываемой краской, на русском языке и содержать сведения, предусмотренные Федеральным законом от 02.01.2000 г. № 29-ФЗ «О качестве и безопасности пищевых продуктов» или государственным стандартом.</w:t>
      </w:r>
    </w:p>
    <w:p w:rsidR="001F463C" w:rsidRDefault="006E6B63">
      <w:pPr>
        <w:pStyle w:val="aff4"/>
        <w:ind w:firstLine="737"/>
        <w:jc w:val="both"/>
      </w:pPr>
      <w:r>
        <w:rPr>
          <w:rFonts w:ascii="Times New Roman" w:hAnsi="Times New Roman" w:cs="Times New Roman"/>
          <w:sz w:val="24"/>
          <w:szCs w:val="24"/>
        </w:rPr>
        <w:t>6. Транспортное средство, используемое для перевозки товаров, должно отвечать санитарным требованиям, предъявляемым к перевозке продуктов (наличие санитарного паспорта) и обеспечивать сохранение качества и безопасность продуктов питания в соответствии с санитарно-эпидемиологическими нормами.</w:t>
      </w:r>
    </w:p>
    <w:p w:rsidR="001F463C" w:rsidRDefault="006E6B63">
      <w:pPr>
        <w:pStyle w:val="aff4"/>
        <w:ind w:firstLine="737"/>
        <w:jc w:val="both"/>
      </w:pPr>
      <w:r>
        <w:rPr>
          <w:rFonts w:ascii="Times New Roman" w:hAnsi="Times New Roman" w:cs="Times New Roman"/>
          <w:sz w:val="24"/>
          <w:szCs w:val="24"/>
        </w:rPr>
        <w:t>7 .Место поставки: </w:t>
      </w:r>
      <w:r w:rsidR="006727E2">
        <w:rPr>
          <w:rFonts w:ascii="Times New Roman" w:hAnsi="Times New Roman" w:cs="Times New Roman"/>
          <w:sz w:val="24"/>
          <w:szCs w:val="24"/>
        </w:rPr>
        <w:t>Ростов</w:t>
      </w:r>
      <w:r>
        <w:rPr>
          <w:rFonts w:ascii="Times New Roman" w:hAnsi="Times New Roman" w:cs="Times New Roman"/>
          <w:sz w:val="24"/>
          <w:szCs w:val="24"/>
        </w:rPr>
        <w:t xml:space="preserve">ская область, территория </w:t>
      </w:r>
      <w:r w:rsidR="006727E2">
        <w:rPr>
          <w:rFonts w:ascii="Times New Roman" w:hAnsi="Times New Roman" w:cs="Times New Roman"/>
          <w:sz w:val="24"/>
          <w:szCs w:val="24"/>
        </w:rPr>
        <w:t>Отрад</w:t>
      </w:r>
      <w:r w:rsidR="009676BD">
        <w:rPr>
          <w:rFonts w:ascii="Times New Roman" w:hAnsi="Times New Roman" w:cs="Times New Roman"/>
          <w:sz w:val="24"/>
          <w:szCs w:val="24"/>
        </w:rPr>
        <w:t xml:space="preserve">овского сельского поселения </w:t>
      </w:r>
      <w:r w:rsidR="006727E2">
        <w:rPr>
          <w:rFonts w:ascii="Times New Roman" w:hAnsi="Times New Roman" w:cs="Times New Roman"/>
          <w:sz w:val="24"/>
          <w:szCs w:val="24"/>
        </w:rPr>
        <w:t>Азовского</w:t>
      </w:r>
      <w:r>
        <w:rPr>
          <w:rFonts w:ascii="Times New Roman" w:hAnsi="Times New Roman" w:cs="Times New Roman"/>
          <w:sz w:val="24"/>
          <w:szCs w:val="24"/>
        </w:rPr>
        <w:t xml:space="preserve"> района</w:t>
      </w:r>
      <w:r w:rsidR="009676BD">
        <w:rPr>
          <w:rFonts w:ascii="Times New Roman" w:hAnsi="Times New Roman" w:cs="Times New Roman"/>
          <w:sz w:val="24"/>
          <w:szCs w:val="24"/>
        </w:rPr>
        <w:t xml:space="preserve"> </w:t>
      </w:r>
      <w:r w:rsidR="006727E2">
        <w:rPr>
          <w:rFonts w:ascii="Times New Roman" w:hAnsi="Times New Roman" w:cs="Times New Roman"/>
          <w:sz w:val="24"/>
          <w:szCs w:val="24"/>
        </w:rPr>
        <w:t>Ростов</w:t>
      </w:r>
      <w:r w:rsidR="009676BD">
        <w:rPr>
          <w:rFonts w:ascii="Times New Roman" w:hAnsi="Times New Roman" w:cs="Times New Roman"/>
          <w:sz w:val="24"/>
          <w:szCs w:val="24"/>
        </w:rPr>
        <w:t>ской области</w:t>
      </w:r>
      <w:r>
        <w:rPr>
          <w:rFonts w:ascii="Times New Roman" w:hAnsi="Times New Roman" w:cs="Times New Roman"/>
          <w:sz w:val="24"/>
          <w:szCs w:val="24"/>
        </w:rPr>
        <w:t>. Дополнительные условия и адреса мест поставки товаров, будут определены заказчиком при осуществлении закупки в запросе о предоставлении котировок.</w:t>
      </w:r>
    </w:p>
    <w:p w:rsidR="001F463C" w:rsidRDefault="006E6B63">
      <w:pPr>
        <w:pStyle w:val="aff4"/>
        <w:ind w:firstLine="737"/>
        <w:jc w:val="both"/>
      </w:pPr>
      <w:r>
        <w:rPr>
          <w:rFonts w:ascii="Times New Roman" w:hAnsi="Times New Roman" w:cs="Times New Roman"/>
          <w:sz w:val="24"/>
          <w:szCs w:val="24"/>
        </w:rPr>
        <w:t>8. Сроки поставки: В период возникновения необходимости оказания гуманитарной помощи либо ликвидации последствий чрезвычайной ситуации природного или техногенного характера. В максимально короткий срок, в течение 2 дней,  без предварительной оплаты и (или) с отсрочкой платежа. Оплата  Заказчиком поставленных товаров, выполненных работ, оказанных услуг  производится по безналичному расчету путем перечисления денежных средств на расчетный счет Исполнителя, по мере поступления бюджетных средств на расчетный счет Заказчика.</w:t>
      </w:r>
    </w:p>
    <w:p w:rsidR="001F463C" w:rsidRDefault="001F463C">
      <w:pPr>
        <w:jc w:val="both"/>
      </w:pPr>
    </w:p>
    <w:p w:rsidR="001F463C" w:rsidRDefault="001F463C"/>
    <w:p w:rsidR="001F463C" w:rsidRDefault="001F463C"/>
    <w:p w:rsidR="001F463C" w:rsidRDefault="001F463C">
      <w:pPr>
        <w:sectPr w:rsidR="001F463C">
          <w:headerReference w:type="even" r:id="rId117"/>
          <w:headerReference w:type="default" r:id="rId118"/>
          <w:footerReference w:type="even" r:id="rId119"/>
          <w:footerReference w:type="default" r:id="rId120"/>
          <w:headerReference w:type="first" r:id="rId121"/>
          <w:footerReference w:type="first" r:id="rId122"/>
          <w:pgSz w:w="11906" w:h="16838"/>
          <w:pgMar w:top="1134" w:right="707" w:bottom="1134" w:left="1418" w:header="181" w:footer="164" w:gutter="0"/>
          <w:cols w:space="720"/>
          <w:docGrid w:linePitch="600" w:charSpace="32768"/>
        </w:sectPr>
      </w:pPr>
    </w:p>
    <w:p w:rsidR="001F463C" w:rsidRDefault="006E6B63">
      <w:pPr>
        <w:pStyle w:val="1"/>
        <w:jc w:val="center"/>
      </w:pPr>
      <w:r>
        <w:rPr>
          <w:rFonts w:ascii="Times New Roman" w:hAnsi="Times New Roman" w:cs="Times New Roman"/>
          <w:b w:val="0"/>
          <w:sz w:val="24"/>
          <w:szCs w:val="24"/>
        </w:rPr>
        <w:lastRenderedPageBreak/>
        <w:t xml:space="preserve">ГЛАВА </w:t>
      </w:r>
      <w:r>
        <w:rPr>
          <w:rFonts w:ascii="Times New Roman" w:hAnsi="Times New Roman" w:cs="Times New Roman"/>
          <w:b w:val="0"/>
          <w:sz w:val="24"/>
          <w:szCs w:val="24"/>
          <w:lang w:val="en-US"/>
        </w:rPr>
        <w:t>III</w:t>
      </w:r>
      <w:r>
        <w:rPr>
          <w:rFonts w:ascii="Times New Roman" w:hAnsi="Times New Roman" w:cs="Times New Roman"/>
          <w:b w:val="0"/>
          <w:sz w:val="24"/>
          <w:szCs w:val="24"/>
        </w:rPr>
        <w:t xml:space="preserve">. </w:t>
      </w:r>
      <w:bookmarkEnd w:id="3"/>
      <w:r>
        <w:rPr>
          <w:rFonts w:ascii="Times New Roman" w:hAnsi="Times New Roman" w:cs="Times New Roman"/>
          <w:b w:val="0"/>
          <w:sz w:val="24"/>
          <w:szCs w:val="24"/>
        </w:rPr>
        <w:t xml:space="preserve">ПРОЕКТ МУНИЦИПАЛЬНОГО КОНТРАКТА </w:t>
      </w:r>
    </w:p>
    <w:p w:rsidR="001F463C" w:rsidRDefault="006E6B63">
      <w:r>
        <w:rPr>
          <w:caps/>
        </w:rPr>
        <w:t xml:space="preserve">                                                                                                                </w:t>
      </w:r>
    </w:p>
    <w:p w:rsidR="001F463C" w:rsidRDefault="006E6B63">
      <w:pPr>
        <w:ind w:right="-1"/>
        <w:jc w:val="center"/>
      </w:pPr>
      <w:r>
        <w:rPr>
          <w:b/>
        </w:rPr>
        <w:t>МУНИЦИПАЛЬНЫЙ КОНТРАКТ  № _________</w:t>
      </w:r>
    </w:p>
    <w:p w:rsidR="001F463C" w:rsidRDefault="006E6B63">
      <w:pPr>
        <w:keepNext/>
        <w:keepLines/>
        <w:widowControl w:val="0"/>
        <w:suppressLineNumbers/>
        <w:jc w:val="center"/>
      </w:pPr>
      <w:r>
        <w:rPr>
          <w:b/>
        </w:rPr>
        <w:t xml:space="preserve">     (на поставку товара)            </w:t>
      </w:r>
    </w:p>
    <w:p w:rsidR="001F463C" w:rsidRDefault="001F463C">
      <w:pPr>
        <w:ind w:right="-1"/>
      </w:pPr>
    </w:p>
    <w:p w:rsidR="001F463C" w:rsidRDefault="001F463C">
      <w:pPr>
        <w:ind w:right="-1"/>
        <w:jc w:val="center"/>
      </w:pPr>
    </w:p>
    <w:p w:rsidR="001F463C" w:rsidRDefault="006E6B63">
      <w:pPr>
        <w:ind w:right="-1"/>
      </w:pPr>
      <w:r>
        <w:t>___________________                                                                  «____»________20</w:t>
      </w:r>
      <w:r w:rsidR="007D58B3">
        <w:t>2</w:t>
      </w:r>
      <w:r>
        <w:t>_  года</w:t>
      </w:r>
    </w:p>
    <w:p w:rsidR="001F463C" w:rsidRDefault="001F463C">
      <w:pPr>
        <w:pStyle w:val="aff7"/>
        <w:ind w:right="-1"/>
        <w:rPr>
          <w:rFonts w:ascii="Times New Roman" w:hAnsi="Times New Roman" w:cs="Times New Roman"/>
          <w:lang w:val="ru-RU"/>
        </w:rPr>
      </w:pPr>
    </w:p>
    <w:p w:rsidR="001F463C" w:rsidRPr="00B6256B" w:rsidRDefault="006E6B63">
      <w:pPr>
        <w:jc w:val="both"/>
        <w:rPr>
          <w:bCs/>
        </w:rPr>
      </w:pPr>
      <w:r>
        <w:rPr>
          <w:b/>
          <w:bCs/>
        </w:rPr>
        <w:t xml:space="preserve">               </w:t>
      </w:r>
      <w:proofErr w:type="gramStart"/>
      <w:r>
        <w:rPr>
          <w:bCs/>
        </w:rPr>
        <w:t xml:space="preserve">Администрация </w:t>
      </w:r>
      <w:r w:rsidR="006727E2">
        <w:rPr>
          <w:bCs/>
        </w:rPr>
        <w:t>Отрад</w:t>
      </w:r>
      <w:r w:rsidR="009676BD">
        <w:rPr>
          <w:bCs/>
        </w:rPr>
        <w:t>овского сельского поселения</w:t>
      </w:r>
      <w:r w:rsidR="00B6256B">
        <w:rPr>
          <w:bCs/>
        </w:rPr>
        <w:t>,</w:t>
      </w:r>
      <w:r>
        <w:t xml:space="preserve"> </w:t>
      </w:r>
      <w:r>
        <w:rPr>
          <w:bCs/>
        </w:rPr>
        <w:t xml:space="preserve">именуемая в дальнейшем </w:t>
      </w:r>
      <w:r>
        <w:rPr>
          <w:b/>
          <w:bCs/>
        </w:rPr>
        <w:t>«Заказчик»</w:t>
      </w:r>
      <w:r>
        <w:rPr>
          <w:bCs/>
        </w:rPr>
        <w:t>, в лице</w:t>
      </w:r>
      <w:r w:rsidR="00D600FF">
        <w:rPr>
          <w:bCs/>
        </w:rPr>
        <w:t xml:space="preserve"> </w:t>
      </w:r>
      <w:r>
        <w:rPr>
          <w:bCs/>
        </w:rPr>
        <w:t xml:space="preserve">главы </w:t>
      </w:r>
      <w:r w:rsidR="006727E2">
        <w:rPr>
          <w:bCs/>
        </w:rPr>
        <w:t>администрации Отрадовского</w:t>
      </w:r>
      <w:r w:rsidR="009676BD">
        <w:rPr>
          <w:bCs/>
        </w:rPr>
        <w:t xml:space="preserve"> сельского поселения</w:t>
      </w:r>
      <w:r>
        <w:rPr>
          <w:bCs/>
        </w:rPr>
        <w:t xml:space="preserve"> </w:t>
      </w:r>
      <w:r w:rsidR="006727E2">
        <w:rPr>
          <w:bCs/>
        </w:rPr>
        <w:t>Азовского</w:t>
      </w:r>
      <w:r>
        <w:rPr>
          <w:bCs/>
        </w:rPr>
        <w:t xml:space="preserve"> района</w:t>
      </w:r>
      <w:r>
        <w:t xml:space="preserve"> </w:t>
      </w:r>
      <w:r w:rsidR="006727E2">
        <w:rPr>
          <w:bCs/>
        </w:rPr>
        <w:t>Матишова Сергея Григорьевича</w:t>
      </w:r>
      <w:r>
        <w:rPr>
          <w:b/>
          <w:bCs/>
        </w:rPr>
        <w:t xml:space="preserve">, </w:t>
      </w:r>
      <w:r>
        <w:rPr>
          <w:bCs/>
        </w:rPr>
        <w:t>действующе</w:t>
      </w:r>
      <w:r w:rsidR="00D600FF">
        <w:rPr>
          <w:bCs/>
        </w:rPr>
        <w:t>го</w:t>
      </w:r>
      <w:r w:rsidR="009676BD">
        <w:rPr>
          <w:bCs/>
        </w:rPr>
        <w:t xml:space="preserve"> </w:t>
      </w:r>
      <w:r>
        <w:rPr>
          <w:bCs/>
        </w:rPr>
        <w:t>на основании Устава</w:t>
      </w:r>
      <w:r w:rsidR="00C36C3C">
        <w:t>,</w:t>
      </w:r>
      <w:r>
        <w:t xml:space="preserve"> с одной стороны,  и __________________________ в лице _______________________</w:t>
      </w:r>
      <w:r>
        <w:rPr>
          <w:bCs/>
        </w:rPr>
        <w:t xml:space="preserve">, </w:t>
      </w:r>
      <w:r>
        <w:t>действующего на основании________________, име</w:t>
      </w:r>
      <w:r>
        <w:softHyphen/>
        <w:t xml:space="preserve">нуемое  в дальнейшем </w:t>
      </w:r>
      <w:r>
        <w:rPr>
          <w:b/>
          <w:bCs/>
        </w:rPr>
        <w:t xml:space="preserve">«Поставщик», </w:t>
      </w:r>
      <w:r>
        <w:rPr>
          <w:bCs/>
        </w:rPr>
        <w:t xml:space="preserve">с другой стороны, вместе по тексту именуемые «Стороны», </w:t>
      </w:r>
      <w:r>
        <w:t>заключили на</w:t>
      </w:r>
      <w:r>
        <w:softHyphen/>
        <w:t>стоящий муниципальный контракт о нижеследующем:</w:t>
      </w:r>
      <w:proofErr w:type="gramEnd"/>
    </w:p>
    <w:p w:rsidR="001F463C" w:rsidRDefault="006E6B63">
      <w:pPr>
        <w:ind w:right="-1"/>
      </w:pPr>
      <w:r>
        <w:t xml:space="preserve">                                     </w:t>
      </w:r>
    </w:p>
    <w:p w:rsidR="001F463C" w:rsidRDefault="006E6B63">
      <w:pPr>
        <w:ind w:right="-1"/>
        <w:jc w:val="center"/>
      </w:pPr>
      <w:r>
        <w:rPr>
          <w:b/>
        </w:rPr>
        <w:t>1. Предмет контракта</w:t>
      </w:r>
    </w:p>
    <w:p w:rsidR="001F463C" w:rsidRDefault="001F463C">
      <w:pPr>
        <w:ind w:right="-1"/>
        <w:jc w:val="center"/>
        <w:rPr>
          <w:b/>
        </w:rPr>
      </w:pPr>
    </w:p>
    <w:p w:rsidR="001F463C" w:rsidRDefault="006E6B63">
      <w:pPr>
        <w:keepNext/>
        <w:keepLines/>
        <w:widowControl w:val="0"/>
        <w:suppressLineNumbers/>
        <w:ind w:firstLine="709"/>
        <w:jc w:val="both"/>
      </w:pPr>
      <w:proofErr w:type="gramStart"/>
      <w:r>
        <w:t xml:space="preserve">1.1.Поставщик обязуется поставить Заказчику _____________ </w:t>
      </w:r>
      <w:r>
        <w:rPr>
          <w:bCs/>
        </w:rPr>
        <w:t>в целях оказания гуманитарной помощи либо ликвидации последствий чрезвычайных ситуаций природного или техногенного характера на территории</w:t>
      </w:r>
      <w:r w:rsidR="009676BD" w:rsidRPr="009676BD">
        <w:rPr>
          <w:bCs/>
        </w:rPr>
        <w:t xml:space="preserve"> </w:t>
      </w:r>
      <w:r w:rsidR="006727E2">
        <w:rPr>
          <w:bCs/>
        </w:rPr>
        <w:t>Отрад</w:t>
      </w:r>
      <w:r w:rsidR="009676BD">
        <w:rPr>
          <w:bCs/>
        </w:rPr>
        <w:t>овского сельского поселения</w:t>
      </w:r>
      <w:r>
        <w:t>, в количестве, ассортименте и с характеристиками, указанными в Спецификации, являющейся неотъемлемой частью настоящего контракта (Приложение) (далее – товар), а Заказчик обязуется приобрести - принять и оплатить указанный товар (оказанную услугу, работу) в порядке и сроки, установленные настоящим контрактом.</w:t>
      </w:r>
      <w:proofErr w:type="gramEnd"/>
    </w:p>
    <w:p w:rsidR="001F463C" w:rsidRDefault="001F463C">
      <w:pPr>
        <w:ind w:right="-1" w:firstLine="708"/>
        <w:jc w:val="center"/>
        <w:rPr>
          <w:b/>
        </w:rPr>
      </w:pPr>
    </w:p>
    <w:p w:rsidR="001F463C" w:rsidRDefault="006E6B63">
      <w:pPr>
        <w:ind w:right="-1" w:firstLine="708"/>
        <w:jc w:val="center"/>
      </w:pPr>
      <w:r>
        <w:rPr>
          <w:b/>
        </w:rPr>
        <w:t>2. Срок и место поставки товара</w:t>
      </w:r>
    </w:p>
    <w:p w:rsidR="001F463C" w:rsidRDefault="001F463C">
      <w:pPr>
        <w:ind w:right="-1" w:firstLine="708"/>
        <w:jc w:val="center"/>
        <w:rPr>
          <w:b/>
        </w:rPr>
      </w:pPr>
    </w:p>
    <w:p w:rsidR="001F463C" w:rsidRDefault="006E6B63">
      <w:pPr>
        <w:pStyle w:val="1f9"/>
        <w:ind w:right="-1" w:firstLine="708"/>
      </w:pPr>
      <w:r>
        <w:rPr>
          <w:szCs w:val="24"/>
        </w:rPr>
        <w:t>2.1. Срок поставки товара: в течение 2 дней со дня подписания контракта.</w:t>
      </w:r>
    </w:p>
    <w:p w:rsidR="001F463C" w:rsidRDefault="006E6B63">
      <w:pPr>
        <w:pStyle w:val="1f9"/>
        <w:ind w:right="-1" w:firstLine="708"/>
      </w:pPr>
      <w:r>
        <w:rPr>
          <w:szCs w:val="24"/>
        </w:rPr>
        <w:t xml:space="preserve">2.2. Поставка товара  осуществляется в целях </w:t>
      </w:r>
      <w:r>
        <w:rPr>
          <w:bCs/>
          <w:szCs w:val="24"/>
        </w:rPr>
        <w:t>оказания гуманитарной помощи либо ликвидации последствий чрезвычайных ситуаций природного или техногенного характера</w:t>
      </w:r>
      <w:r>
        <w:rPr>
          <w:szCs w:val="24"/>
        </w:rPr>
        <w:t xml:space="preserve">. </w:t>
      </w:r>
    </w:p>
    <w:p w:rsidR="001F463C" w:rsidRDefault="006E6B63">
      <w:pPr>
        <w:pStyle w:val="1f9"/>
        <w:ind w:right="-1" w:firstLine="708"/>
      </w:pPr>
      <w:r>
        <w:rPr>
          <w:szCs w:val="24"/>
        </w:rPr>
        <w:t>2.3. Поставка товара  осуществляется силами и средствами Поставщика.</w:t>
      </w:r>
    </w:p>
    <w:p w:rsidR="001F463C" w:rsidRDefault="006E6B63">
      <w:pPr>
        <w:pStyle w:val="1f9"/>
        <w:ind w:right="-1" w:firstLine="708"/>
      </w:pPr>
      <w:r>
        <w:rPr>
          <w:szCs w:val="24"/>
        </w:rPr>
        <w:t xml:space="preserve">2.4. Место поставки товара (оказания работ, услуг): территория </w:t>
      </w:r>
      <w:r w:rsidR="006727E2">
        <w:rPr>
          <w:bCs/>
        </w:rPr>
        <w:t>Отрад</w:t>
      </w:r>
      <w:r w:rsidR="00E20FD8">
        <w:rPr>
          <w:bCs/>
        </w:rPr>
        <w:t xml:space="preserve">овского сельского поселения </w:t>
      </w:r>
      <w:r w:rsidR="006727E2">
        <w:rPr>
          <w:szCs w:val="24"/>
        </w:rPr>
        <w:t>Азовского</w:t>
      </w:r>
      <w:r>
        <w:rPr>
          <w:szCs w:val="24"/>
        </w:rPr>
        <w:t xml:space="preserve"> района</w:t>
      </w:r>
      <w:r w:rsidR="00E20FD8">
        <w:rPr>
          <w:szCs w:val="24"/>
        </w:rPr>
        <w:t xml:space="preserve"> </w:t>
      </w:r>
      <w:r w:rsidR="006727E2">
        <w:rPr>
          <w:szCs w:val="24"/>
        </w:rPr>
        <w:t>Ростов</w:t>
      </w:r>
      <w:r w:rsidR="00E20FD8">
        <w:rPr>
          <w:szCs w:val="24"/>
        </w:rPr>
        <w:t>ской области</w:t>
      </w:r>
      <w:r>
        <w:rPr>
          <w:szCs w:val="24"/>
        </w:rPr>
        <w:t>.</w:t>
      </w:r>
    </w:p>
    <w:p w:rsidR="001F463C" w:rsidRDefault="006E6B63">
      <w:pPr>
        <w:ind w:right="-1" w:firstLine="708"/>
        <w:jc w:val="both"/>
      </w:pPr>
      <w:r>
        <w:t>2.5.При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контракте.</w:t>
      </w:r>
    </w:p>
    <w:p w:rsidR="001F463C" w:rsidRDefault="001F463C">
      <w:pPr>
        <w:pStyle w:val="1f9"/>
        <w:ind w:right="-1" w:firstLine="708"/>
        <w:rPr>
          <w:szCs w:val="24"/>
        </w:rPr>
      </w:pPr>
    </w:p>
    <w:p w:rsidR="001F463C" w:rsidRDefault="006E6B63">
      <w:pPr>
        <w:pStyle w:val="ConsPlusNormal0"/>
        <w:ind w:right="-1" w:firstLine="0"/>
        <w:jc w:val="center"/>
      </w:pPr>
      <w:r>
        <w:rPr>
          <w:rFonts w:ascii="Times New Roman" w:hAnsi="Times New Roman" w:cs="Times New Roman"/>
          <w:b/>
          <w:sz w:val="24"/>
          <w:szCs w:val="24"/>
        </w:rPr>
        <w:t>3. Общие положения</w:t>
      </w:r>
    </w:p>
    <w:p w:rsidR="001F463C" w:rsidRDefault="001F463C">
      <w:pPr>
        <w:pStyle w:val="ConsPlusNormal0"/>
        <w:ind w:right="-1" w:firstLine="0"/>
        <w:jc w:val="center"/>
        <w:rPr>
          <w:rFonts w:ascii="Times New Roman" w:hAnsi="Times New Roman" w:cs="Times New Roman"/>
          <w:b/>
          <w:sz w:val="24"/>
          <w:szCs w:val="24"/>
        </w:rPr>
      </w:pPr>
    </w:p>
    <w:p w:rsidR="001F463C" w:rsidRDefault="006E6B63">
      <w:pPr>
        <w:pStyle w:val="ConsPlusNormal0"/>
        <w:ind w:right="-1" w:firstLine="708"/>
        <w:jc w:val="both"/>
      </w:pPr>
      <w:r>
        <w:rPr>
          <w:rFonts w:ascii="Times New Roman" w:hAnsi="Times New Roman" w:cs="Times New Roman"/>
          <w:sz w:val="24"/>
          <w:szCs w:val="24"/>
        </w:rPr>
        <w:t xml:space="preserve">3.1.Товар должен полностью соответствовать сертификатам соответствия, отвечать требованиям качества, </w:t>
      </w:r>
      <w:r>
        <w:rPr>
          <w:rFonts w:ascii="Times New Roman" w:hAnsi="Times New Roman" w:cs="Times New Roman"/>
          <w:bCs/>
          <w:sz w:val="24"/>
          <w:szCs w:val="24"/>
        </w:rPr>
        <w:t>требованиям стандартов, действующих на территории Российской Федерации,</w:t>
      </w:r>
      <w:r>
        <w:rPr>
          <w:rFonts w:ascii="Times New Roman" w:hAnsi="Times New Roman" w:cs="Times New Roman"/>
          <w:sz w:val="24"/>
          <w:szCs w:val="24"/>
        </w:rPr>
        <w:t xml:space="preserve"> безопасности жизни и здоровья, а также иным требованиям безопасности (санитарным нормам и правилам, государственным стандартам и т.п.) действующим на территории Российской Федерации. </w:t>
      </w:r>
    </w:p>
    <w:p w:rsidR="001F463C" w:rsidRDefault="006E6B63">
      <w:pPr>
        <w:pStyle w:val="ConsPlusNormal0"/>
        <w:ind w:right="-1" w:firstLine="708"/>
        <w:jc w:val="both"/>
      </w:pPr>
      <w:r>
        <w:rPr>
          <w:rFonts w:ascii="Times New Roman" w:hAnsi="Times New Roman" w:cs="Times New Roman"/>
          <w:sz w:val="24"/>
          <w:szCs w:val="24"/>
        </w:rPr>
        <w:t>3.2. Товар передается с необходимыми документами к нему, подтверждающими его качество и безопасность.</w:t>
      </w:r>
    </w:p>
    <w:p w:rsidR="001F463C" w:rsidRDefault="006E6B63">
      <w:pPr>
        <w:pStyle w:val="ConsPlusNormal0"/>
        <w:ind w:right="-1" w:firstLine="708"/>
        <w:jc w:val="both"/>
      </w:pPr>
      <w:r>
        <w:rPr>
          <w:rFonts w:ascii="Times New Roman" w:hAnsi="Times New Roman" w:cs="Times New Roman"/>
          <w:sz w:val="24"/>
          <w:szCs w:val="24"/>
        </w:rPr>
        <w:t>3.3.Товар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1F463C" w:rsidRDefault="006E6B63">
      <w:pPr>
        <w:ind w:right="-1" w:firstLine="708"/>
        <w:jc w:val="both"/>
      </w:pPr>
      <w:r>
        <w:t>3.4.</w:t>
      </w:r>
      <w:r>
        <w:rPr>
          <w:bCs/>
        </w:rPr>
        <w:t xml:space="preserve">Доставка товара осуществляется в таре и упаковке Поставщика. Тара и упаковка должна </w:t>
      </w:r>
      <w:r>
        <w:t xml:space="preserve">обеспечивать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w:t>
      </w:r>
      <w:r>
        <w:lastRenderedPageBreak/>
        <w:t xml:space="preserve">также давать возможность определить количество содержащегося  в ней товара. Если товар </w:t>
      </w:r>
      <w:proofErr w:type="gramStart"/>
      <w:r>
        <w:t>поставляется в многооборотной таре она подлежит</w:t>
      </w:r>
      <w:proofErr w:type="gramEnd"/>
      <w:r>
        <w:t xml:space="preserve"> возврату силами и средствами Поставщика.</w:t>
      </w:r>
    </w:p>
    <w:p w:rsidR="001F463C" w:rsidRDefault="006E6B63">
      <w:pPr>
        <w:pStyle w:val="ConsPlusNormal0"/>
        <w:ind w:right="-1" w:firstLine="708"/>
        <w:jc w:val="both"/>
      </w:pPr>
      <w:r>
        <w:rPr>
          <w:rFonts w:ascii="Times New Roman" w:hAnsi="Times New Roman" w:cs="Times New Roman"/>
          <w:sz w:val="24"/>
          <w:szCs w:val="24"/>
        </w:rPr>
        <w:t>3.5.Риск случайной гибели или случайного повреждения товара до дня его передачи Заказчику лежит на Поставщике. Днем передачи товара Заказчику считается день поставки товара.</w:t>
      </w:r>
    </w:p>
    <w:p w:rsidR="001F463C" w:rsidRDefault="001F463C">
      <w:pPr>
        <w:pStyle w:val="ConsPlusNormal0"/>
        <w:ind w:right="-1" w:firstLine="0"/>
        <w:jc w:val="center"/>
        <w:rPr>
          <w:rFonts w:ascii="Times New Roman" w:hAnsi="Times New Roman" w:cs="Times New Roman"/>
          <w:b/>
          <w:sz w:val="24"/>
          <w:szCs w:val="24"/>
        </w:rPr>
      </w:pPr>
    </w:p>
    <w:p w:rsidR="001F463C" w:rsidRDefault="006E6B63">
      <w:pPr>
        <w:pStyle w:val="ConsPlusNormal0"/>
        <w:ind w:right="-1" w:firstLine="0"/>
        <w:jc w:val="center"/>
      </w:pPr>
      <w:r>
        <w:rPr>
          <w:rFonts w:ascii="Times New Roman" w:hAnsi="Times New Roman" w:cs="Times New Roman"/>
          <w:b/>
          <w:sz w:val="24"/>
          <w:szCs w:val="24"/>
        </w:rPr>
        <w:t>4. Цена контракта. Порядок оплаты</w:t>
      </w:r>
    </w:p>
    <w:p w:rsidR="001F463C" w:rsidRDefault="001F463C">
      <w:pPr>
        <w:pStyle w:val="ConsPlusNormal0"/>
        <w:ind w:right="-1" w:firstLine="0"/>
        <w:jc w:val="center"/>
        <w:rPr>
          <w:rFonts w:ascii="Times New Roman" w:hAnsi="Times New Roman" w:cs="Times New Roman"/>
          <w:b/>
          <w:sz w:val="24"/>
          <w:szCs w:val="24"/>
        </w:rPr>
      </w:pPr>
    </w:p>
    <w:p w:rsidR="001F463C" w:rsidRDefault="006E6B63">
      <w:pPr>
        <w:pStyle w:val="ConsPlusNonformat"/>
        <w:ind w:right="-1" w:firstLine="708"/>
        <w:jc w:val="both"/>
      </w:pPr>
      <w:r>
        <w:rPr>
          <w:rFonts w:ascii="Times New Roman" w:hAnsi="Times New Roman" w:cs="Times New Roman"/>
          <w:sz w:val="24"/>
          <w:szCs w:val="24"/>
        </w:rPr>
        <w:t>4.1. Цена контракта  составляет</w:t>
      </w:r>
      <w:proofErr w:type="gramStart"/>
      <w:r>
        <w:rPr>
          <w:rFonts w:ascii="Times New Roman" w:hAnsi="Times New Roman" w:cs="Times New Roman"/>
          <w:sz w:val="24"/>
          <w:szCs w:val="24"/>
        </w:rPr>
        <w:t xml:space="preserve"> ________________ (________________________), </w:t>
      </w:r>
      <w:proofErr w:type="gramEnd"/>
      <w:r>
        <w:rPr>
          <w:rFonts w:ascii="Times New Roman" w:hAnsi="Times New Roman" w:cs="Times New Roman"/>
          <w:sz w:val="24"/>
          <w:szCs w:val="24"/>
        </w:rPr>
        <w:t>в том числе НДС и включает в себя все затраты, налоги, сборы, издержки и иные расходы Поставщика, связанные с исполнением обязательств по настоящему контракту.</w:t>
      </w:r>
    </w:p>
    <w:p w:rsidR="001F463C" w:rsidRDefault="006E6B63">
      <w:pPr>
        <w:pStyle w:val="ConsPlusNormal0"/>
        <w:ind w:right="-1" w:firstLine="708"/>
        <w:jc w:val="both"/>
      </w:pPr>
      <w:r>
        <w:rPr>
          <w:rFonts w:ascii="Times New Roman" w:hAnsi="Times New Roman" w:cs="Times New Roman"/>
          <w:sz w:val="24"/>
          <w:szCs w:val="24"/>
        </w:rPr>
        <w:t xml:space="preserve">3.2.Оплата товара производится Заказчиком в безналичной форме  путем перечисления денежных средств на расчетный счет Поставщика в течение 30 (тридцати) дней со дня поставки товара. </w:t>
      </w:r>
    </w:p>
    <w:p w:rsidR="001F463C" w:rsidRDefault="006E6B63">
      <w:pPr>
        <w:ind w:right="-1" w:firstLine="709"/>
        <w:jc w:val="both"/>
      </w:pPr>
      <w:r>
        <w:t xml:space="preserve">3.3. </w:t>
      </w:r>
      <w:r>
        <w:rPr>
          <w:bCs/>
        </w:rPr>
        <w:t xml:space="preserve">Цена контракта может быть снижена по соглашению Сторон без </w:t>
      </w:r>
      <w:proofErr w:type="gramStart"/>
      <w:r>
        <w:rPr>
          <w:bCs/>
        </w:rPr>
        <w:t>изменения</w:t>
      </w:r>
      <w:proofErr w:type="gramEnd"/>
      <w:r>
        <w:rPr>
          <w:bCs/>
        </w:rPr>
        <w:t xml:space="preserve"> предусмотренного контрактом количества товара</w:t>
      </w:r>
      <w:r>
        <w:rPr>
          <w:rFonts w:eastAsia="Calibri"/>
        </w:rPr>
        <w:t>, качества поставляемого товара и иных условий контракта.</w:t>
      </w:r>
    </w:p>
    <w:p w:rsidR="001F463C" w:rsidRDefault="006E6B63">
      <w:pPr>
        <w:ind w:right="-1" w:firstLine="709"/>
        <w:jc w:val="both"/>
      </w:pPr>
      <w:r>
        <w:t xml:space="preserve">3.4. Оплата товара производится за счет средств бюджета </w:t>
      </w:r>
      <w:r w:rsidR="006727E2">
        <w:rPr>
          <w:bCs/>
        </w:rPr>
        <w:t>Отрад</w:t>
      </w:r>
      <w:r w:rsidR="00E20FD8">
        <w:rPr>
          <w:bCs/>
        </w:rPr>
        <w:t>овского сельского поселения</w:t>
      </w:r>
      <w:r>
        <w:t>.</w:t>
      </w:r>
    </w:p>
    <w:p w:rsidR="001F463C" w:rsidRDefault="001F463C">
      <w:pPr>
        <w:ind w:right="-1" w:firstLine="709"/>
        <w:rPr>
          <w:rFonts w:eastAsia="Calibri"/>
        </w:rPr>
      </w:pPr>
    </w:p>
    <w:p w:rsidR="001F463C" w:rsidRDefault="006E6B63">
      <w:pPr>
        <w:pStyle w:val="ConsPlusNormal0"/>
        <w:ind w:right="-1" w:firstLine="0"/>
        <w:jc w:val="center"/>
      </w:pPr>
      <w:r>
        <w:rPr>
          <w:rFonts w:ascii="Times New Roman" w:hAnsi="Times New Roman" w:cs="Times New Roman"/>
          <w:b/>
          <w:sz w:val="24"/>
          <w:szCs w:val="24"/>
        </w:rPr>
        <w:t>5.  Порядок приемки товара</w:t>
      </w:r>
    </w:p>
    <w:p w:rsidR="001F463C" w:rsidRDefault="001F463C">
      <w:pPr>
        <w:pStyle w:val="ConsPlusNormal0"/>
        <w:ind w:right="-1" w:firstLine="0"/>
        <w:jc w:val="center"/>
        <w:rPr>
          <w:rFonts w:ascii="Times New Roman" w:hAnsi="Times New Roman" w:cs="Times New Roman"/>
          <w:b/>
          <w:sz w:val="24"/>
          <w:szCs w:val="24"/>
        </w:rPr>
      </w:pPr>
    </w:p>
    <w:p w:rsidR="001F463C" w:rsidRDefault="006E6B63">
      <w:pPr>
        <w:pStyle w:val="ConsPlusNormal0"/>
        <w:ind w:right="-1" w:firstLine="708"/>
        <w:jc w:val="both"/>
      </w:pPr>
      <w:r>
        <w:rPr>
          <w:rFonts w:ascii="Times New Roman" w:hAnsi="Times New Roman" w:cs="Times New Roman"/>
          <w:sz w:val="24"/>
          <w:szCs w:val="24"/>
        </w:rPr>
        <w:t xml:space="preserve">5.1.Поставка товара, </w:t>
      </w:r>
      <w:proofErr w:type="gramStart"/>
      <w:r>
        <w:rPr>
          <w:rFonts w:ascii="Times New Roman" w:hAnsi="Times New Roman" w:cs="Times New Roman"/>
          <w:sz w:val="24"/>
          <w:szCs w:val="24"/>
        </w:rPr>
        <w:t>погрузочно – разгрузочные</w:t>
      </w:r>
      <w:proofErr w:type="gramEnd"/>
      <w:r>
        <w:rPr>
          <w:rFonts w:ascii="Times New Roman" w:hAnsi="Times New Roman" w:cs="Times New Roman"/>
          <w:sz w:val="24"/>
          <w:szCs w:val="24"/>
        </w:rPr>
        <w:t xml:space="preserve"> работы осуществляются  силами и за счет средств Поставщика  по адресу, указанному в п. 1.5. настоящего контракта.</w:t>
      </w:r>
    </w:p>
    <w:p w:rsidR="001F463C" w:rsidRDefault="006E6B63">
      <w:pPr>
        <w:pStyle w:val="aff4"/>
        <w:tabs>
          <w:tab w:val="left" w:pos="0"/>
        </w:tabs>
        <w:spacing w:after="0"/>
        <w:ind w:right="-1"/>
        <w:jc w:val="both"/>
      </w:pPr>
      <w:r>
        <w:rPr>
          <w:rFonts w:ascii="Times New Roman" w:hAnsi="Times New Roman" w:cs="Times New Roman"/>
          <w:sz w:val="24"/>
          <w:szCs w:val="24"/>
        </w:rPr>
        <w:tab/>
        <w:t>5.2. Передача товара производится согласно товарной накладной.</w:t>
      </w:r>
    </w:p>
    <w:p w:rsidR="001F463C" w:rsidRDefault="006E6B63">
      <w:pPr>
        <w:tabs>
          <w:tab w:val="left" w:pos="709"/>
        </w:tabs>
        <w:ind w:right="-1"/>
        <w:jc w:val="both"/>
      </w:pPr>
      <w:r>
        <w:tab/>
        <w:t>5.3. П</w:t>
      </w:r>
      <w:r>
        <w:rPr>
          <w:rFonts w:eastAsia="Arial"/>
        </w:rPr>
        <w:t xml:space="preserve">риемка товара </w:t>
      </w:r>
      <w:r>
        <w:t xml:space="preserve">включает в себя проверку товара на соответствие требованиям  настоящего контракта. </w:t>
      </w:r>
    </w:p>
    <w:p w:rsidR="001F463C" w:rsidRDefault="006E6B63">
      <w:pPr>
        <w:ind w:right="-1" w:firstLine="708"/>
        <w:jc w:val="both"/>
      </w:pPr>
      <w:r>
        <w:t xml:space="preserve">5.4. Для проверки поставленного товара в части его соответствия условиям контракта Заказчик в течение пяти рабочих дней со дня передачи товара проводит  экспертизу товара. </w:t>
      </w:r>
    </w:p>
    <w:p w:rsidR="001F463C" w:rsidRDefault="006E6B63">
      <w:pPr>
        <w:ind w:right="-1" w:firstLine="708"/>
        <w:jc w:val="both"/>
      </w:pPr>
      <w:r>
        <w:t xml:space="preserve">5.5. В случае соответствия поставленного товара требованиям настоящего контракта Заказчик в течение пяти рабочих дней со дня оформления акта о проведении экспертизы подписывает товарную накладную и передает один экземпляр  Поставщику вместе с копией акта о проведении экспертизы. </w:t>
      </w:r>
    </w:p>
    <w:p w:rsidR="001F463C" w:rsidRDefault="006E6B63">
      <w:pPr>
        <w:pStyle w:val="ConsNonformat"/>
        <w:widowControl/>
        <w:ind w:right="-1" w:firstLine="708"/>
        <w:jc w:val="both"/>
      </w:pPr>
      <w:r>
        <w:rPr>
          <w:rFonts w:ascii="Times New Roman" w:hAnsi="Times New Roman" w:cs="Times New Roman"/>
          <w:sz w:val="24"/>
          <w:szCs w:val="24"/>
        </w:rPr>
        <w:t xml:space="preserve">5.6. В случае несоответствия  поставленного товара требованиям настоящего контракта Заказчик в указанные сроки направляет Поставщику копию акта о проведении экспертизы и  мотивированный отказ от приемки товара с  перечнем недостатков. </w:t>
      </w:r>
    </w:p>
    <w:p w:rsidR="001F463C" w:rsidRDefault="006E6B63">
      <w:pPr>
        <w:tabs>
          <w:tab w:val="left" w:pos="709"/>
        </w:tabs>
        <w:ind w:right="-1" w:firstLine="709"/>
        <w:jc w:val="both"/>
      </w:pPr>
      <w:r>
        <w:t>5.7. Поставщик обязуется своими силами и за свой счет заменить товар ненадлежащего качества (восполнить недостающее количество товара, устранить иные недостатки в товаре) в течение 5 (пяти) рабочих дней с момента получения мотивированного отказа от приемки товара.</w:t>
      </w:r>
    </w:p>
    <w:p w:rsidR="001F463C" w:rsidRDefault="006E6B63">
      <w:pPr>
        <w:tabs>
          <w:tab w:val="left" w:pos="709"/>
        </w:tabs>
        <w:ind w:right="-1" w:firstLine="709"/>
        <w:jc w:val="both"/>
      </w:pPr>
      <w:r>
        <w:t>5.8. Днем поставки товара считается день подписания Заказчиком предоставленной и подписанной Поставщиком товарной   накладной.</w:t>
      </w:r>
    </w:p>
    <w:p w:rsidR="001F463C" w:rsidRDefault="001F463C">
      <w:pPr>
        <w:pStyle w:val="ConsPlusNormal0"/>
        <w:ind w:right="-1" w:firstLine="0"/>
        <w:jc w:val="center"/>
        <w:rPr>
          <w:rFonts w:ascii="Times New Roman" w:hAnsi="Times New Roman" w:cs="Times New Roman"/>
          <w:b/>
          <w:sz w:val="24"/>
          <w:szCs w:val="24"/>
        </w:rPr>
      </w:pPr>
    </w:p>
    <w:p w:rsidR="001F463C" w:rsidRDefault="006E6B63">
      <w:pPr>
        <w:pStyle w:val="ConsPlusNormal0"/>
        <w:ind w:right="-1" w:firstLine="0"/>
        <w:jc w:val="center"/>
      </w:pPr>
      <w:r>
        <w:rPr>
          <w:rFonts w:ascii="Times New Roman" w:hAnsi="Times New Roman" w:cs="Times New Roman"/>
          <w:b/>
          <w:sz w:val="24"/>
          <w:szCs w:val="24"/>
        </w:rPr>
        <w:t>6. Права и обязанности Заказчика</w:t>
      </w:r>
    </w:p>
    <w:p w:rsidR="001F463C" w:rsidRDefault="001F463C">
      <w:pPr>
        <w:pStyle w:val="ConsPlusNormal0"/>
        <w:ind w:right="-1" w:firstLine="0"/>
        <w:jc w:val="center"/>
        <w:rPr>
          <w:rFonts w:ascii="Times New Roman" w:hAnsi="Times New Roman" w:cs="Times New Roman"/>
          <w:b/>
          <w:sz w:val="24"/>
          <w:szCs w:val="24"/>
        </w:rPr>
      </w:pPr>
    </w:p>
    <w:p w:rsidR="001F463C" w:rsidRDefault="006E6B63">
      <w:pPr>
        <w:pStyle w:val="ConsPlusNormal0"/>
        <w:ind w:right="-1" w:firstLine="708"/>
        <w:jc w:val="both"/>
      </w:pPr>
      <w:r>
        <w:rPr>
          <w:rFonts w:ascii="Times New Roman" w:hAnsi="Times New Roman" w:cs="Times New Roman"/>
          <w:b/>
          <w:sz w:val="24"/>
          <w:szCs w:val="24"/>
        </w:rPr>
        <w:t>6.1. Заказчик вправе:</w:t>
      </w:r>
    </w:p>
    <w:p w:rsidR="001F463C" w:rsidRDefault="006E6B63">
      <w:pPr>
        <w:pStyle w:val="ConsPlusNormal0"/>
        <w:ind w:right="-1" w:firstLine="708"/>
        <w:jc w:val="both"/>
      </w:pPr>
      <w:r>
        <w:rPr>
          <w:rFonts w:ascii="Times New Roman" w:hAnsi="Times New Roman" w:cs="Times New Roman"/>
          <w:sz w:val="24"/>
          <w:szCs w:val="24"/>
        </w:rPr>
        <w:t>6.1.1.Требовать от Поставщика надлежащей поставки товара в соответствии с условиями настоящего контракта.</w:t>
      </w:r>
    </w:p>
    <w:p w:rsidR="001F463C" w:rsidRDefault="006E6B63">
      <w:pPr>
        <w:pStyle w:val="ConsPlusNormal0"/>
        <w:ind w:right="-1" w:firstLine="708"/>
        <w:jc w:val="both"/>
      </w:pPr>
      <w:r>
        <w:rPr>
          <w:rFonts w:ascii="Times New Roman" w:hAnsi="Times New Roman" w:cs="Times New Roman"/>
          <w:sz w:val="24"/>
          <w:szCs w:val="24"/>
        </w:rPr>
        <w:t xml:space="preserve">6.1.2. В случае поставки товара с нарушением условий настоящего контракта отказаться от приемки  и оплаты товара до момента устранения несоответствий. </w:t>
      </w:r>
    </w:p>
    <w:p w:rsidR="001F463C" w:rsidRDefault="006E6B63">
      <w:pPr>
        <w:pStyle w:val="ConsPlusNormal0"/>
        <w:ind w:right="-1" w:firstLine="708"/>
        <w:jc w:val="both"/>
      </w:pPr>
      <w:r>
        <w:rPr>
          <w:rFonts w:ascii="Times New Roman" w:hAnsi="Times New Roman" w:cs="Times New Roman"/>
          <w:sz w:val="24"/>
          <w:szCs w:val="24"/>
        </w:rPr>
        <w:t>6.1.3.Требовать от Поставщика передачи недостающих или замены документов, материалов и иной документации, необходимой к передаче вместе с товаром.</w:t>
      </w:r>
    </w:p>
    <w:p w:rsidR="001F463C" w:rsidRDefault="006E6B63">
      <w:pPr>
        <w:pStyle w:val="ConsPlusNormal0"/>
        <w:ind w:right="-1" w:firstLine="708"/>
        <w:jc w:val="both"/>
      </w:pPr>
      <w:r>
        <w:rPr>
          <w:rFonts w:ascii="Times New Roman" w:hAnsi="Times New Roman" w:cs="Times New Roman"/>
          <w:sz w:val="24"/>
          <w:szCs w:val="24"/>
        </w:rPr>
        <w:t xml:space="preserve">6.1.4.Привлекать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w:t>
      </w:r>
      <w:r>
        <w:rPr>
          <w:rFonts w:ascii="Times New Roman" w:hAnsi="Times New Roman" w:cs="Times New Roman"/>
          <w:sz w:val="24"/>
          <w:szCs w:val="24"/>
        </w:rPr>
        <w:lastRenderedPageBreak/>
        <w:t>участия в проведении экспертизы исполнения Поставщиком обязательств и представленных Поставщиком документов и материалов.</w:t>
      </w:r>
    </w:p>
    <w:p w:rsidR="001F463C" w:rsidRDefault="006E6B63">
      <w:pPr>
        <w:pStyle w:val="ConsPlusNormal0"/>
        <w:ind w:right="-1" w:firstLine="708"/>
        <w:jc w:val="both"/>
      </w:pPr>
      <w:r>
        <w:rPr>
          <w:rFonts w:ascii="Times New Roman" w:hAnsi="Times New Roman" w:cs="Times New Roman"/>
          <w:sz w:val="24"/>
          <w:szCs w:val="24"/>
        </w:rPr>
        <w:t>5.1.5.</w:t>
      </w:r>
      <w:r>
        <w:rPr>
          <w:rFonts w:ascii="Times New Roman" w:eastAsia="Calibri" w:hAnsi="Times New Roman" w:cs="Times New Roman"/>
          <w:sz w:val="24"/>
          <w:szCs w:val="24"/>
        </w:rPr>
        <w:t xml:space="preserve">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1F463C" w:rsidRDefault="006E6B63">
      <w:pPr>
        <w:pStyle w:val="ConsPlusNormal0"/>
        <w:tabs>
          <w:tab w:val="left" w:pos="709"/>
        </w:tabs>
        <w:ind w:right="-1" w:firstLine="709"/>
        <w:jc w:val="both"/>
      </w:pPr>
      <w:r>
        <w:rPr>
          <w:rFonts w:ascii="Times New Roman" w:eastAsia="Calibri" w:hAnsi="Times New Roman" w:cs="Times New Roman"/>
          <w:sz w:val="24"/>
          <w:szCs w:val="24"/>
        </w:rPr>
        <w:t xml:space="preserve">6.1.6. </w:t>
      </w:r>
      <w:r>
        <w:rPr>
          <w:rFonts w:ascii="Times New Roman" w:hAnsi="Times New Roman" w:cs="Times New Roman"/>
          <w:sz w:val="24"/>
          <w:szCs w:val="24"/>
        </w:rPr>
        <w:t>Запрашивать у Поставщика информацию о ходе и состоянии исполнения Поставщиком обязательств  по настоящему контракту.</w:t>
      </w:r>
    </w:p>
    <w:p w:rsidR="001F463C" w:rsidRDefault="006E6B63">
      <w:pPr>
        <w:pStyle w:val="ConsPlusNormal0"/>
        <w:ind w:right="-1" w:firstLine="708"/>
        <w:jc w:val="both"/>
      </w:pPr>
      <w:r>
        <w:rPr>
          <w:rFonts w:ascii="Times New Roman" w:hAnsi="Times New Roman" w:cs="Times New Roman"/>
          <w:b/>
          <w:sz w:val="24"/>
          <w:szCs w:val="24"/>
        </w:rPr>
        <w:t>6.2. Заказчик обязан:</w:t>
      </w:r>
    </w:p>
    <w:p w:rsidR="001F463C" w:rsidRDefault="006E6B63">
      <w:pPr>
        <w:pStyle w:val="ConsPlusNormal0"/>
        <w:ind w:right="-1" w:firstLine="708"/>
        <w:jc w:val="both"/>
      </w:pPr>
      <w:r>
        <w:rPr>
          <w:rFonts w:ascii="Times New Roman" w:hAnsi="Times New Roman" w:cs="Times New Roman"/>
          <w:sz w:val="24"/>
          <w:szCs w:val="24"/>
        </w:rPr>
        <w:t>6.2.1.</w:t>
      </w:r>
      <w:r>
        <w:rPr>
          <w:rFonts w:ascii="Times New Roman" w:hAnsi="Times New Roman" w:cs="Times New Roman"/>
          <w:b/>
          <w:sz w:val="24"/>
          <w:szCs w:val="24"/>
        </w:rPr>
        <w:t xml:space="preserve"> </w:t>
      </w:r>
      <w:r>
        <w:rPr>
          <w:rFonts w:ascii="Times New Roman" w:hAnsi="Times New Roman" w:cs="Times New Roman"/>
          <w:sz w:val="24"/>
          <w:szCs w:val="24"/>
        </w:rPr>
        <w:t>Принять и оплатить товар   надлежащего качества, поставленный в установленные сроки на условиях настоящего контракта;</w:t>
      </w:r>
    </w:p>
    <w:p w:rsidR="001F463C" w:rsidRDefault="006E6B63">
      <w:pPr>
        <w:pStyle w:val="ConsPlusNormal0"/>
        <w:ind w:right="-1" w:firstLine="708"/>
        <w:jc w:val="both"/>
      </w:pPr>
      <w:r>
        <w:rPr>
          <w:rFonts w:ascii="Times New Roman" w:hAnsi="Times New Roman" w:cs="Times New Roman"/>
          <w:sz w:val="24"/>
          <w:szCs w:val="24"/>
        </w:rPr>
        <w:t>6.2.2. Для проверки поставленного товара, в части его соответствия условиям контракта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действующим законодательством Российской Федерации;</w:t>
      </w:r>
    </w:p>
    <w:p w:rsidR="001F463C" w:rsidRDefault="001F463C">
      <w:pPr>
        <w:pStyle w:val="ConsPlusNormal0"/>
        <w:ind w:right="-1" w:firstLine="0"/>
        <w:jc w:val="center"/>
        <w:rPr>
          <w:rFonts w:ascii="Times New Roman" w:hAnsi="Times New Roman" w:cs="Times New Roman"/>
          <w:b/>
          <w:sz w:val="24"/>
          <w:szCs w:val="24"/>
        </w:rPr>
      </w:pPr>
    </w:p>
    <w:p w:rsidR="001F463C" w:rsidRDefault="006E6B63">
      <w:pPr>
        <w:pStyle w:val="ConsPlusNormal0"/>
        <w:ind w:right="-1" w:firstLine="0"/>
        <w:jc w:val="center"/>
      </w:pPr>
      <w:r>
        <w:rPr>
          <w:rFonts w:ascii="Times New Roman" w:hAnsi="Times New Roman" w:cs="Times New Roman"/>
          <w:b/>
          <w:sz w:val="24"/>
          <w:szCs w:val="24"/>
        </w:rPr>
        <w:t>7. Права и обязанности Поставщика</w:t>
      </w:r>
    </w:p>
    <w:p w:rsidR="001F463C" w:rsidRDefault="001F463C">
      <w:pPr>
        <w:pStyle w:val="ConsPlusNormal0"/>
        <w:ind w:right="-1" w:firstLine="0"/>
        <w:jc w:val="center"/>
        <w:rPr>
          <w:rFonts w:ascii="Times New Roman" w:hAnsi="Times New Roman" w:cs="Times New Roman"/>
          <w:b/>
          <w:sz w:val="24"/>
          <w:szCs w:val="24"/>
        </w:rPr>
      </w:pPr>
    </w:p>
    <w:p w:rsidR="001F463C" w:rsidRDefault="006E6B63">
      <w:pPr>
        <w:pStyle w:val="ConsPlusNormal0"/>
        <w:ind w:right="-1" w:firstLine="708"/>
        <w:jc w:val="both"/>
      </w:pPr>
      <w:r>
        <w:rPr>
          <w:rFonts w:ascii="Times New Roman" w:hAnsi="Times New Roman" w:cs="Times New Roman"/>
          <w:sz w:val="24"/>
          <w:szCs w:val="24"/>
        </w:rPr>
        <w:t>7.1. Поставщик вправе:</w:t>
      </w:r>
    </w:p>
    <w:p w:rsidR="001F463C" w:rsidRDefault="006E6B63">
      <w:pPr>
        <w:pStyle w:val="ConsPlusNormal0"/>
        <w:ind w:right="-1" w:firstLine="708"/>
        <w:jc w:val="both"/>
      </w:pPr>
      <w:r>
        <w:rPr>
          <w:rFonts w:ascii="Times New Roman" w:hAnsi="Times New Roman" w:cs="Times New Roman"/>
          <w:sz w:val="24"/>
          <w:szCs w:val="24"/>
        </w:rPr>
        <w:t>7.1.1.Требовать своевременной приемки и оплаты надлежащим образом поставленного товара.</w:t>
      </w:r>
    </w:p>
    <w:p w:rsidR="001F463C" w:rsidRDefault="006E6B63">
      <w:pPr>
        <w:ind w:right="-1" w:firstLine="708"/>
        <w:jc w:val="both"/>
      </w:pPr>
      <w:r>
        <w:t xml:space="preserve">7.1.2. По согласованию с Заказчиком осуществить доставку товара досрочно. </w:t>
      </w:r>
    </w:p>
    <w:p w:rsidR="001F463C" w:rsidRDefault="006E6B63">
      <w:pPr>
        <w:pStyle w:val="ConsPlusNormal0"/>
        <w:tabs>
          <w:tab w:val="left" w:pos="709"/>
        </w:tabs>
        <w:ind w:right="-1" w:firstLine="709"/>
        <w:jc w:val="both"/>
      </w:pPr>
      <w:r>
        <w:rPr>
          <w:rFonts w:ascii="Times New Roman" w:hAnsi="Times New Roman" w:cs="Times New Roman"/>
          <w:sz w:val="24"/>
          <w:szCs w:val="24"/>
        </w:rPr>
        <w:t>7.1.3. Направлять Заказчику запросы и получать от него разъяснения и уточнения по вопросам поставки товара в рамках настоящего контракта.</w:t>
      </w:r>
    </w:p>
    <w:p w:rsidR="001F463C" w:rsidRDefault="006E6B63">
      <w:pPr>
        <w:pStyle w:val="ConsPlusNormal0"/>
        <w:ind w:right="-1" w:firstLine="708"/>
        <w:jc w:val="both"/>
      </w:pPr>
      <w:r>
        <w:rPr>
          <w:rFonts w:ascii="Times New Roman" w:hAnsi="Times New Roman" w:cs="Times New Roman"/>
          <w:sz w:val="24"/>
          <w:szCs w:val="24"/>
        </w:rPr>
        <w:t>7.2. Поставщик обязан:</w:t>
      </w:r>
    </w:p>
    <w:p w:rsidR="001F463C" w:rsidRDefault="006E6B63">
      <w:pPr>
        <w:pStyle w:val="ConsPlusNormal0"/>
        <w:ind w:right="-1" w:firstLine="708"/>
        <w:jc w:val="both"/>
      </w:pPr>
      <w:r>
        <w:rPr>
          <w:rFonts w:ascii="Times New Roman" w:hAnsi="Times New Roman" w:cs="Times New Roman"/>
          <w:sz w:val="24"/>
          <w:szCs w:val="24"/>
        </w:rPr>
        <w:t>7.2.1.Своевременно и в полном объеме поставить товар надлежащего качества в соответствии с условиями настоящего контракта, представить Заказчику все необходимые документы на товар.</w:t>
      </w:r>
    </w:p>
    <w:p w:rsidR="001F463C" w:rsidRDefault="006E6B63">
      <w:pPr>
        <w:pStyle w:val="aff4"/>
        <w:tabs>
          <w:tab w:val="left" w:pos="0"/>
        </w:tabs>
        <w:spacing w:after="0"/>
        <w:ind w:right="-1"/>
        <w:jc w:val="both"/>
      </w:pPr>
      <w:r>
        <w:rPr>
          <w:rFonts w:ascii="Times New Roman" w:hAnsi="Times New Roman" w:cs="Times New Roman"/>
        </w:rPr>
        <w:tab/>
      </w:r>
      <w:r>
        <w:rPr>
          <w:rFonts w:ascii="Times New Roman" w:hAnsi="Times New Roman" w:cs="Times New Roman"/>
          <w:sz w:val="24"/>
          <w:szCs w:val="24"/>
        </w:rPr>
        <w:t>7.2.2.Безвозмездно устранить выявленные недостатки товара или осуществить его соответствующую замену в порядке и на условиях, предусмотренных настоящим  контрактом.</w:t>
      </w:r>
    </w:p>
    <w:p w:rsidR="001F463C" w:rsidRDefault="006E6B63">
      <w:pPr>
        <w:pStyle w:val="aff4"/>
        <w:tabs>
          <w:tab w:val="left" w:pos="0"/>
        </w:tabs>
        <w:spacing w:after="0"/>
        <w:ind w:right="-1"/>
        <w:jc w:val="both"/>
      </w:pPr>
      <w:r>
        <w:rPr>
          <w:rFonts w:ascii="Times New Roman" w:hAnsi="Times New Roman" w:cs="Times New Roman"/>
          <w:sz w:val="24"/>
          <w:szCs w:val="24"/>
        </w:rPr>
        <w:tab/>
        <w:t>7.2.3.Заблаговременно   известить Заказчика о дате и времени доставки товара.</w:t>
      </w:r>
    </w:p>
    <w:p w:rsidR="001F463C" w:rsidRDefault="006E6B63">
      <w:pPr>
        <w:ind w:right="-1"/>
        <w:jc w:val="both"/>
      </w:pPr>
      <w:r>
        <w:tab/>
        <w:t>7.2.4.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1F463C" w:rsidRDefault="006E6B63">
      <w:pPr>
        <w:tabs>
          <w:tab w:val="left" w:pos="709"/>
        </w:tabs>
        <w:ind w:right="-1"/>
        <w:jc w:val="center"/>
      </w:pPr>
      <w:r>
        <w:rPr>
          <w:b/>
        </w:rPr>
        <w:t>8. Гарантии</w:t>
      </w:r>
    </w:p>
    <w:p w:rsidR="001F463C" w:rsidRDefault="001F463C">
      <w:pPr>
        <w:tabs>
          <w:tab w:val="left" w:pos="709"/>
        </w:tabs>
        <w:ind w:right="-1"/>
        <w:jc w:val="center"/>
        <w:rPr>
          <w:b/>
        </w:rPr>
      </w:pPr>
    </w:p>
    <w:p w:rsidR="001F463C" w:rsidRDefault="006E6B63">
      <w:pPr>
        <w:tabs>
          <w:tab w:val="left" w:pos="709"/>
        </w:tabs>
        <w:ind w:right="-1" w:firstLine="709"/>
        <w:jc w:val="both"/>
      </w:pPr>
      <w:r>
        <w:t xml:space="preserve">8.1. Поставщик гарантирует качество и безопасность поставляемого товара, включая комплектующие изделия к нему, в соответствии с действующими стандартами и техническими требованиями, установленными в Российской Федерации. </w:t>
      </w:r>
    </w:p>
    <w:p w:rsidR="001F463C" w:rsidRDefault="006E6B63">
      <w:pPr>
        <w:tabs>
          <w:tab w:val="left" w:pos="709"/>
        </w:tabs>
        <w:ind w:right="-1" w:firstLine="709"/>
        <w:jc w:val="both"/>
      </w:pPr>
      <w:r>
        <w:t>8.2.  Гарантийный срок на товар устанавливается Поставщиком, но не может быть менее 12 месяцев.</w:t>
      </w:r>
    </w:p>
    <w:p w:rsidR="001F463C" w:rsidRDefault="006E6B63">
      <w:pPr>
        <w:ind w:right="-1" w:firstLine="709"/>
        <w:jc w:val="both"/>
      </w:pPr>
      <w:r>
        <w:t xml:space="preserve">8.3.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w:t>
      </w:r>
    </w:p>
    <w:p w:rsidR="001F463C" w:rsidRDefault="006E6B63">
      <w:pPr>
        <w:tabs>
          <w:tab w:val="left" w:pos="709"/>
        </w:tabs>
        <w:ind w:right="-1" w:firstLine="709"/>
        <w:jc w:val="both"/>
      </w:pPr>
      <w:r>
        <w:t xml:space="preserve">8.4. В течение гарантийного срока Поставщик обязан за свой счет устранять недостатки, выявленные в товаре или комплектующих к нему,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7  (семи) рабочих дней </w:t>
      </w:r>
      <w:proofErr w:type="gramStart"/>
      <w:r>
        <w:t>с даты</w:t>
      </w:r>
      <w:proofErr w:type="gramEnd"/>
      <w:r>
        <w:t xml:space="preserve"> письменного уведомления Поставщика о выявлении таких недостатков.</w:t>
      </w:r>
    </w:p>
    <w:p w:rsidR="001F463C" w:rsidRDefault="006E6B63">
      <w:pPr>
        <w:tabs>
          <w:tab w:val="left" w:pos="709"/>
        </w:tabs>
        <w:ind w:right="-1" w:firstLine="709"/>
        <w:jc w:val="both"/>
      </w:pPr>
      <w: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1F463C" w:rsidRDefault="006E6B63">
      <w:pPr>
        <w:tabs>
          <w:tab w:val="left" w:pos="709"/>
        </w:tabs>
        <w:ind w:right="-1" w:firstLine="709"/>
        <w:jc w:val="both"/>
      </w:pPr>
      <w:r>
        <w:t>8.6. Товар ненадлежащего качества возвращается Поставщику за его счет после поставки нового Товара.</w:t>
      </w:r>
    </w:p>
    <w:p w:rsidR="001F463C" w:rsidRDefault="006E6B63">
      <w:pPr>
        <w:pStyle w:val="ConsPlusNormal0"/>
        <w:tabs>
          <w:tab w:val="left" w:pos="709"/>
        </w:tabs>
        <w:ind w:right="-1" w:firstLine="709"/>
        <w:jc w:val="both"/>
      </w:pPr>
      <w:r>
        <w:rPr>
          <w:rStyle w:val="Arial8"/>
          <w:rFonts w:eastAsia="Calibri"/>
          <w:color w:val="auto"/>
          <w:szCs w:val="24"/>
        </w:rPr>
        <w:t xml:space="preserve">8.7. Датой </w:t>
      </w:r>
      <w:r>
        <w:rPr>
          <w:rFonts w:ascii="Times New Roman" w:hAnsi="Times New Roman" w:cs="Times New Roman"/>
          <w:sz w:val="24"/>
          <w:szCs w:val="24"/>
        </w:rPr>
        <w:t xml:space="preserve">исполнения обязательств Поставщика по гарантии на товар </w:t>
      </w:r>
      <w:r>
        <w:rPr>
          <w:rStyle w:val="Arial8"/>
          <w:rFonts w:eastAsia="Calibri"/>
          <w:color w:val="auto"/>
          <w:szCs w:val="24"/>
        </w:rPr>
        <w:t>считается дата окончания гарантийного срока.</w:t>
      </w:r>
    </w:p>
    <w:p w:rsidR="001F463C" w:rsidRDefault="001F463C">
      <w:pPr>
        <w:pStyle w:val="ConsPlusNormal0"/>
        <w:tabs>
          <w:tab w:val="left" w:pos="709"/>
        </w:tabs>
        <w:ind w:right="-1" w:firstLine="709"/>
        <w:jc w:val="both"/>
      </w:pPr>
    </w:p>
    <w:p w:rsidR="001F463C" w:rsidRDefault="006E6B63">
      <w:pPr>
        <w:ind w:right="-1"/>
        <w:jc w:val="center"/>
      </w:pPr>
      <w:r>
        <w:rPr>
          <w:b/>
        </w:rPr>
        <w:t>9. Ответственность Сторон</w:t>
      </w:r>
    </w:p>
    <w:p w:rsidR="001F463C" w:rsidRDefault="001F463C">
      <w:pPr>
        <w:ind w:right="-1"/>
        <w:jc w:val="center"/>
        <w:rPr>
          <w:b/>
        </w:rPr>
      </w:pPr>
    </w:p>
    <w:p w:rsidR="00171F89" w:rsidRDefault="00171F89" w:rsidP="00171F89">
      <w:pPr>
        <w:pStyle w:val="Standard"/>
        <w:ind w:right="-37" w:firstLine="567"/>
        <w:jc w:val="both"/>
        <w:rPr>
          <w:lang w:eastAsia="ar-SA"/>
        </w:rPr>
      </w:pPr>
      <w:r>
        <w:rPr>
          <w:lang w:eastAsia="ar-SA"/>
        </w:rPr>
        <w:t xml:space="preserve">9.1. За неисполнение или ненадлежащее исполнение обязательств по настоящему </w:t>
      </w:r>
      <w:r w:rsidR="00F456FA">
        <w:rPr>
          <w:lang w:eastAsia="ar-SA"/>
        </w:rPr>
        <w:t>к</w:t>
      </w:r>
      <w:r>
        <w:rPr>
          <w:lang w:eastAsia="ar-SA"/>
        </w:rPr>
        <w:t>онтракту Стороны несут ответственность в соответствии с действующим законодательством Российской Федерации.</w:t>
      </w:r>
    </w:p>
    <w:p w:rsidR="00171F89" w:rsidRDefault="00171F89" w:rsidP="00171F89">
      <w:pPr>
        <w:tabs>
          <w:tab w:val="left" w:pos="709"/>
        </w:tabs>
        <w:ind w:right="-37" w:firstLine="709"/>
        <w:jc w:val="both"/>
      </w:pPr>
      <w: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456FA">
        <w:t>к</w:t>
      </w:r>
      <w:r>
        <w:t>онтрактом, произошло вследствие непреодолимой силы или по вине другой стороны.</w:t>
      </w:r>
    </w:p>
    <w:p w:rsidR="00171F89" w:rsidRDefault="00171F89" w:rsidP="00171F89">
      <w:pPr>
        <w:tabs>
          <w:tab w:val="left" w:pos="709"/>
        </w:tabs>
        <w:ind w:right="-37" w:firstLine="709"/>
        <w:jc w:val="both"/>
      </w:pPr>
      <w:r>
        <w:t xml:space="preserve">Общая сумма начисленной неустойки (штрафов, пеней) за неисполнение или ненадлежащее исполнение Стороной обязательств, предусмотренных </w:t>
      </w:r>
      <w:r w:rsidR="00F456FA">
        <w:t>к</w:t>
      </w:r>
      <w:r>
        <w:t xml:space="preserve">онтрактом, не может превышать цену </w:t>
      </w:r>
      <w:r w:rsidR="00F456FA">
        <w:t>к</w:t>
      </w:r>
      <w:r>
        <w:t>онтракта.</w:t>
      </w:r>
    </w:p>
    <w:p w:rsidR="00171F89" w:rsidRDefault="00171F89" w:rsidP="00171F89">
      <w:pPr>
        <w:pStyle w:val="Standard"/>
        <w:ind w:firstLine="567"/>
        <w:jc w:val="both"/>
        <w:rPr>
          <w:lang w:eastAsia="ar-SA"/>
        </w:rPr>
      </w:pPr>
      <w:r>
        <w:rPr>
          <w:lang w:eastAsia="ar-SA"/>
        </w:rPr>
        <w:t xml:space="preserve">9.2. В случае просрочки исполнения Заказчиком обязательств, предусмотренных </w:t>
      </w:r>
      <w:r w:rsidR="00F456FA">
        <w:rPr>
          <w:lang w:eastAsia="ar-SA"/>
        </w:rPr>
        <w:t>к</w:t>
      </w:r>
      <w:r>
        <w:rPr>
          <w:lang w:eastAsia="ar-SA"/>
        </w:rPr>
        <w:t xml:space="preserve">онтрактом, а также в иных случаях неисполнения или ненадлежащего исполнения Заказчиком обязательств, предусмотренных </w:t>
      </w:r>
      <w:r w:rsidR="00F456FA">
        <w:rPr>
          <w:lang w:eastAsia="ar-SA"/>
        </w:rPr>
        <w:t>к</w:t>
      </w:r>
      <w:r>
        <w:rPr>
          <w:lang w:eastAsia="ar-SA"/>
        </w:rPr>
        <w:t xml:space="preserve">онтрактом, </w:t>
      </w:r>
      <w:r>
        <w:rPr>
          <w:rFonts w:cs="Times New Roman"/>
        </w:rPr>
        <w:t>По</w:t>
      </w:r>
      <w:r>
        <w:t>ставщи</w:t>
      </w:r>
      <w:r>
        <w:rPr>
          <w:rFonts w:cs="Times New Roman"/>
        </w:rPr>
        <w:t>к</w:t>
      </w:r>
      <w:r>
        <w:rPr>
          <w:lang w:eastAsia="ar-SA"/>
        </w:rPr>
        <w:t xml:space="preserve"> вправе потребовать уплаты неустоек (штрафов, пеней).</w:t>
      </w:r>
    </w:p>
    <w:p w:rsidR="00171F89" w:rsidRDefault="00171F89" w:rsidP="00171F89">
      <w:pPr>
        <w:pStyle w:val="Standard"/>
        <w:ind w:firstLine="709"/>
        <w:jc w:val="both"/>
        <w:rPr>
          <w:rFonts w:cs="Arial"/>
        </w:rPr>
      </w:pPr>
      <w:r>
        <w:rPr>
          <w:lang w:eastAsia="ar-SA"/>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w:t>
      </w:r>
      <w:r w:rsidR="00F456FA">
        <w:rPr>
          <w:lang w:eastAsia="ar-SA"/>
        </w:rPr>
        <w:t>к</w:t>
      </w:r>
      <w:r>
        <w:rPr>
          <w:lang w:eastAsia="ar-SA"/>
        </w:rPr>
        <w:t xml:space="preserve">онтрактом срока исполнения обязательства. При этом размер пени устанавливается в размере 1/300 действующей на день уплаты пеней </w:t>
      </w:r>
      <w:r w:rsidR="009B3F8D">
        <w:rPr>
          <w:lang w:eastAsia="ar-SA"/>
        </w:rPr>
        <w:t xml:space="preserve">ключевой </w:t>
      </w:r>
      <w:r>
        <w:rPr>
          <w:lang w:eastAsia="ar-SA"/>
        </w:rPr>
        <w:t>ставки Центрального банка Российской Федерации от неуплаченной в срок суммы.</w:t>
      </w:r>
    </w:p>
    <w:p w:rsidR="00171F89" w:rsidRDefault="00171F89" w:rsidP="00171F89">
      <w:pPr>
        <w:pStyle w:val="Standard"/>
        <w:ind w:right="-37" w:firstLine="709"/>
        <w:jc w:val="both"/>
      </w:pPr>
      <w:r>
        <w:t xml:space="preserve">9.4.Штрафы начисляются за ненадлежащее исполнение Заказчиком обязательств, предусмотренных </w:t>
      </w:r>
      <w:r w:rsidR="00F456FA">
        <w:t>к</w:t>
      </w:r>
      <w:r>
        <w:t xml:space="preserve">онтрактом, за исключением просрочки исполнения обязательств, предусмотренных </w:t>
      </w:r>
      <w:r w:rsidR="00F456FA">
        <w:t>к</w:t>
      </w:r>
      <w:r>
        <w:t xml:space="preserve">онтрактом. </w:t>
      </w:r>
    </w:p>
    <w:p w:rsidR="00171F89" w:rsidRDefault="00171F89" w:rsidP="00171F89">
      <w:pPr>
        <w:ind w:right="-37" w:firstLine="709"/>
        <w:jc w:val="both"/>
      </w:pPr>
      <w:r>
        <w:t xml:space="preserve">9.4.1. </w:t>
      </w:r>
      <w:proofErr w:type="gramStart"/>
      <w:r>
        <w:t xml:space="preserve">Размер штрафа по каждому факту неисполнения Заказчиком обязательств, предусмотренных </w:t>
      </w:r>
      <w:r w:rsidR="00F456FA">
        <w:t>к</w:t>
      </w:r>
      <w:r>
        <w:t xml:space="preserve">онтрактом, за исключением просрочки исполнения обязательств, предусмотренных </w:t>
      </w:r>
      <w:r w:rsidR="00F456FA">
        <w:t>к</w:t>
      </w:r>
      <w:r>
        <w:t>онтрактом, устанавливается в виде фиксированной суммы в размере 1000 (одна тысяча) рублей, определяемой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proofErr w:type="gramEnd"/>
      <w:r>
        <w:t xml:space="preserve"> (</w:t>
      </w:r>
      <w:proofErr w:type="gramStart"/>
      <w: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 1063» (далее – Постановление № 1042)</w:t>
      </w:r>
      <w:r w:rsidRPr="00BF6464">
        <w:t xml:space="preserve"> и составляет</w:t>
      </w:r>
      <w:r w:rsidR="00F456FA">
        <w:t xml:space="preserve"> </w:t>
      </w:r>
      <w:r w:rsidRPr="00BF6464">
        <w:rPr>
          <w:rFonts w:eastAsia="Calibri"/>
          <w:lang w:eastAsia="en-US"/>
        </w:rPr>
        <w:t>1000 (одна тысяча) рублей.</w:t>
      </w:r>
      <w:proofErr w:type="gramEnd"/>
    </w:p>
    <w:p w:rsidR="00171F89" w:rsidRDefault="00171F89" w:rsidP="00171F89">
      <w:pPr>
        <w:pStyle w:val="Standard"/>
        <w:ind w:right="-37" w:firstLine="709"/>
        <w:jc w:val="both"/>
        <w:rPr>
          <w:lang w:eastAsia="ar-SA"/>
        </w:rPr>
      </w:pPr>
      <w:r>
        <w:rPr>
          <w:lang w:eastAsia="ar-SA"/>
        </w:rPr>
        <w:t xml:space="preserve">9.5. В случае просрочки исполнения </w:t>
      </w:r>
      <w:r>
        <w:rPr>
          <w:rFonts w:cs="Times New Roman"/>
        </w:rPr>
        <w:t>По</w:t>
      </w:r>
      <w:r>
        <w:t>ставщи</w:t>
      </w:r>
      <w:r>
        <w:rPr>
          <w:rFonts w:cs="Times New Roman"/>
        </w:rPr>
        <w:t>к</w:t>
      </w:r>
      <w:r>
        <w:rPr>
          <w:rFonts w:eastAsia="Calibri" w:cs="Times New Roman"/>
          <w:lang w:eastAsia="en-US"/>
        </w:rPr>
        <w:t>ом</w:t>
      </w:r>
      <w:r>
        <w:rPr>
          <w:lang w:eastAsia="ar-SA"/>
        </w:rPr>
        <w:t xml:space="preserve"> обязательств (в том числе гарантийного обязательства), предусмотренных </w:t>
      </w:r>
      <w:r w:rsidR="00F456FA">
        <w:rPr>
          <w:lang w:eastAsia="ar-SA"/>
        </w:rPr>
        <w:t>к</w:t>
      </w:r>
      <w:r>
        <w:rPr>
          <w:lang w:eastAsia="ar-SA"/>
        </w:rPr>
        <w:t xml:space="preserve">онтрактом, а также в иных случаях неисполнения или ненадлежащего исполнения </w:t>
      </w:r>
      <w:r>
        <w:rPr>
          <w:rFonts w:cs="Times New Roman"/>
        </w:rPr>
        <w:t>По</w:t>
      </w:r>
      <w:r>
        <w:t>ставщи</w:t>
      </w:r>
      <w:r>
        <w:rPr>
          <w:rFonts w:cs="Times New Roman"/>
        </w:rPr>
        <w:t>к</w:t>
      </w:r>
      <w:r>
        <w:rPr>
          <w:rFonts w:eastAsia="Calibri" w:cs="Times New Roman"/>
          <w:lang w:eastAsia="en-US"/>
        </w:rPr>
        <w:t>ом</w:t>
      </w:r>
      <w:r>
        <w:rPr>
          <w:lang w:eastAsia="ar-SA"/>
        </w:rPr>
        <w:t xml:space="preserve"> обязательств, предусмотренных </w:t>
      </w:r>
      <w:r w:rsidR="00F456FA">
        <w:rPr>
          <w:lang w:eastAsia="ar-SA"/>
        </w:rPr>
        <w:t>к</w:t>
      </w:r>
      <w:r>
        <w:rPr>
          <w:lang w:eastAsia="ar-SA"/>
        </w:rPr>
        <w:t xml:space="preserve">онтрактом, Заказчик направляет </w:t>
      </w:r>
      <w:r>
        <w:rPr>
          <w:rFonts w:cs="Times New Roman"/>
        </w:rPr>
        <w:t>По</w:t>
      </w:r>
      <w:r>
        <w:t>ставщи</w:t>
      </w:r>
      <w:r>
        <w:rPr>
          <w:rFonts w:cs="Times New Roman"/>
        </w:rPr>
        <w:t>к</w:t>
      </w:r>
      <w:r>
        <w:rPr>
          <w:rFonts w:eastAsia="Calibri" w:cs="Times New Roman"/>
          <w:lang w:eastAsia="en-US"/>
        </w:rPr>
        <w:t>у</w:t>
      </w:r>
      <w:r>
        <w:rPr>
          <w:lang w:eastAsia="ar-SA"/>
        </w:rPr>
        <w:t xml:space="preserve"> требование об уплате неустоек (штрафов, пеней).</w:t>
      </w:r>
    </w:p>
    <w:p w:rsidR="00171F89" w:rsidRDefault="00171F89" w:rsidP="00171F89">
      <w:pPr>
        <w:ind w:firstLine="709"/>
        <w:jc w:val="both"/>
        <w:rPr>
          <w:rFonts w:eastAsia="Calibri"/>
          <w:lang w:eastAsia="en-US"/>
        </w:rPr>
      </w:pPr>
      <w:r>
        <w:rPr>
          <w:lang w:eastAsia="ar-SA"/>
        </w:rPr>
        <w:t xml:space="preserve">9.6. </w:t>
      </w:r>
      <w:r>
        <w:rPr>
          <w:rFonts w:eastAsia="Calibri"/>
          <w:lang w:eastAsia="en-US"/>
        </w:rPr>
        <w:t xml:space="preserve">Пеня начисляется за каждый день просрочки исполнения </w:t>
      </w:r>
      <w:r>
        <w:t>Поставщик</w:t>
      </w:r>
      <w:r>
        <w:rPr>
          <w:rFonts w:eastAsia="Calibri"/>
          <w:lang w:eastAsia="en-US"/>
        </w:rPr>
        <w:t xml:space="preserve">ом обязательства, предусмотренного </w:t>
      </w:r>
      <w:r w:rsidR="00F456FA">
        <w:rPr>
          <w:rFonts w:eastAsia="Calibri"/>
          <w:lang w:eastAsia="en-US"/>
        </w:rPr>
        <w:t>к</w:t>
      </w:r>
      <w:r>
        <w:rPr>
          <w:rFonts w:eastAsia="Calibri"/>
          <w:lang w:eastAsia="en-US"/>
        </w:rPr>
        <w:t xml:space="preserve">онтрактом, и устанавливается в размере </w:t>
      </w:r>
      <w:r>
        <w:t xml:space="preserve">1/300 </w:t>
      </w:r>
      <w:r>
        <w:rPr>
          <w:rFonts w:eastAsia="Calibri"/>
          <w:lang w:eastAsia="en-US"/>
        </w:rPr>
        <w:t>действующей на дату уплаты пени</w:t>
      </w:r>
      <w:r w:rsidR="009B3F8D">
        <w:rPr>
          <w:rFonts w:eastAsia="Calibri"/>
          <w:lang w:eastAsia="en-US"/>
        </w:rPr>
        <w:t xml:space="preserve"> ключевой </w:t>
      </w:r>
      <w:r>
        <w:rPr>
          <w:rFonts w:eastAsia="Calibri"/>
          <w:lang w:eastAsia="en-US"/>
        </w:rPr>
        <w:t xml:space="preserve"> </w:t>
      </w:r>
      <w:hyperlink r:id="rId123">
        <w:r>
          <w:rPr>
            <w:rStyle w:val="-"/>
            <w:rFonts w:eastAsia="Calibri"/>
            <w:lang w:eastAsia="en-US"/>
          </w:rPr>
          <w:t>ставки</w:t>
        </w:r>
      </w:hyperlink>
      <w:r>
        <w:rPr>
          <w:rFonts w:eastAsia="Calibri"/>
          <w:lang w:eastAsia="en-US"/>
        </w:rPr>
        <w:t xml:space="preserve"> Центрального банка Российской Федерации</w:t>
      </w:r>
      <w:r>
        <w:rPr>
          <w:rStyle w:val="afffff0"/>
          <w:rFonts w:eastAsia="Calibri"/>
          <w:lang w:eastAsia="en-US"/>
        </w:rPr>
        <w:footnoteReference w:id="1"/>
      </w:r>
      <w:r>
        <w:rPr>
          <w:rFonts w:eastAsia="Calibri"/>
          <w:lang w:eastAsia="en-US"/>
        </w:rPr>
        <w:t xml:space="preserve"> от цены </w:t>
      </w:r>
      <w:r w:rsidR="00F456FA">
        <w:rPr>
          <w:rFonts w:eastAsia="Calibri"/>
          <w:lang w:eastAsia="en-US"/>
        </w:rPr>
        <w:t>к</w:t>
      </w:r>
      <w:r>
        <w:rPr>
          <w:rFonts w:eastAsia="Calibri"/>
          <w:lang w:eastAsia="en-US"/>
        </w:rPr>
        <w:t xml:space="preserve">онтракта, уменьшенной на сумму, пропорциональную объему обязательств, предусмотренных </w:t>
      </w:r>
      <w:r w:rsidR="00F456FA">
        <w:rPr>
          <w:rFonts w:eastAsia="Calibri"/>
          <w:lang w:eastAsia="en-US"/>
        </w:rPr>
        <w:t>к</w:t>
      </w:r>
      <w:r>
        <w:rPr>
          <w:rFonts w:eastAsia="Calibri"/>
          <w:lang w:eastAsia="en-US"/>
        </w:rPr>
        <w:t xml:space="preserve">онтрактом и фактически исполненных </w:t>
      </w:r>
      <w:r>
        <w:t>Поставщик</w:t>
      </w:r>
      <w:r>
        <w:rPr>
          <w:rFonts w:eastAsia="Calibri"/>
          <w:lang w:eastAsia="en-US"/>
        </w:rPr>
        <w:t xml:space="preserve">ом. </w:t>
      </w:r>
    </w:p>
    <w:p w:rsidR="00171F89" w:rsidRDefault="00171F89" w:rsidP="00171F89">
      <w:pPr>
        <w:pStyle w:val="Standard"/>
        <w:ind w:firstLine="709"/>
        <w:jc w:val="both"/>
      </w:pPr>
      <w:r>
        <w:rPr>
          <w:rFonts w:eastAsia="Times New Roman" w:cs="Arial"/>
          <w:lang w:eastAsia="hi-IN" w:bidi="hi-IN"/>
        </w:rPr>
        <w:t xml:space="preserve">9.7. Штрафы начисляются за ненадлежащее исполнение </w:t>
      </w:r>
      <w:r>
        <w:rPr>
          <w:rFonts w:cs="Times New Roman"/>
        </w:rPr>
        <w:t>По</w:t>
      </w:r>
      <w:r>
        <w:t>ставщи</w:t>
      </w:r>
      <w:r>
        <w:rPr>
          <w:rFonts w:cs="Times New Roman"/>
        </w:rPr>
        <w:t>к</w:t>
      </w:r>
      <w:r>
        <w:rPr>
          <w:rFonts w:eastAsia="Calibri" w:cs="Times New Roman"/>
          <w:lang w:eastAsia="en-US"/>
        </w:rPr>
        <w:t>ом</w:t>
      </w:r>
      <w:r>
        <w:rPr>
          <w:rFonts w:eastAsia="Times New Roman" w:cs="Arial"/>
          <w:lang w:eastAsia="hi-IN" w:bidi="hi-IN"/>
        </w:rPr>
        <w:t xml:space="preserve"> обязательств, предусмотренных </w:t>
      </w:r>
      <w:r w:rsidR="00F456FA">
        <w:rPr>
          <w:rFonts w:eastAsia="Times New Roman" w:cs="Arial"/>
          <w:lang w:eastAsia="hi-IN" w:bidi="hi-IN"/>
        </w:rPr>
        <w:t>к</w:t>
      </w:r>
      <w:r>
        <w:rPr>
          <w:rFonts w:eastAsia="Times New Roman" w:cs="Arial"/>
          <w:lang w:eastAsia="hi-IN" w:bidi="hi-IN"/>
        </w:rPr>
        <w:t xml:space="preserve">онтрактом, за исключением просрочки исполнения </w:t>
      </w:r>
      <w:r w:rsidR="00F456FA">
        <w:rPr>
          <w:rFonts w:cs="Times New Roman"/>
        </w:rPr>
        <w:t>По</w:t>
      </w:r>
      <w:r w:rsidR="00F456FA">
        <w:t>ставщи</w:t>
      </w:r>
      <w:r w:rsidR="00F456FA">
        <w:rPr>
          <w:rFonts w:cs="Times New Roman"/>
        </w:rPr>
        <w:t>к</w:t>
      </w:r>
      <w:r w:rsidR="00F456FA">
        <w:rPr>
          <w:rFonts w:eastAsia="Calibri" w:cs="Times New Roman"/>
          <w:lang w:eastAsia="en-US"/>
        </w:rPr>
        <w:t>ом</w:t>
      </w:r>
      <w:r w:rsidR="00F456FA">
        <w:rPr>
          <w:rFonts w:eastAsia="Times New Roman" w:cs="Arial"/>
          <w:lang w:eastAsia="hi-IN" w:bidi="hi-IN"/>
        </w:rPr>
        <w:t xml:space="preserve"> </w:t>
      </w:r>
      <w:r>
        <w:rPr>
          <w:rFonts w:eastAsia="Times New Roman" w:cs="Arial"/>
          <w:lang w:eastAsia="hi-IN" w:bidi="hi-IN"/>
        </w:rPr>
        <w:t xml:space="preserve">обязательств (в том числе гарантийного обязательства), предусмотренных </w:t>
      </w:r>
      <w:r w:rsidR="00F456FA">
        <w:rPr>
          <w:rFonts w:eastAsia="Times New Roman" w:cs="Arial"/>
          <w:lang w:eastAsia="hi-IN" w:bidi="hi-IN"/>
        </w:rPr>
        <w:t>к</w:t>
      </w:r>
      <w:r>
        <w:rPr>
          <w:rFonts w:eastAsia="Times New Roman" w:cs="Arial"/>
          <w:lang w:eastAsia="hi-IN" w:bidi="hi-IN"/>
        </w:rPr>
        <w:t>онтрактом.</w:t>
      </w:r>
    </w:p>
    <w:p w:rsidR="00171F89" w:rsidRPr="00BF6464" w:rsidRDefault="00171F89" w:rsidP="00171F89">
      <w:pPr>
        <w:ind w:right="-37" w:firstLine="709"/>
        <w:jc w:val="both"/>
      </w:pPr>
      <w:r>
        <w:t>9.7.1.  Размер штрафа по каждому факту неисполнения или ненадлежащего исполнения Поставщик</w:t>
      </w:r>
      <w:r>
        <w:rPr>
          <w:rFonts w:eastAsia="Calibri"/>
          <w:lang w:eastAsia="en-US"/>
        </w:rPr>
        <w:t>ом</w:t>
      </w:r>
      <w:r>
        <w:t xml:space="preserve"> обязательств, предусмотренных </w:t>
      </w:r>
      <w:r w:rsidR="00F456FA">
        <w:t>к</w:t>
      </w:r>
      <w:r>
        <w:t xml:space="preserve">онтрактом, за исключением просрочки </w:t>
      </w:r>
      <w:r>
        <w:lastRenderedPageBreak/>
        <w:t xml:space="preserve">исполнения обязательств (в том числе гарантийного обязательства), предусмотренных Контрактом, устанавливается  </w:t>
      </w:r>
      <w:r w:rsidRPr="00BF6464">
        <w:t xml:space="preserve">в размере </w:t>
      </w:r>
      <w:r>
        <w:rPr>
          <w:bCs/>
          <w:u w:val="single"/>
          <w:lang w:eastAsia="ar-SA"/>
        </w:rPr>
        <w:t>___________</w:t>
      </w:r>
      <w:r w:rsidRPr="00BF6464">
        <w:t xml:space="preserve"> рублей</w:t>
      </w:r>
      <w:proofErr w:type="gramStart"/>
      <w:r w:rsidRPr="00BF6464">
        <w:t xml:space="preserve"> (</w:t>
      </w:r>
      <w:r>
        <w:t>__________________</w:t>
      </w:r>
      <w:r w:rsidRPr="00BF6464">
        <w:t xml:space="preserve"> ).</w:t>
      </w:r>
      <w:proofErr w:type="gramEnd"/>
    </w:p>
    <w:p w:rsidR="00171F89" w:rsidRPr="00BF6464" w:rsidRDefault="00171F89" w:rsidP="00171F89">
      <w:pPr>
        <w:pStyle w:val="Standard"/>
        <w:ind w:firstLine="709"/>
        <w:jc w:val="both"/>
      </w:pPr>
      <w:r>
        <w:t>9</w:t>
      </w:r>
      <w:r w:rsidRPr="00BF6464">
        <w:t>.7.2.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размере  1000 (одна тысяча)  рублей.</w:t>
      </w:r>
    </w:p>
    <w:p w:rsidR="00171F89" w:rsidRDefault="00171F89" w:rsidP="00171F89">
      <w:pPr>
        <w:pStyle w:val="Standard"/>
        <w:ind w:right="-37" w:firstLine="709"/>
        <w:jc w:val="both"/>
        <w:rPr>
          <w:lang w:eastAsia="ar-SA"/>
        </w:rPr>
      </w:pPr>
      <w:r>
        <w:rPr>
          <w:lang w:eastAsia="ar-SA"/>
        </w:rPr>
        <w:t xml:space="preserve">9.8.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456FA">
        <w:rPr>
          <w:lang w:eastAsia="ar-SA"/>
        </w:rPr>
        <w:t>к</w:t>
      </w:r>
      <w:r>
        <w:rPr>
          <w:lang w:eastAsia="ar-SA"/>
        </w:rPr>
        <w:t>онтрактом, произошло вследствие непреодолимой силы или по вине другой стороны.</w:t>
      </w:r>
    </w:p>
    <w:p w:rsidR="00171F89" w:rsidRDefault="00171F89" w:rsidP="00171F89">
      <w:pPr>
        <w:pStyle w:val="Standard"/>
        <w:ind w:firstLine="709"/>
        <w:jc w:val="both"/>
        <w:rPr>
          <w:lang w:eastAsia="ar-SA"/>
        </w:rPr>
      </w:pPr>
      <w:r>
        <w:rPr>
          <w:rFonts w:cs="Times New Roman"/>
        </w:rPr>
        <w:t>По</w:t>
      </w:r>
      <w:r>
        <w:t>ставщи</w:t>
      </w:r>
      <w:r>
        <w:rPr>
          <w:rFonts w:cs="Times New Roman"/>
        </w:rPr>
        <w:t>к</w:t>
      </w:r>
      <w:r>
        <w:rPr>
          <w:rFonts w:eastAsia="Calibri" w:cs="Times New Roman"/>
          <w:lang w:eastAsia="en-US"/>
        </w:rPr>
        <w:t>ом</w:t>
      </w:r>
      <w:r>
        <w:rPr>
          <w:lang w:eastAsia="ar-SA"/>
        </w:rPr>
        <w:t xml:space="preserve"> обязан возместить ущерб, причиненный Заказчику в ходе исполнения </w:t>
      </w:r>
      <w:r w:rsidR="00F456FA">
        <w:rPr>
          <w:lang w:eastAsia="ar-SA"/>
        </w:rPr>
        <w:t>к</w:t>
      </w:r>
      <w:r>
        <w:rPr>
          <w:lang w:eastAsia="ar-SA"/>
        </w:rPr>
        <w:t>онтракта, в порядке, предусмотренном действующим законодательством.</w:t>
      </w:r>
    </w:p>
    <w:p w:rsidR="00171F89" w:rsidRDefault="00171F89" w:rsidP="00171F89">
      <w:pPr>
        <w:pStyle w:val="Standard"/>
        <w:ind w:firstLine="709"/>
        <w:jc w:val="both"/>
      </w:pPr>
      <w:r>
        <w:rPr>
          <w:lang w:eastAsia="ar-SA"/>
        </w:rPr>
        <w:t xml:space="preserve">9.9. </w:t>
      </w:r>
      <w:r>
        <w:rPr>
          <w:rFonts w:cs="Times New Roman"/>
        </w:rPr>
        <w:t>По</w:t>
      </w:r>
      <w:r>
        <w:t>ставщи</w:t>
      </w:r>
      <w:r>
        <w:rPr>
          <w:rFonts w:cs="Times New Roman"/>
        </w:rPr>
        <w:t>к</w:t>
      </w:r>
      <w:r>
        <w:rPr>
          <w:lang w:eastAsia="ar-SA"/>
        </w:rPr>
        <w:t xml:space="preserve">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 313 и ст. 403 Гражданского кодекса РФ.</w:t>
      </w:r>
    </w:p>
    <w:p w:rsidR="00171F89" w:rsidRPr="00BF6464" w:rsidRDefault="00171F89" w:rsidP="00171F89">
      <w:pPr>
        <w:pStyle w:val="Standard"/>
        <w:ind w:firstLine="709"/>
        <w:jc w:val="both"/>
      </w:pPr>
      <w:r>
        <w:rPr>
          <w:lang w:eastAsia="ar-SA"/>
        </w:rPr>
        <w:t>9</w:t>
      </w:r>
      <w:r w:rsidRPr="00BF6464">
        <w:rPr>
          <w:lang w:eastAsia="ar-SA"/>
        </w:rPr>
        <w:t xml:space="preserve">.10.  Общая сумма начисленной неустойки (штрафов, пени) за неисполнение или ненадлежащее исполнение Сторонами обязательств, предусмотренных контрактом, не может превышать цену </w:t>
      </w:r>
      <w:r w:rsidR="00F456FA">
        <w:rPr>
          <w:lang w:eastAsia="ar-SA"/>
        </w:rPr>
        <w:t>к</w:t>
      </w:r>
      <w:r w:rsidRPr="00BF6464">
        <w:rPr>
          <w:lang w:eastAsia="ar-SA"/>
        </w:rPr>
        <w:t>онтракта.</w:t>
      </w:r>
    </w:p>
    <w:p w:rsidR="00171F89" w:rsidRDefault="00171F89" w:rsidP="00171F89">
      <w:pPr>
        <w:ind w:firstLine="709"/>
        <w:jc w:val="both"/>
        <w:rPr>
          <w:lang w:eastAsia="ar-SA"/>
        </w:rPr>
      </w:pPr>
    </w:p>
    <w:p w:rsidR="001F463C" w:rsidRDefault="001F463C">
      <w:pPr>
        <w:pStyle w:val="ConsPlusNormal0"/>
        <w:ind w:right="-1" w:firstLine="0"/>
        <w:jc w:val="center"/>
        <w:rPr>
          <w:rFonts w:ascii="Times New Roman" w:hAnsi="Times New Roman" w:cs="Times New Roman"/>
          <w:b/>
          <w:sz w:val="24"/>
          <w:szCs w:val="24"/>
        </w:rPr>
      </w:pPr>
    </w:p>
    <w:p w:rsidR="001F463C" w:rsidRDefault="006E6B63">
      <w:pPr>
        <w:pStyle w:val="ConsPlusNormal0"/>
        <w:ind w:right="-1" w:firstLine="0"/>
        <w:jc w:val="center"/>
      </w:pPr>
      <w:r>
        <w:rPr>
          <w:rFonts w:ascii="Times New Roman" w:hAnsi="Times New Roman" w:cs="Times New Roman"/>
          <w:b/>
          <w:sz w:val="24"/>
          <w:szCs w:val="24"/>
        </w:rPr>
        <w:t>10. Порядок разрешения споров, претензии Сторон</w:t>
      </w:r>
    </w:p>
    <w:p w:rsidR="001F463C" w:rsidRDefault="001F463C">
      <w:pPr>
        <w:pStyle w:val="ConsPlusNormal0"/>
        <w:ind w:right="-1" w:firstLine="0"/>
        <w:jc w:val="center"/>
        <w:rPr>
          <w:rFonts w:ascii="Times New Roman" w:hAnsi="Times New Roman" w:cs="Times New Roman"/>
          <w:b/>
          <w:sz w:val="24"/>
          <w:szCs w:val="24"/>
        </w:rPr>
      </w:pPr>
    </w:p>
    <w:p w:rsidR="001F463C" w:rsidRDefault="006E6B63">
      <w:pPr>
        <w:pStyle w:val="ConsPlusNormal0"/>
        <w:ind w:right="-1" w:firstLine="708"/>
        <w:jc w:val="both"/>
      </w:pPr>
      <w:r>
        <w:rPr>
          <w:rFonts w:ascii="Times New Roman" w:hAnsi="Times New Roman" w:cs="Times New Roman"/>
          <w:sz w:val="24"/>
          <w:szCs w:val="24"/>
        </w:rPr>
        <w:t>10.1.Все споры и разногласия, которые могут возникнуть из настоящего контракта между Сторонами,  разрешаются путем переговоров, в том числе в претензионном порядке.</w:t>
      </w:r>
    </w:p>
    <w:p w:rsidR="001F463C" w:rsidRDefault="006E6B63">
      <w:pPr>
        <w:pStyle w:val="ConsPlusNormal0"/>
        <w:ind w:right="-1" w:firstLine="708"/>
        <w:jc w:val="both"/>
      </w:pPr>
      <w:r>
        <w:rPr>
          <w:rFonts w:ascii="Times New Roman" w:hAnsi="Times New Roman" w:cs="Times New Roman"/>
          <w:sz w:val="24"/>
          <w:szCs w:val="24"/>
        </w:rPr>
        <w:t>10.2.Срок рассмотрения писем, уведомлений или претензий не может превышать 30 (тридцати) рабочих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1F463C" w:rsidRDefault="006E6B63">
      <w:pPr>
        <w:pStyle w:val="ConsPlusNormal0"/>
        <w:ind w:right="-1" w:firstLine="708"/>
        <w:jc w:val="both"/>
      </w:pPr>
      <w:r>
        <w:rPr>
          <w:rFonts w:ascii="Times New Roman" w:hAnsi="Times New Roman" w:cs="Times New Roman"/>
          <w:sz w:val="24"/>
          <w:szCs w:val="24"/>
        </w:rPr>
        <w:t xml:space="preserve">10.3.При не урегулировании Сторонами спора в досудебном порядке спор передается на разрешение в Арбитражный суд  </w:t>
      </w:r>
      <w:r w:rsidR="00386DA6">
        <w:rPr>
          <w:rFonts w:ascii="Times New Roman" w:hAnsi="Times New Roman" w:cs="Times New Roman"/>
          <w:sz w:val="24"/>
          <w:szCs w:val="24"/>
        </w:rPr>
        <w:t>Ростов</w:t>
      </w:r>
      <w:r>
        <w:rPr>
          <w:rFonts w:ascii="Times New Roman" w:hAnsi="Times New Roman" w:cs="Times New Roman"/>
          <w:sz w:val="24"/>
          <w:szCs w:val="24"/>
        </w:rPr>
        <w:t>ской  области.</w:t>
      </w:r>
    </w:p>
    <w:p w:rsidR="001F463C" w:rsidRDefault="001F463C">
      <w:pPr>
        <w:ind w:right="-1"/>
      </w:pPr>
    </w:p>
    <w:p w:rsidR="001F463C" w:rsidRDefault="006E6B63">
      <w:pPr>
        <w:ind w:right="-1"/>
        <w:jc w:val="center"/>
      </w:pPr>
      <w:r>
        <w:rPr>
          <w:b/>
          <w:bCs/>
        </w:rPr>
        <w:t xml:space="preserve">11. Срок действия и условия расторжения </w:t>
      </w:r>
      <w:r w:rsidR="00F456FA">
        <w:rPr>
          <w:b/>
          <w:bCs/>
        </w:rPr>
        <w:t>к</w:t>
      </w:r>
      <w:r>
        <w:rPr>
          <w:b/>
          <w:bCs/>
        </w:rPr>
        <w:t>онтракта,</w:t>
      </w:r>
    </w:p>
    <w:p w:rsidR="001F463C" w:rsidRDefault="006E6B63">
      <w:pPr>
        <w:ind w:right="-1"/>
        <w:jc w:val="center"/>
      </w:pPr>
      <w:r>
        <w:rPr>
          <w:b/>
          <w:bCs/>
        </w:rPr>
        <w:t>заключительные положения</w:t>
      </w:r>
    </w:p>
    <w:p w:rsidR="001F463C" w:rsidRDefault="001F463C">
      <w:pPr>
        <w:ind w:right="-1"/>
        <w:jc w:val="center"/>
        <w:rPr>
          <w:b/>
          <w:bCs/>
        </w:rPr>
      </w:pPr>
    </w:p>
    <w:p w:rsidR="001F463C" w:rsidRDefault="006E6B63">
      <w:pPr>
        <w:ind w:right="-1" w:firstLine="708"/>
        <w:jc w:val="both"/>
      </w:pPr>
      <w:r>
        <w:t>11.1.  Настоящий контра</w:t>
      </w:r>
      <w:proofErr w:type="gramStart"/>
      <w:r>
        <w:t>кт вст</w:t>
      </w:r>
      <w:proofErr w:type="gramEnd"/>
      <w:r>
        <w:t>упает в силу с даты подписания его Сторонами и действует до 31.12.20</w:t>
      </w:r>
      <w:r w:rsidR="00386DA6">
        <w:t>20</w:t>
      </w:r>
      <w:r>
        <w:t>.</w:t>
      </w:r>
    </w:p>
    <w:p w:rsidR="001F463C" w:rsidRDefault="006E6B63">
      <w:pPr>
        <w:ind w:right="-1" w:firstLine="708"/>
        <w:jc w:val="both"/>
      </w:pPr>
      <w:r>
        <w:t>11.2.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F463C" w:rsidRDefault="006E6B63">
      <w:pPr>
        <w:ind w:right="-1" w:firstLine="708"/>
        <w:jc w:val="both"/>
      </w:pPr>
      <w:bookmarkStart w:id="6" w:name="Par18"/>
      <w:bookmarkEnd w:id="6"/>
      <w:r>
        <w:t>11.3.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F463C" w:rsidRDefault="006E6B63">
      <w:pPr>
        <w:ind w:right="-1" w:firstLine="708"/>
        <w:jc w:val="both"/>
      </w:pPr>
      <w:r>
        <w:t xml:space="preserve">11.4. Заказчик вправе принять решение </w:t>
      </w:r>
      <w:proofErr w:type="gramStart"/>
      <w:r>
        <w:t>об одностороннем отказе от исполнения контракта в соответствии с гражданским законодательством Российской Федерации с частями</w:t>
      </w:r>
      <w:proofErr w:type="gramEnd"/>
      <w:r>
        <w:t xml:space="preserve">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1F463C" w:rsidRDefault="001F463C">
      <w:pPr>
        <w:ind w:right="-1"/>
        <w:jc w:val="center"/>
        <w:rPr>
          <w:b/>
        </w:rPr>
      </w:pPr>
    </w:p>
    <w:p w:rsidR="00F456FA" w:rsidRDefault="00F456FA">
      <w:pPr>
        <w:ind w:right="-1"/>
        <w:jc w:val="center"/>
        <w:rPr>
          <w:b/>
        </w:rPr>
      </w:pPr>
    </w:p>
    <w:p w:rsidR="00F456FA" w:rsidRDefault="00F456FA">
      <w:pPr>
        <w:ind w:right="-1"/>
        <w:jc w:val="center"/>
        <w:rPr>
          <w:b/>
        </w:rPr>
      </w:pPr>
    </w:p>
    <w:p w:rsidR="00F456FA" w:rsidRDefault="00F456FA">
      <w:pPr>
        <w:ind w:right="-1"/>
        <w:jc w:val="center"/>
        <w:rPr>
          <w:b/>
        </w:rPr>
      </w:pPr>
    </w:p>
    <w:p w:rsidR="003E5174" w:rsidRDefault="003E5174">
      <w:pPr>
        <w:ind w:right="-1"/>
        <w:jc w:val="center"/>
        <w:rPr>
          <w:b/>
        </w:rPr>
      </w:pPr>
    </w:p>
    <w:p w:rsidR="003E5174" w:rsidRDefault="003E5174">
      <w:pPr>
        <w:ind w:right="-1"/>
        <w:jc w:val="center"/>
        <w:rPr>
          <w:b/>
        </w:rPr>
      </w:pPr>
    </w:p>
    <w:p w:rsidR="003E5174" w:rsidRDefault="003E5174">
      <w:pPr>
        <w:ind w:right="-1"/>
        <w:jc w:val="center"/>
        <w:rPr>
          <w:b/>
        </w:rPr>
      </w:pPr>
    </w:p>
    <w:p w:rsidR="003E5174" w:rsidRDefault="003E5174">
      <w:pPr>
        <w:ind w:right="-1"/>
        <w:jc w:val="center"/>
        <w:rPr>
          <w:b/>
        </w:rPr>
      </w:pPr>
    </w:p>
    <w:p w:rsidR="003E5174" w:rsidRDefault="003E5174">
      <w:pPr>
        <w:ind w:right="-1"/>
        <w:jc w:val="center"/>
        <w:rPr>
          <w:b/>
        </w:rPr>
      </w:pPr>
    </w:p>
    <w:p w:rsidR="00F456FA" w:rsidRDefault="00F456FA">
      <w:pPr>
        <w:ind w:right="-1"/>
        <w:jc w:val="center"/>
        <w:rPr>
          <w:b/>
        </w:rPr>
      </w:pPr>
    </w:p>
    <w:p w:rsidR="001F463C" w:rsidRDefault="006E6B63">
      <w:pPr>
        <w:ind w:right="-1"/>
        <w:jc w:val="center"/>
      </w:pPr>
      <w:r>
        <w:rPr>
          <w:b/>
        </w:rPr>
        <w:lastRenderedPageBreak/>
        <w:t>11. Юридические адреса, банковские реквизиты и подписи Сторон</w:t>
      </w:r>
    </w:p>
    <w:p w:rsidR="001F463C" w:rsidRDefault="001F463C">
      <w:pPr>
        <w:ind w:right="-1"/>
        <w:rPr>
          <w:b/>
        </w:rPr>
      </w:pPr>
    </w:p>
    <w:p w:rsidR="001F463C" w:rsidRDefault="006E6B63">
      <w:pPr>
        <w:ind w:right="-1"/>
      </w:pPr>
      <w:r>
        <w:rPr>
          <w:b/>
        </w:rPr>
        <w:t>ЗАКАЗЧИК</w:t>
      </w:r>
      <w:r>
        <w:rPr>
          <w:b/>
        </w:rPr>
        <w:tab/>
      </w:r>
      <w:r>
        <w:rPr>
          <w:b/>
        </w:rPr>
        <w:tab/>
      </w:r>
      <w:r>
        <w:rPr>
          <w:b/>
        </w:rPr>
        <w:tab/>
      </w:r>
      <w:r>
        <w:rPr>
          <w:b/>
        </w:rPr>
        <w:tab/>
      </w:r>
      <w:r>
        <w:rPr>
          <w:b/>
        </w:rPr>
        <w:tab/>
      </w:r>
      <w:r>
        <w:rPr>
          <w:b/>
        </w:rPr>
        <w:tab/>
      </w:r>
      <w:r>
        <w:rPr>
          <w:b/>
        </w:rPr>
        <w:tab/>
      </w:r>
      <w:r>
        <w:rPr>
          <w:b/>
        </w:rPr>
        <w:tab/>
      </w:r>
      <w:r>
        <w:rPr>
          <w:b/>
        </w:rPr>
        <w:tab/>
        <w:t>ПОСТАВЩИК</w:t>
      </w:r>
    </w:p>
    <w:p w:rsidR="001F463C" w:rsidRDefault="001F463C">
      <w:pPr>
        <w:ind w:right="-1"/>
        <w:jc w:val="center"/>
      </w:pPr>
    </w:p>
    <w:tbl>
      <w:tblPr>
        <w:tblStyle w:val="a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E20FD8" w:rsidTr="00E20FD8">
        <w:tc>
          <w:tcPr>
            <w:tcW w:w="4998" w:type="dxa"/>
          </w:tcPr>
          <w:p w:rsidR="00E20FD8" w:rsidRDefault="00E20FD8">
            <w:pPr>
              <w:ind w:right="-1"/>
              <w:jc w:val="center"/>
            </w:pPr>
          </w:p>
          <w:p w:rsidR="004B58DB" w:rsidRPr="0051071A" w:rsidRDefault="004B58DB" w:rsidP="004B58DB">
            <w:pPr>
              <w:snapToGrid w:val="0"/>
              <w:spacing w:line="100" w:lineRule="atLeast"/>
              <w:ind w:right="205"/>
              <w:textAlignment w:val="baseline"/>
              <w:rPr>
                <w:b/>
                <w:color w:val="000000"/>
                <w:spacing w:val="-1"/>
              </w:rPr>
            </w:pPr>
            <w:r w:rsidRPr="0051071A">
              <w:rPr>
                <w:b/>
                <w:color w:val="000000"/>
                <w:spacing w:val="-1"/>
              </w:rPr>
              <w:t xml:space="preserve">Администрация </w:t>
            </w:r>
            <w:r w:rsidR="00386DA6">
              <w:rPr>
                <w:b/>
                <w:color w:val="000000"/>
                <w:spacing w:val="-1"/>
              </w:rPr>
              <w:t>Отрад</w:t>
            </w:r>
            <w:r w:rsidRPr="0051071A">
              <w:rPr>
                <w:b/>
                <w:color w:val="000000"/>
                <w:spacing w:val="-1"/>
              </w:rPr>
              <w:t xml:space="preserve">овского сельского поселения </w:t>
            </w:r>
            <w:r w:rsidR="00386DA6">
              <w:rPr>
                <w:b/>
                <w:color w:val="000000"/>
                <w:spacing w:val="-1"/>
              </w:rPr>
              <w:t>Азовского</w:t>
            </w:r>
            <w:r w:rsidRPr="0051071A">
              <w:rPr>
                <w:b/>
                <w:color w:val="000000"/>
                <w:spacing w:val="-1"/>
              </w:rPr>
              <w:t xml:space="preserve"> района</w:t>
            </w:r>
            <w:r>
              <w:rPr>
                <w:b/>
                <w:color w:val="000000"/>
                <w:spacing w:val="-1"/>
              </w:rPr>
              <w:t xml:space="preserve"> </w:t>
            </w:r>
          </w:p>
          <w:p w:rsidR="004B58DB" w:rsidRPr="0043570D" w:rsidRDefault="004B58DB" w:rsidP="004B58DB">
            <w:pPr>
              <w:jc w:val="both"/>
            </w:pPr>
            <w:r w:rsidRPr="0043570D">
              <w:t xml:space="preserve"> Адрес: </w:t>
            </w:r>
            <w:r w:rsidR="00386DA6">
              <w:t>346768</w:t>
            </w:r>
            <w:r w:rsidRPr="0043570D">
              <w:t xml:space="preserve">, </w:t>
            </w:r>
            <w:r w:rsidR="00386DA6">
              <w:t>Ростов</w:t>
            </w:r>
            <w:r w:rsidRPr="0043570D">
              <w:t xml:space="preserve">ская область, </w:t>
            </w:r>
          </w:p>
          <w:p w:rsidR="004B58DB" w:rsidRPr="0043570D" w:rsidRDefault="00386DA6" w:rsidP="004B58DB">
            <w:pPr>
              <w:jc w:val="both"/>
            </w:pPr>
            <w:r>
              <w:t>Азовский</w:t>
            </w:r>
            <w:r w:rsidR="004B58DB" w:rsidRPr="0043570D">
              <w:t xml:space="preserve"> район </w:t>
            </w:r>
            <w:r>
              <w:t>с</w:t>
            </w:r>
            <w:r w:rsidR="004B58DB" w:rsidRPr="0043570D">
              <w:t>.</w:t>
            </w:r>
            <w:r>
              <w:t>Отрадовка</w:t>
            </w:r>
            <w:r w:rsidR="004B58DB" w:rsidRPr="0043570D">
              <w:t xml:space="preserve"> </w:t>
            </w:r>
            <w:r w:rsidR="004B58DB">
              <w:t>у</w:t>
            </w:r>
            <w:r w:rsidR="004B58DB" w:rsidRPr="0043570D">
              <w:t>л</w:t>
            </w:r>
            <w:proofErr w:type="gramStart"/>
            <w:r w:rsidR="004B58DB" w:rsidRPr="0043570D">
              <w:t>.</w:t>
            </w:r>
            <w:r>
              <w:t>К</w:t>
            </w:r>
            <w:proofErr w:type="gramEnd"/>
            <w:r>
              <w:t>урышко</w:t>
            </w:r>
            <w:r w:rsidR="004B58DB" w:rsidRPr="0043570D">
              <w:t>,</w:t>
            </w:r>
            <w:r>
              <w:t>21</w:t>
            </w:r>
          </w:p>
          <w:p w:rsidR="004B58DB" w:rsidRPr="0043570D" w:rsidRDefault="004B58DB" w:rsidP="004B58DB">
            <w:pPr>
              <w:ind w:right="316"/>
              <w:jc w:val="both"/>
            </w:pPr>
            <w:r w:rsidRPr="0043570D">
              <w:t xml:space="preserve">ИНН </w:t>
            </w:r>
            <w:r w:rsidR="00386DA6">
              <w:t>6101035875</w:t>
            </w:r>
            <w:r w:rsidRPr="0043570D">
              <w:t xml:space="preserve"> КПП   </w:t>
            </w:r>
            <w:r w:rsidR="00386DA6">
              <w:t>610101001</w:t>
            </w:r>
          </w:p>
          <w:p w:rsidR="004B58DB" w:rsidRDefault="004B58DB" w:rsidP="004B58DB">
            <w:pPr>
              <w:ind w:right="316"/>
              <w:jc w:val="both"/>
            </w:pPr>
            <w:proofErr w:type="spellStart"/>
            <w:proofErr w:type="gramStart"/>
            <w:r w:rsidRPr="0043570D">
              <w:t>р</w:t>
            </w:r>
            <w:proofErr w:type="spellEnd"/>
            <w:proofErr w:type="gramEnd"/>
            <w:r w:rsidRPr="0043570D">
              <w:t>/с 4020481070</w:t>
            </w:r>
            <w:r w:rsidR="00386DA6">
              <w:t>349</w:t>
            </w:r>
            <w:r w:rsidRPr="0043570D">
              <w:t>0000</w:t>
            </w:r>
            <w:r w:rsidR="00386DA6">
              <w:t>585</w:t>
            </w:r>
            <w:r w:rsidRPr="0043570D">
              <w:t xml:space="preserve"> </w:t>
            </w:r>
            <w:r>
              <w:t>Отделени</w:t>
            </w:r>
            <w:r w:rsidR="00386DA6">
              <w:t>е</w:t>
            </w:r>
            <w:r>
              <w:t xml:space="preserve"> </w:t>
            </w:r>
            <w:r w:rsidR="00386DA6">
              <w:t>РОСТОВ-НА-ДОНУ</w:t>
            </w:r>
          </w:p>
          <w:p w:rsidR="004B58DB" w:rsidRDefault="004B58DB" w:rsidP="004B58DB">
            <w:pPr>
              <w:ind w:right="316"/>
              <w:jc w:val="both"/>
            </w:pPr>
            <w:r>
              <w:t xml:space="preserve">БИК </w:t>
            </w:r>
            <w:r w:rsidR="00386DA6">
              <w:t>046015001</w:t>
            </w:r>
          </w:p>
          <w:p w:rsidR="004B58DB" w:rsidRPr="00893F67" w:rsidRDefault="004B58DB" w:rsidP="004B58DB">
            <w:pPr>
              <w:ind w:right="316"/>
              <w:jc w:val="both"/>
            </w:pPr>
            <w:r w:rsidRPr="00893F67">
              <w:t xml:space="preserve">ОКПО </w:t>
            </w:r>
            <w:r w:rsidR="00386DA6">
              <w:t>04228639</w:t>
            </w:r>
          </w:p>
          <w:p w:rsidR="004B58DB" w:rsidRPr="004B58DB" w:rsidRDefault="004B58DB" w:rsidP="004B58DB">
            <w:pPr>
              <w:jc w:val="both"/>
            </w:pPr>
            <w:r w:rsidRPr="004B58DB">
              <w:t xml:space="preserve">ОГРН </w:t>
            </w:r>
            <w:r w:rsidR="00386DA6">
              <w:t>1056101023593</w:t>
            </w:r>
          </w:p>
          <w:p w:rsidR="004B58DB" w:rsidRDefault="004B58DB" w:rsidP="004B58DB">
            <w:pPr>
              <w:jc w:val="both"/>
              <w:rPr>
                <w:b/>
              </w:rPr>
            </w:pPr>
          </w:p>
          <w:p w:rsidR="004B58DB" w:rsidRDefault="004B58DB" w:rsidP="004B58DB">
            <w:pPr>
              <w:jc w:val="both"/>
              <w:rPr>
                <w:b/>
              </w:rPr>
            </w:pPr>
          </w:p>
          <w:p w:rsidR="004B58DB" w:rsidRPr="0051071A" w:rsidRDefault="00D600FF" w:rsidP="004B58DB">
            <w:pPr>
              <w:jc w:val="both"/>
              <w:rPr>
                <w:b/>
              </w:rPr>
            </w:pPr>
            <w:r>
              <w:rPr>
                <w:b/>
              </w:rPr>
              <w:t>Г</w:t>
            </w:r>
            <w:r w:rsidR="004B58DB" w:rsidRPr="0051071A">
              <w:rPr>
                <w:b/>
              </w:rPr>
              <w:t>лав</w:t>
            </w:r>
            <w:r>
              <w:rPr>
                <w:b/>
              </w:rPr>
              <w:t>а</w:t>
            </w:r>
            <w:r w:rsidR="004B58DB" w:rsidRPr="0051071A">
              <w:rPr>
                <w:b/>
              </w:rPr>
              <w:t xml:space="preserve"> </w:t>
            </w:r>
            <w:r w:rsidR="00386DA6">
              <w:rPr>
                <w:b/>
              </w:rPr>
              <w:t>администрации Отрадовского</w:t>
            </w:r>
            <w:r w:rsidR="004B58DB" w:rsidRPr="0051071A">
              <w:rPr>
                <w:b/>
              </w:rPr>
              <w:t xml:space="preserve"> сельского поселения</w:t>
            </w:r>
          </w:p>
          <w:p w:rsidR="004B58DB" w:rsidRDefault="004B58DB" w:rsidP="004B58DB">
            <w:pPr>
              <w:jc w:val="both"/>
            </w:pPr>
          </w:p>
          <w:p w:rsidR="004B58DB" w:rsidRPr="0043570D" w:rsidRDefault="004B58DB" w:rsidP="004B58DB">
            <w:pPr>
              <w:jc w:val="both"/>
            </w:pPr>
            <w:r>
              <w:t>________________</w:t>
            </w:r>
            <w:r w:rsidRPr="0043570D">
              <w:t xml:space="preserve">          </w:t>
            </w:r>
            <w:r w:rsidRPr="00D92168">
              <w:rPr>
                <w:b/>
              </w:rPr>
              <w:t>/</w:t>
            </w:r>
            <w:r w:rsidR="00386DA6">
              <w:rPr>
                <w:b/>
              </w:rPr>
              <w:t>С.Г.Матишов</w:t>
            </w:r>
            <w:r w:rsidRPr="00D92168">
              <w:rPr>
                <w:b/>
              </w:rPr>
              <w:t>/</w:t>
            </w:r>
          </w:p>
          <w:p w:rsidR="00E20FD8" w:rsidRDefault="00E20FD8">
            <w:pPr>
              <w:ind w:right="-1"/>
              <w:jc w:val="center"/>
            </w:pPr>
          </w:p>
          <w:p w:rsidR="00E20FD8" w:rsidRDefault="00E20FD8">
            <w:pPr>
              <w:ind w:right="-1"/>
              <w:jc w:val="center"/>
            </w:pPr>
          </w:p>
          <w:p w:rsidR="00E20FD8" w:rsidRDefault="00E20FD8">
            <w:pPr>
              <w:ind w:right="-1"/>
              <w:jc w:val="center"/>
            </w:pPr>
          </w:p>
        </w:tc>
        <w:tc>
          <w:tcPr>
            <w:tcW w:w="4999" w:type="dxa"/>
          </w:tcPr>
          <w:p w:rsidR="00E20FD8" w:rsidRDefault="00E20FD8">
            <w:pPr>
              <w:ind w:right="-1"/>
              <w:jc w:val="center"/>
            </w:pPr>
          </w:p>
        </w:tc>
      </w:tr>
    </w:tbl>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F456FA" w:rsidRDefault="00F456FA">
      <w:pPr>
        <w:ind w:right="-1"/>
        <w:jc w:val="center"/>
      </w:pPr>
    </w:p>
    <w:p w:rsidR="00F456FA" w:rsidRDefault="00F456FA">
      <w:pPr>
        <w:ind w:right="-1"/>
        <w:jc w:val="center"/>
      </w:pPr>
    </w:p>
    <w:p w:rsidR="00F456FA" w:rsidRDefault="00F456FA">
      <w:pPr>
        <w:ind w:right="-1"/>
        <w:jc w:val="center"/>
      </w:pPr>
    </w:p>
    <w:p w:rsidR="00F456FA" w:rsidRDefault="00F456FA">
      <w:pPr>
        <w:ind w:right="-1"/>
        <w:jc w:val="center"/>
      </w:pPr>
    </w:p>
    <w:p w:rsidR="00F456FA" w:rsidRDefault="00F456FA">
      <w:pPr>
        <w:ind w:right="-1"/>
        <w:jc w:val="center"/>
      </w:pPr>
    </w:p>
    <w:p w:rsidR="00F456FA" w:rsidRDefault="00F456FA">
      <w:pPr>
        <w:ind w:right="-1"/>
        <w:jc w:val="center"/>
      </w:pPr>
    </w:p>
    <w:p w:rsidR="00F456FA" w:rsidRDefault="00F456FA">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1F463C" w:rsidRDefault="001F463C">
      <w:pPr>
        <w:ind w:right="-1"/>
        <w:jc w:val="center"/>
      </w:pPr>
    </w:p>
    <w:p w:rsidR="003E5174" w:rsidRDefault="003E5174">
      <w:pPr>
        <w:ind w:right="-1"/>
        <w:jc w:val="center"/>
      </w:pPr>
    </w:p>
    <w:p w:rsidR="003E5174" w:rsidRDefault="003E5174">
      <w:pPr>
        <w:ind w:right="-1"/>
        <w:jc w:val="center"/>
      </w:pPr>
    </w:p>
    <w:p w:rsidR="003E5174" w:rsidRDefault="003E5174">
      <w:pPr>
        <w:ind w:right="-1"/>
        <w:jc w:val="center"/>
      </w:pPr>
    </w:p>
    <w:tbl>
      <w:tblPr>
        <w:tblW w:w="0" w:type="auto"/>
        <w:tblLayout w:type="fixed"/>
        <w:tblLook w:val="0000"/>
      </w:tblPr>
      <w:tblGrid>
        <w:gridCol w:w="3332"/>
        <w:gridCol w:w="3013"/>
        <w:gridCol w:w="3652"/>
      </w:tblGrid>
      <w:tr w:rsidR="001F463C">
        <w:trPr>
          <w:trHeight w:val="986"/>
        </w:trPr>
        <w:tc>
          <w:tcPr>
            <w:tcW w:w="3332" w:type="dxa"/>
            <w:shd w:val="clear" w:color="auto" w:fill="auto"/>
          </w:tcPr>
          <w:p w:rsidR="001F463C" w:rsidRDefault="001F463C">
            <w:pPr>
              <w:snapToGrid w:val="0"/>
              <w:ind w:right="-1"/>
              <w:jc w:val="center"/>
            </w:pPr>
          </w:p>
        </w:tc>
        <w:tc>
          <w:tcPr>
            <w:tcW w:w="3013" w:type="dxa"/>
            <w:shd w:val="clear" w:color="auto" w:fill="auto"/>
          </w:tcPr>
          <w:p w:rsidR="001F463C" w:rsidRDefault="001F463C">
            <w:pPr>
              <w:snapToGrid w:val="0"/>
              <w:ind w:right="-1"/>
              <w:jc w:val="center"/>
            </w:pPr>
          </w:p>
        </w:tc>
        <w:tc>
          <w:tcPr>
            <w:tcW w:w="3652" w:type="dxa"/>
            <w:shd w:val="clear" w:color="auto" w:fill="auto"/>
          </w:tcPr>
          <w:p w:rsidR="001F463C" w:rsidRDefault="006E6B63">
            <w:pPr>
              <w:ind w:right="-1"/>
            </w:pPr>
            <w:r>
              <w:t xml:space="preserve">ПРИЛОЖЕНИЕ      </w:t>
            </w:r>
          </w:p>
          <w:p w:rsidR="001F463C" w:rsidRDefault="006E6B63" w:rsidP="007D58B3">
            <w:pPr>
              <w:ind w:right="-1"/>
            </w:pPr>
            <w:r>
              <w:t>к муниципальному контракту                                                                                        №__от «___»_______20</w:t>
            </w:r>
            <w:r w:rsidR="007D58B3">
              <w:t>2</w:t>
            </w:r>
            <w:r>
              <w:t>__  года</w:t>
            </w:r>
          </w:p>
        </w:tc>
      </w:tr>
    </w:tbl>
    <w:p w:rsidR="001F463C" w:rsidRDefault="001F463C">
      <w:pPr>
        <w:ind w:right="-1"/>
        <w:jc w:val="center"/>
      </w:pPr>
    </w:p>
    <w:p w:rsidR="001F463C" w:rsidRDefault="001F463C">
      <w:pPr>
        <w:ind w:right="-1"/>
        <w:jc w:val="center"/>
      </w:pPr>
    </w:p>
    <w:p w:rsidR="001F463C" w:rsidRDefault="006E6B63">
      <w:pPr>
        <w:ind w:right="-1"/>
        <w:jc w:val="center"/>
      </w:pPr>
      <w:r>
        <w:t>Спецификация</w:t>
      </w:r>
    </w:p>
    <w:p w:rsidR="001F463C" w:rsidRDefault="006E6B63">
      <w:pPr>
        <w:ind w:right="-1"/>
        <w:jc w:val="center"/>
      </w:pPr>
      <w:r>
        <w:t xml:space="preserve">                                                                                                                   </w:t>
      </w:r>
    </w:p>
    <w:tbl>
      <w:tblPr>
        <w:tblW w:w="0" w:type="auto"/>
        <w:tblInd w:w="-59" w:type="dxa"/>
        <w:tblLayout w:type="fixed"/>
        <w:tblLook w:val="0000"/>
      </w:tblPr>
      <w:tblGrid>
        <w:gridCol w:w="535"/>
        <w:gridCol w:w="1983"/>
        <w:gridCol w:w="3671"/>
        <w:gridCol w:w="1619"/>
        <w:gridCol w:w="2307"/>
      </w:tblGrid>
      <w:tr w:rsidR="001F463C">
        <w:trPr>
          <w:trHeight w:val="1255"/>
        </w:trPr>
        <w:tc>
          <w:tcPr>
            <w:tcW w:w="535" w:type="dxa"/>
            <w:tcBorders>
              <w:top w:val="single" w:sz="4" w:space="0" w:color="000000"/>
              <w:left w:val="single" w:sz="4" w:space="0" w:color="000000"/>
              <w:bottom w:val="single" w:sz="4" w:space="0" w:color="000000"/>
            </w:tcBorders>
            <w:shd w:val="clear" w:color="auto" w:fill="auto"/>
          </w:tcPr>
          <w:p w:rsidR="001F463C" w:rsidRDefault="006E6B63">
            <w:pPr>
              <w:ind w:right="-1"/>
              <w:jc w:val="center"/>
            </w:pPr>
            <w:r>
              <w:rPr>
                <w:sz w:val="20"/>
                <w:szCs w:val="20"/>
              </w:rPr>
              <w:t xml:space="preserve">№ </w:t>
            </w:r>
            <w:proofErr w:type="gramStart"/>
            <w:r>
              <w:rPr>
                <w:sz w:val="20"/>
                <w:szCs w:val="20"/>
              </w:rPr>
              <w:t>п</w:t>
            </w:r>
            <w:proofErr w:type="gramEnd"/>
            <w:r>
              <w:rPr>
                <w:sz w:val="20"/>
                <w:szCs w:val="20"/>
              </w:rPr>
              <w:t>/п</w:t>
            </w:r>
          </w:p>
        </w:tc>
        <w:tc>
          <w:tcPr>
            <w:tcW w:w="1983"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rPr>
                <w:sz w:val="20"/>
                <w:szCs w:val="20"/>
              </w:rPr>
            </w:pPr>
          </w:p>
          <w:p w:rsidR="001F463C" w:rsidRDefault="006E6B63">
            <w:pPr>
              <w:ind w:right="175" w:firstLine="174"/>
              <w:jc w:val="center"/>
            </w:pPr>
            <w:r>
              <w:rPr>
                <w:sz w:val="20"/>
                <w:szCs w:val="20"/>
              </w:rPr>
              <w:t>Наименование товара</w:t>
            </w:r>
          </w:p>
        </w:tc>
        <w:tc>
          <w:tcPr>
            <w:tcW w:w="3671"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rPr>
                <w:sz w:val="20"/>
                <w:szCs w:val="20"/>
              </w:rPr>
            </w:pPr>
          </w:p>
          <w:p w:rsidR="001F463C" w:rsidRDefault="006E6B63">
            <w:pPr>
              <w:ind w:right="-1"/>
              <w:jc w:val="center"/>
            </w:pPr>
            <w:r>
              <w:rPr>
                <w:sz w:val="20"/>
                <w:szCs w:val="20"/>
              </w:rPr>
              <w:t xml:space="preserve">Характеристики </w:t>
            </w:r>
          </w:p>
          <w:p w:rsidR="001F463C" w:rsidRDefault="006E6B63">
            <w:pPr>
              <w:ind w:right="-1"/>
              <w:jc w:val="center"/>
            </w:pPr>
            <w:r>
              <w:rPr>
                <w:sz w:val="20"/>
                <w:szCs w:val="20"/>
              </w:rPr>
              <w:t>товара</w:t>
            </w:r>
          </w:p>
          <w:p w:rsidR="001F463C" w:rsidRDefault="001F463C">
            <w:pPr>
              <w:ind w:right="-1"/>
              <w:jc w:val="center"/>
              <w:rPr>
                <w:sz w:val="20"/>
                <w:szCs w:val="20"/>
              </w:rPr>
            </w:pPr>
          </w:p>
        </w:tc>
        <w:tc>
          <w:tcPr>
            <w:tcW w:w="1619"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rPr>
                <w:sz w:val="20"/>
                <w:szCs w:val="20"/>
              </w:rPr>
            </w:pPr>
          </w:p>
          <w:p w:rsidR="001F463C" w:rsidRDefault="006E6B63">
            <w:pPr>
              <w:ind w:right="-1" w:firstLine="190"/>
              <w:jc w:val="center"/>
            </w:pPr>
            <w:r>
              <w:rPr>
                <w:sz w:val="20"/>
                <w:szCs w:val="20"/>
              </w:rPr>
              <w:t>Количество товара</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1F463C">
            <w:pPr>
              <w:snapToGrid w:val="0"/>
              <w:ind w:right="-1"/>
              <w:jc w:val="center"/>
              <w:rPr>
                <w:sz w:val="20"/>
                <w:szCs w:val="20"/>
              </w:rPr>
            </w:pPr>
          </w:p>
          <w:p w:rsidR="001F463C" w:rsidRDefault="006E6B63">
            <w:pPr>
              <w:ind w:right="-1"/>
              <w:jc w:val="center"/>
            </w:pPr>
            <w:r>
              <w:rPr>
                <w:sz w:val="20"/>
                <w:szCs w:val="20"/>
              </w:rPr>
              <w:t xml:space="preserve">Цена, </w:t>
            </w:r>
          </w:p>
          <w:p w:rsidR="001F463C" w:rsidRDefault="006E6B63">
            <w:pPr>
              <w:ind w:right="-1"/>
              <w:jc w:val="center"/>
            </w:pPr>
            <w:r>
              <w:rPr>
                <w:sz w:val="20"/>
                <w:szCs w:val="20"/>
              </w:rPr>
              <w:t xml:space="preserve">руб. коп. </w:t>
            </w:r>
          </w:p>
          <w:p w:rsidR="001F463C" w:rsidRDefault="006E6B63">
            <w:pPr>
              <w:ind w:right="-1"/>
              <w:jc w:val="center"/>
            </w:pPr>
            <w:r>
              <w:rPr>
                <w:sz w:val="20"/>
                <w:szCs w:val="20"/>
              </w:rPr>
              <w:t>за единицу</w:t>
            </w:r>
          </w:p>
          <w:p w:rsidR="001F463C" w:rsidRDefault="006E6B63">
            <w:pPr>
              <w:ind w:right="-1"/>
              <w:jc w:val="center"/>
            </w:pPr>
            <w:r>
              <w:rPr>
                <w:sz w:val="20"/>
                <w:szCs w:val="20"/>
              </w:rPr>
              <w:t xml:space="preserve"> товара</w:t>
            </w:r>
          </w:p>
        </w:tc>
      </w:tr>
      <w:tr w:rsidR="001F463C">
        <w:tc>
          <w:tcPr>
            <w:tcW w:w="535"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rPr>
                <w:sz w:val="20"/>
                <w:szCs w:val="20"/>
              </w:rPr>
            </w:pPr>
          </w:p>
        </w:tc>
        <w:tc>
          <w:tcPr>
            <w:tcW w:w="1983"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rPr>
                <w:sz w:val="20"/>
                <w:szCs w:val="20"/>
              </w:rPr>
            </w:pPr>
          </w:p>
        </w:tc>
        <w:tc>
          <w:tcPr>
            <w:tcW w:w="3671"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rPr>
                <w:sz w:val="20"/>
                <w:szCs w:val="20"/>
              </w:rPr>
            </w:pPr>
          </w:p>
        </w:tc>
        <w:tc>
          <w:tcPr>
            <w:tcW w:w="1619"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rPr>
                <w:sz w:val="20"/>
                <w:szCs w:val="20"/>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1F463C">
            <w:pPr>
              <w:snapToGrid w:val="0"/>
              <w:ind w:right="-1"/>
              <w:jc w:val="center"/>
              <w:rPr>
                <w:sz w:val="20"/>
                <w:szCs w:val="20"/>
              </w:rPr>
            </w:pPr>
          </w:p>
        </w:tc>
      </w:tr>
      <w:tr w:rsidR="001F463C">
        <w:tc>
          <w:tcPr>
            <w:tcW w:w="535" w:type="dxa"/>
            <w:tcBorders>
              <w:top w:val="single" w:sz="4" w:space="0" w:color="000000"/>
              <w:left w:val="single" w:sz="4" w:space="0" w:color="000000"/>
              <w:bottom w:val="single" w:sz="4" w:space="0" w:color="000000"/>
            </w:tcBorders>
            <w:shd w:val="clear" w:color="auto" w:fill="auto"/>
          </w:tcPr>
          <w:p w:rsidR="001F463C" w:rsidRDefault="006E6B63">
            <w:pPr>
              <w:ind w:right="-1"/>
              <w:jc w:val="center"/>
            </w:pPr>
            <w:r>
              <w:t>1</w:t>
            </w:r>
          </w:p>
        </w:tc>
        <w:tc>
          <w:tcPr>
            <w:tcW w:w="1983"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1F463C">
            <w:pPr>
              <w:snapToGrid w:val="0"/>
              <w:ind w:right="-1"/>
              <w:jc w:val="center"/>
            </w:pPr>
          </w:p>
        </w:tc>
      </w:tr>
      <w:tr w:rsidR="001F463C">
        <w:tc>
          <w:tcPr>
            <w:tcW w:w="535" w:type="dxa"/>
            <w:tcBorders>
              <w:top w:val="single" w:sz="4" w:space="0" w:color="000000"/>
              <w:left w:val="single" w:sz="4" w:space="0" w:color="000000"/>
              <w:bottom w:val="single" w:sz="4" w:space="0" w:color="000000"/>
            </w:tcBorders>
            <w:shd w:val="clear" w:color="auto" w:fill="auto"/>
          </w:tcPr>
          <w:p w:rsidR="001F463C" w:rsidRDefault="006E6B63">
            <w:pPr>
              <w:ind w:right="-1"/>
              <w:jc w:val="center"/>
            </w:pPr>
            <w:r>
              <w:t>2</w:t>
            </w:r>
          </w:p>
        </w:tc>
        <w:tc>
          <w:tcPr>
            <w:tcW w:w="1983"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1F463C">
            <w:pPr>
              <w:snapToGrid w:val="0"/>
              <w:ind w:right="-1"/>
              <w:jc w:val="center"/>
            </w:pPr>
          </w:p>
        </w:tc>
      </w:tr>
      <w:tr w:rsidR="001F463C">
        <w:tc>
          <w:tcPr>
            <w:tcW w:w="535" w:type="dxa"/>
            <w:tcBorders>
              <w:top w:val="single" w:sz="4" w:space="0" w:color="000000"/>
              <w:left w:val="single" w:sz="4" w:space="0" w:color="000000"/>
              <w:bottom w:val="single" w:sz="4" w:space="0" w:color="000000"/>
            </w:tcBorders>
            <w:shd w:val="clear" w:color="auto" w:fill="auto"/>
          </w:tcPr>
          <w:p w:rsidR="001F463C" w:rsidRDefault="006E6B63">
            <w:pPr>
              <w:ind w:right="-1"/>
              <w:jc w:val="center"/>
            </w:pPr>
            <w:r>
              <w:t>3</w:t>
            </w:r>
          </w:p>
        </w:tc>
        <w:tc>
          <w:tcPr>
            <w:tcW w:w="1983"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1F463C">
            <w:pPr>
              <w:snapToGrid w:val="0"/>
              <w:ind w:right="-1"/>
              <w:jc w:val="center"/>
            </w:pPr>
          </w:p>
        </w:tc>
      </w:tr>
      <w:tr w:rsidR="001F463C">
        <w:tc>
          <w:tcPr>
            <w:tcW w:w="535" w:type="dxa"/>
            <w:tcBorders>
              <w:top w:val="single" w:sz="4" w:space="0" w:color="000000"/>
              <w:left w:val="single" w:sz="4" w:space="0" w:color="000000"/>
              <w:bottom w:val="single" w:sz="4" w:space="0" w:color="000000"/>
            </w:tcBorders>
            <w:shd w:val="clear" w:color="auto" w:fill="auto"/>
          </w:tcPr>
          <w:p w:rsidR="001F463C" w:rsidRDefault="006E6B63">
            <w:pPr>
              <w:ind w:right="-1"/>
              <w:jc w:val="center"/>
            </w:pPr>
            <w:r>
              <w:t>4</w:t>
            </w:r>
          </w:p>
        </w:tc>
        <w:tc>
          <w:tcPr>
            <w:tcW w:w="1983"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1F463C">
            <w:pPr>
              <w:snapToGrid w:val="0"/>
              <w:ind w:right="-1"/>
              <w:jc w:val="center"/>
            </w:pPr>
          </w:p>
        </w:tc>
      </w:tr>
      <w:tr w:rsidR="001F463C">
        <w:tc>
          <w:tcPr>
            <w:tcW w:w="535" w:type="dxa"/>
            <w:tcBorders>
              <w:top w:val="single" w:sz="4" w:space="0" w:color="000000"/>
              <w:left w:val="single" w:sz="4" w:space="0" w:color="000000"/>
              <w:bottom w:val="single" w:sz="4" w:space="0" w:color="000000"/>
            </w:tcBorders>
            <w:shd w:val="clear" w:color="auto" w:fill="auto"/>
          </w:tcPr>
          <w:p w:rsidR="001F463C" w:rsidRDefault="006E6B63">
            <w:pPr>
              <w:ind w:right="-1"/>
              <w:jc w:val="center"/>
            </w:pPr>
            <w:r>
              <w:t>5</w:t>
            </w:r>
          </w:p>
        </w:tc>
        <w:tc>
          <w:tcPr>
            <w:tcW w:w="1983"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1F463C">
            <w:pPr>
              <w:snapToGrid w:val="0"/>
              <w:ind w:right="-1"/>
              <w:jc w:val="center"/>
            </w:pPr>
          </w:p>
        </w:tc>
      </w:tr>
      <w:tr w:rsidR="001F463C">
        <w:tc>
          <w:tcPr>
            <w:tcW w:w="535" w:type="dxa"/>
            <w:tcBorders>
              <w:top w:val="single" w:sz="4" w:space="0" w:color="000000"/>
              <w:left w:val="single" w:sz="4" w:space="0" w:color="000000"/>
              <w:bottom w:val="single" w:sz="4" w:space="0" w:color="000000"/>
            </w:tcBorders>
            <w:shd w:val="clear" w:color="auto" w:fill="auto"/>
          </w:tcPr>
          <w:p w:rsidR="001F463C" w:rsidRDefault="006E6B63">
            <w:pPr>
              <w:ind w:right="-1"/>
              <w:jc w:val="center"/>
            </w:pPr>
            <w:r>
              <w:t>6</w:t>
            </w:r>
          </w:p>
        </w:tc>
        <w:tc>
          <w:tcPr>
            <w:tcW w:w="1983"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pPr>
          </w:p>
        </w:tc>
        <w:tc>
          <w:tcPr>
            <w:tcW w:w="3671"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1F463C">
            <w:pPr>
              <w:snapToGrid w:val="0"/>
              <w:ind w:right="-1"/>
              <w:jc w:val="center"/>
            </w:pPr>
          </w:p>
        </w:tc>
      </w:tr>
      <w:tr w:rsidR="001F463C">
        <w:tc>
          <w:tcPr>
            <w:tcW w:w="535"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rPr>
                <w:sz w:val="20"/>
                <w:szCs w:val="20"/>
              </w:rPr>
            </w:pPr>
          </w:p>
        </w:tc>
        <w:tc>
          <w:tcPr>
            <w:tcW w:w="1983" w:type="dxa"/>
            <w:tcBorders>
              <w:top w:val="single" w:sz="4" w:space="0" w:color="000000"/>
              <w:left w:val="single" w:sz="4" w:space="0" w:color="000000"/>
              <w:bottom w:val="single" w:sz="4" w:space="0" w:color="000000"/>
            </w:tcBorders>
            <w:shd w:val="clear" w:color="auto" w:fill="auto"/>
          </w:tcPr>
          <w:p w:rsidR="001F463C" w:rsidRDefault="006E6B63">
            <w:pPr>
              <w:ind w:right="-1"/>
            </w:pPr>
            <w:r>
              <w:t>Итого:</w:t>
            </w:r>
          </w:p>
        </w:tc>
        <w:tc>
          <w:tcPr>
            <w:tcW w:w="3671"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1619" w:type="dxa"/>
            <w:tcBorders>
              <w:top w:val="single" w:sz="4" w:space="0" w:color="000000"/>
              <w:left w:val="single" w:sz="4" w:space="0" w:color="000000"/>
              <w:bottom w:val="single" w:sz="4" w:space="0" w:color="000000"/>
            </w:tcBorders>
            <w:shd w:val="clear" w:color="auto" w:fill="auto"/>
          </w:tcPr>
          <w:p w:rsidR="001F463C" w:rsidRDefault="001F463C">
            <w:pPr>
              <w:snapToGrid w:val="0"/>
              <w:ind w:right="-1"/>
              <w:jc w:val="cente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1F463C" w:rsidRDefault="001F463C">
            <w:pPr>
              <w:snapToGrid w:val="0"/>
              <w:ind w:right="-1"/>
              <w:jc w:val="center"/>
            </w:pPr>
          </w:p>
        </w:tc>
      </w:tr>
    </w:tbl>
    <w:p w:rsidR="001F463C" w:rsidRDefault="001F463C">
      <w:pPr>
        <w:ind w:right="-1"/>
        <w:jc w:val="center"/>
      </w:pPr>
    </w:p>
    <w:p w:rsidR="001F463C" w:rsidRDefault="001F463C">
      <w:pPr>
        <w:ind w:right="-1"/>
        <w:jc w:val="center"/>
      </w:pPr>
    </w:p>
    <w:p w:rsidR="001F463C" w:rsidRDefault="001F463C">
      <w:pPr>
        <w:ind w:right="-1"/>
        <w:jc w:val="center"/>
      </w:pPr>
    </w:p>
    <w:tbl>
      <w:tblPr>
        <w:tblW w:w="10065" w:type="dxa"/>
        <w:tblInd w:w="-34" w:type="dxa"/>
        <w:tblLayout w:type="fixed"/>
        <w:tblLook w:val="0000"/>
      </w:tblPr>
      <w:tblGrid>
        <w:gridCol w:w="3403"/>
        <w:gridCol w:w="3260"/>
        <w:gridCol w:w="3402"/>
      </w:tblGrid>
      <w:tr w:rsidR="001F463C" w:rsidTr="00DA086D">
        <w:tc>
          <w:tcPr>
            <w:tcW w:w="3403" w:type="dxa"/>
            <w:shd w:val="clear" w:color="auto" w:fill="auto"/>
          </w:tcPr>
          <w:p w:rsidR="001F463C" w:rsidRDefault="006E6B63">
            <w:pPr>
              <w:ind w:right="-1"/>
              <w:jc w:val="center"/>
            </w:pPr>
            <w:r>
              <w:t>Заказчик</w:t>
            </w:r>
          </w:p>
          <w:p w:rsidR="001F463C" w:rsidRDefault="001F463C">
            <w:pPr>
              <w:ind w:right="-1"/>
              <w:jc w:val="center"/>
            </w:pPr>
          </w:p>
          <w:p w:rsidR="00DA086D" w:rsidRDefault="00DA086D" w:rsidP="00DA086D">
            <w:pPr>
              <w:ind w:right="-1"/>
              <w:jc w:val="center"/>
            </w:pPr>
          </w:p>
        </w:tc>
        <w:tc>
          <w:tcPr>
            <w:tcW w:w="3260" w:type="dxa"/>
            <w:shd w:val="clear" w:color="auto" w:fill="auto"/>
          </w:tcPr>
          <w:p w:rsidR="001F463C" w:rsidRDefault="001F463C">
            <w:pPr>
              <w:snapToGrid w:val="0"/>
              <w:ind w:right="-1"/>
              <w:jc w:val="center"/>
            </w:pPr>
          </w:p>
        </w:tc>
        <w:tc>
          <w:tcPr>
            <w:tcW w:w="3402" w:type="dxa"/>
            <w:shd w:val="clear" w:color="auto" w:fill="auto"/>
          </w:tcPr>
          <w:p w:rsidR="001F463C" w:rsidRDefault="006E6B63">
            <w:pPr>
              <w:ind w:right="-1"/>
              <w:jc w:val="center"/>
            </w:pPr>
            <w:r>
              <w:t>Поставщик</w:t>
            </w:r>
          </w:p>
          <w:p w:rsidR="001F463C" w:rsidRDefault="001F463C">
            <w:pPr>
              <w:ind w:right="-1"/>
              <w:jc w:val="center"/>
            </w:pPr>
          </w:p>
        </w:tc>
      </w:tr>
    </w:tbl>
    <w:p w:rsidR="001F463C" w:rsidRDefault="001F463C">
      <w:pPr>
        <w:ind w:right="-1"/>
        <w:jc w:val="center"/>
      </w:pPr>
    </w:p>
    <w:p w:rsidR="001F463C" w:rsidRDefault="001F463C"/>
    <w:p w:rsidR="001F463C" w:rsidRPr="00DA086D" w:rsidRDefault="006E6B63" w:rsidP="00DA086D">
      <w:pPr>
        <w:pStyle w:val="1"/>
        <w:spacing w:line="360" w:lineRule="auto"/>
        <w:jc w:val="center"/>
        <w:rPr>
          <w:rFonts w:ascii="Times New Roman" w:hAnsi="Times New Roman" w:cs="Times New Roman"/>
          <w:b w:val="0"/>
          <w:sz w:val="24"/>
          <w:szCs w:val="24"/>
        </w:rPr>
      </w:pPr>
      <w:r w:rsidRPr="00DA086D">
        <w:rPr>
          <w:rFonts w:ascii="Times New Roman" w:hAnsi="Times New Roman" w:cs="Times New Roman"/>
          <w:b w:val="0"/>
          <w:sz w:val="24"/>
          <w:szCs w:val="24"/>
        </w:rPr>
        <w:t xml:space="preserve">           </w:t>
      </w:r>
    </w:p>
    <w:p w:rsidR="001F463C" w:rsidRDefault="001F463C">
      <w:pPr>
        <w:pStyle w:val="1"/>
        <w:spacing w:line="360" w:lineRule="auto"/>
        <w:jc w:val="center"/>
        <w:rPr>
          <w:rFonts w:ascii="Times New Roman" w:hAnsi="Times New Roman" w:cs="Times New Roman"/>
          <w:b w:val="0"/>
          <w:sz w:val="24"/>
          <w:szCs w:val="24"/>
        </w:rPr>
      </w:pPr>
    </w:p>
    <w:p w:rsidR="00F456FA" w:rsidRDefault="00F456FA" w:rsidP="00F456FA"/>
    <w:p w:rsidR="00F456FA" w:rsidRDefault="00F456FA" w:rsidP="00F456FA"/>
    <w:p w:rsidR="00F456FA" w:rsidRDefault="00F456FA" w:rsidP="00F456FA"/>
    <w:p w:rsidR="00F456FA" w:rsidRDefault="00F456FA" w:rsidP="00F456FA"/>
    <w:p w:rsidR="00F456FA" w:rsidRDefault="00F456FA" w:rsidP="00F456FA"/>
    <w:p w:rsidR="00F456FA" w:rsidRDefault="00F456FA" w:rsidP="00F456FA"/>
    <w:p w:rsidR="00F456FA" w:rsidRDefault="00F456FA" w:rsidP="00F456FA"/>
    <w:p w:rsidR="00F456FA" w:rsidRDefault="00F456FA" w:rsidP="00F456FA"/>
    <w:p w:rsidR="00F456FA" w:rsidRDefault="00F456FA" w:rsidP="00F456FA"/>
    <w:p w:rsidR="00F456FA" w:rsidRDefault="00F456FA" w:rsidP="00F456FA"/>
    <w:p w:rsidR="00F456FA" w:rsidRDefault="00F456FA" w:rsidP="00F456FA"/>
    <w:p w:rsidR="00F456FA" w:rsidRDefault="00F456FA" w:rsidP="00F456FA"/>
    <w:p w:rsidR="00F456FA" w:rsidRDefault="00F456FA" w:rsidP="00F456FA"/>
    <w:p w:rsidR="00F456FA" w:rsidRDefault="00F456FA" w:rsidP="00F456FA"/>
    <w:p w:rsidR="00F456FA" w:rsidRDefault="00F456FA" w:rsidP="00F456FA"/>
    <w:p w:rsidR="00C36C3C" w:rsidRDefault="00C36C3C" w:rsidP="00F456FA"/>
    <w:p w:rsidR="00F456FA" w:rsidRPr="00F456FA" w:rsidRDefault="00F456FA" w:rsidP="00F456FA"/>
    <w:p w:rsidR="001F463C" w:rsidRDefault="001F463C">
      <w:pPr>
        <w:autoSpaceDE w:val="0"/>
        <w:ind w:right="-1" w:firstLine="567"/>
        <w:jc w:val="center"/>
        <w:rPr>
          <w:b/>
        </w:rPr>
      </w:pPr>
    </w:p>
    <w:p w:rsidR="001F463C" w:rsidRDefault="001F463C">
      <w:pPr>
        <w:autoSpaceDE w:val="0"/>
        <w:ind w:right="-1" w:firstLine="567"/>
        <w:jc w:val="center"/>
        <w:rPr>
          <w:b/>
        </w:rPr>
      </w:pPr>
    </w:p>
    <w:p w:rsidR="007D58B3" w:rsidRDefault="007D58B3">
      <w:pPr>
        <w:autoSpaceDE w:val="0"/>
        <w:ind w:right="-1" w:firstLine="567"/>
        <w:jc w:val="center"/>
        <w:rPr>
          <w:b/>
        </w:rPr>
      </w:pPr>
    </w:p>
    <w:p w:rsidR="007D58B3" w:rsidRDefault="007D58B3">
      <w:pPr>
        <w:autoSpaceDE w:val="0"/>
        <w:ind w:right="-1" w:firstLine="567"/>
        <w:jc w:val="center"/>
        <w:rPr>
          <w:b/>
        </w:rPr>
      </w:pPr>
    </w:p>
    <w:p w:rsidR="007D58B3" w:rsidRDefault="007D58B3">
      <w:pPr>
        <w:autoSpaceDE w:val="0"/>
        <w:ind w:right="-1" w:firstLine="567"/>
        <w:jc w:val="center"/>
        <w:rPr>
          <w:b/>
        </w:rPr>
      </w:pPr>
    </w:p>
    <w:p w:rsidR="001F463C" w:rsidRDefault="001F463C"/>
    <w:p w:rsidR="001F463C" w:rsidRDefault="006E6B63">
      <w:pPr>
        <w:autoSpaceDE w:val="0"/>
        <w:ind w:right="-1" w:firstLine="567"/>
        <w:jc w:val="center"/>
      </w:pPr>
      <w:r>
        <w:rPr>
          <w:b/>
        </w:rPr>
        <w:t>МУНИЦИПАЛЬНЫЙ КОНТРАКТ  № _________</w:t>
      </w:r>
    </w:p>
    <w:p w:rsidR="001F463C" w:rsidRDefault="006E6B63">
      <w:pPr>
        <w:tabs>
          <w:tab w:val="left" w:pos="4425"/>
        </w:tabs>
        <w:autoSpaceDE w:val="0"/>
        <w:ind w:right="-1" w:firstLine="567"/>
        <w:jc w:val="center"/>
      </w:pPr>
      <w:r>
        <w:rPr>
          <w:b/>
        </w:rPr>
        <w:t>(на выполнение работ)</w:t>
      </w:r>
    </w:p>
    <w:p w:rsidR="001F463C" w:rsidRDefault="001F463C">
      <w:pPr>
        <w:autoSpaceDE w:val="0"/>
        <w:ind w:right="-1" w:firstLine="567"/>
        <w:jc w:val="center"/>
      </w:pPr>
    </w:p>
    <w:p w:rsidR="001F463C" w:rsidRDefault="006E6B63">
      <w:pPr>
        <w:autoSpaceDE w:val="0"/>
        <w:ind w:right="-1" w:firstLine="567"/>
        <w:jc w:val="both"/>
      </w:pPr>
      <w:r>
        <w:t xml:space="preserve"> _______________________                                               « __»__________201__ года</w:t>
      </w:r>
    </w:p>
    <w:p w:rsidR="001F463C" w:rsidRDefault="001F463C">
      <w:pPr>
        <w:spacing w:after="120"/>
        <w:ind w:right="-1"/>
      </w:pPr>
    </w:p>
    <w:p w:rsidR="001F463C" w:rsidRDefault="00DA086D">
      <w:pPr>
        <w:shd w:val="clear" w:color="auto" w:fill="FFFFFF"/>
        <w:autoSpaceDE w:val="0"/>
        <w:ind w:right="-1" w:firstLine="708"/>
        <w:jc w:val="both"/>
      </w:pPr>
      <w:proofErr w:type="gramStart"/>
      <w:r>
        <w:rPr>
          <w:bCs/>
        </w:rPr>
        <w:t xml:space="preserve">Администрация </w:t>
      </w:r>
      <w:r w:rsidR="007D58B3">
        <w:rPr>
          <w:bCs/>
        </w:rPr>
        <w:t>Отрад</w:t>
      </w:r>
      <w:r>
        <w:rPr>
          <w:bCs/>
        </w:rPr>
        <w:t xml:space="preserve">овского сельского поселения именуемая в дальнейшем </w:t>
      </w:r>
      <w:r>
        <w:rPr>
          <w:b/>
          <w:bCs/>
        </w:rPr>
        <w:t>«Заказчик»</w:t>
      </w:r>
      <w:r>
        <w:rPr>
          <w:bCs/>
        </w:rPr>
        <w:t xml:space="preserve">, </w:t>
      </w:r>
      <w:r w:rsidR="00D600FF">
        <w:rPr>
          <w:bCs/>
        </w:rPr>
        <w:t xml:space="preserve">в лице главы </w:t>
      </w:r>
      <w:r w:rsidR="007D58B3">
        <w:rPr>
          <w:bCs/>
        </w:rPr>
        <w:t>администрации Отрад</w:t>
      </w:r>
      <w:r w:rsidR="00D600FF">
        <w:rPr>
          <w:bCs/>
        </w:rPr>
        <w:t xml:space="preserve">овского сельского поселения </w:t>
      </w:r>
      <w:r w:rsidR="007D58B3">
        <w:rPr>
          <w:bCs/>
        </w:rPr>
        <w:t>Матишова Сергея Григорьевича</w:t>
      </w:r>
      <w:r w:rsidR="006E6B63">
        <w:rPr>
          <w:b/>
          <w:bCs/>
        </w:rPr>
        <w:t xml:space="preserve">, </w:t>
      </w:r>
      <w:r w:rsidR="006E6B63">
        <w:rPr>
          <w:bCs/>
        </w:rPr>
        <w:t>действующе</w:t>
      </w:r>
      <w:r>
        <w:rPr>
          <w:bCs/>
        </w:rPr>
        <w:t>й</w:t>
      </w:r>
      <w:r w:rsidR="006E6B63">
        <w:rPr>
          <w:bCs/>
        </w:rPr>
        <w:t xml:space="preserve"> на основании Устава </w:t>
      </w:r>
      <w:r w:rsidR="006E6B63">
        <w:t>с одной стороны,  и __________________________ в лице _______________________</w:t>
      </w:r>
      <w:r w:rsidR="006E6B63">
        <w:rPr>
          <w:bCs/>
        </w:rPr>
        <w:t xml:space="preserve">, </w:t>
      </w:r>
      <w:r w:rsidR="006E6B63">
        <w:t>действующего на основании________________, име</w:t>
      </w:r>
      <w:r w:rsidR="006E6B63">
        <w:softHyphen/>
        <w:t xml:space="preserve">нуемое  в дальнейшем </w:t>
      </w:r>
      <w:r w:rsidR="006E6B63">
        <w:rPr>
          <w:b/>
          <w:bCs/>
        </w:rPr>
        <w:t xml:space="preserve">«Подрядчик», </w:t>
      </w:r>
      <w:r w:rsidR="006E6B63">
        <w:rPr>
          <w:bCs/>
        </w:rPr>
        <w:t xml:space="preserve">с другой стороны, вместе по тексту именуемые «Стороны», </w:t>
      </w:r>
      <w:r w:rsidR="006E6B63">
        <w:t>заключили на</w:t>
      </w:r>
      <w:r w:rsidR="006E6B63">
        <w:softHyphen/>
        <w:t>стоящий муниципальный контракт</w:t>
      </w:r>
      <w:r w:rsidR="00F456FA">
        <w:t xml:space="preserve"> (далее Контракт)</w:t>
      </w:r>
      <w:r w:rsidR="006E6B63">
        <w:t xml:space="preserve"> о нижеследующем:</w:t>
      </w:r>
      <w:proofErr w:type="gramEnd"/>
    </w:p>
    <w:p w:rsidR="001F463C" w:rsidRDefault="006E6B63">
      <w:pPr>
        <w:autoSpaceDE w:val="0"/>
        <w:ind w:right="-1" w:firstLine="567"/>
        <w:jc w:val="both"/>
      </w:pPr>
      <w:r>
        <w:t xml:space="preserve">                                     </w:t>
      </w:r>
    </w:p>
    <w:p w:rsidR="001F463C" w:rsidRDefault="006E6B63">
      <w:pPr>
        <w:pStyle w:val="aff4"/>
        <w:ind w:firstLine="737"/>
        <w:jc w:val="center"/>
      </w:pPr>
      <w:r>
        <w:rPr>
          <w:rFonts w:ascii="Times New Roman" w:hAnsi="Times New Roman" w:cs="Times New Roman"/>
        </w:rPr>
        <w:t>1. Предмет Контракта</w:t>
      </w:r>
    </w:p>
    <w:p w:rsidR="001F463C" w:rsidRDefault="006E6B63">
      <w:pPr>
        <w:pStyle w:val="aff4"/>
        <w:ind w:firstLine="737"/>
        <w:jc w:val="both"/>
      </w:pPr>
      <w:r>
        <w:rPr>
          <w:rFonts w:ascii="Times New Roman" w:hAnsi="Times New Roman" w:cs="Times New Roman"/>
        </w:rPr>
        <w:t>1.1. Подрядчик обязуется собственными силами своевременно выполнить на условиях настоящего Контракта работу по __________________________  (далее – работы) и сдать результат работ Заказчику, а Заказчик обязуется принять результат работ и оплатить его.</w:t>
      </w:r>
    </w:p>
    <w:p w:rsidR="001F463C" w:rsidRDefault="006E6B63">
      <w:pPr>
        <w:pStyle w:val="aff4"/>
        <w:ind w:firstLine="737"/>
        <w:jc w:val="both"/>
      </w:pPr>
      <w:r>
        <w:rPr>
          <w:rFonts w:ascii="Times New Roman" w:hAnsi="Times New Roman" w:cs="Times New Roman"/>
        </w:rPr>
        <w:t>1.2. Состав и объем работ определяется приложением № 1 к настоящему Контракту.</w:t>
      </w:r>
    </w:p>
    <w:p w:rsidR="001F463C" w:rsidRDefault="006E6B63">
      <w:pPr>
        <w:pStyle w:val="aff4"/>
        <w:ind w:firstLine="737"/>
        <w:jc w:val="both"/>
      </w:pPr>
      <w:r>
        <w:rPr>
          <w:rFonts w:ascii="Times New Roman" w:hAnsi="Times New Roman" w:cs="Times New Roman"/>
        </w:rPr>
        <w:t>1.3. Место выполнения работ: _______________ (далее – «место выполнения работ»).</w:t>
      </w:r>
    </w:p>
    <w:p w:rsidR="001F463C" w:rsidRDefault="001F463C">
      <w:pPr>
        <w:pStyle w:val="aff4"/>
        <w:ind w:firstLine="737"/>
        <w:jc w:val="both"/>
        <w:rPr>
          <w:rFonts w:ascii="Times New Roman" w:hAnsi="Times New Roman" w:cs="Times New Roman"/>
        </w:rPr>
      </w:pPr>
    </w:p>
    <w:p w:rsidR="001F463C" w:rsidRDefault="006E6B63">
      <w:pPr>
        <w:pStyle w:val="aff4"/>
        <w:ind w:firstLine="737"/>
        <w:jc w:val="center"/>
      </w:pPr>
      <w:r>
        <w:rPr>
          <w:rFonts w:ascii="Times New Roman" w:hAnsi="Times New Roman" w:cs="Times New Roman"/>
        </w:rPr>
        <w:t>2. Цена Контракта и порядок расчетов</w:t>
      </w:r>
    </w:p>
    <w:p w:rsidR="001F463C" w:rsidRDefault="006E6B63">
      <w:pPr>
        <w:pStyle w:val="aff4"/>
        <w:ind w:firstLine="737"/>
        <w:jc w:val="both"/>
      </w:pPr>
      <w:r>
        <w:rPr>
          <w:rFonts w:ascii="Times New Roman" w:hAnsi="Times New Roman" w:cs="Times New Roman"/>
        </w:rPr>
        <w:t>2.1. 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1F463C" w:rsidRDefault="006E6B63">
      <w:pPr>
        <w:pStyle w:val="aff4"/>
        <w:ind w:firstLine="737"/>
        <w:jc w:val="both"/>
      </w:pPr>
      <w:r>
        <w:rPr>
          <w:rFonts w:ascii="Times New Roman" w:hAnsi="Times New Roman" w:cs="Times New Roman"/>
        </w:rPr>
        <w:t>2.2. Цена Контракта составляет</w:t>
      </w:r>
      <w:proofErr w:type="gramStart"/>
      <w:r>
        <w:rPr>
          <w:rFonts w:ascii="Times New Roman" w:hAnsi="Times New Roman" w:cs="Times New Roman"/>
        </w:rPr>
        <w:t xml:space="preserve"> __________ (_________) </w:t>
      </w:r>
      <w:proofErr w:type="gramEnd"/>
      <w:r>
        <w:rPr>
          <w:rFonts w:ascii="Times New Roman" w:hAnsi="Times New Roman" w:cs="Times New Roman"/>
        </w:rPr>
        <w:t>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w:t>
      </w:r>
    </w:p>
    <w:p w:rsidR="001F463C" w:rsidRDefault="006E6B63">
      <w:pPr>
        <w:pStyle w:val="aff4"/>
        <w:ind w:firstLine="737"/>
        <w:jc w:val="both"/>
      </w:pPr>
      <w:r>
        <w:rPr>
          <w:rFonts w:ascii="Times New Roman" w:hAnsi="Times New Roman" w:cs="Times New Roman"/>
        </w:rPr>
        <w:t>2.3.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1F463C" w:rsidRDefault="006E6B63">
      <w:pPr>
        <w:pStyle w:val="aff4"/>
        <w:ind w:firstLine="737"/>
        <w:jc w:val="both"/>
      </w:pPr>
      <w:r>
        <w:rPr>
          <w:rFonts w:ascii="Times New Roman" w:hAnsi="Times New Roman" w:cs="Times New Roman"/>
        </w:rPr>
        <w:t xml:space="preserve">2.4.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Pr>
          <w:rFonts w:ascii="Times New Roman" w:hAnsi="Times New Roman" w:cs="Times New Roman"/>
        </w:rPr>
        <w:t>платежи</w:t>
      </w:r>
      <w:proofErr w:type="gramEnd"/>
      <w:r>
        <w:rPr>
          <w:rFonts w:ascii="Times New Roman" w:hAnsi="Times New Roman" w:cs="Times New Roman"/>
        </w:rPr>
        <w:t xml:space="preserve"> и иные расходы, связанные с выполнением работ.</w:t>
      </w:r>
    </w:p>
    <w:p w:rsidR="001F463C" w:rsidRDefault="006E6B63">
      <w:pPr>
        <w:pStyle w:val="aff4"/>
        <w:ind w:firstLine="737"/>
        <w:jc w:val="both"/>
      </w:pPr>
      <w:r>
        <w:rPr>
          <w:rFonts w:ascii="Times New Roman" w:hAnsi="Times New Roman" w:cs="Times New Roman"/>
        </w:rPr>
        <w:t xml:space="preserve">2.5. По согласованию Сторон в ходе исполнения Контракта допускается снижение цены Контракта без </w:t>
      </w:r>
      <w:proofErr w:type="gramStart"/>
      <w:r>
        <w:rPr>
          <w:rFonts w:ascii="Times New Roman" w:hAnsi="Times New Roman" w:cs="Times New Roman"/>
        </w:rPr>
        <w:t>изменения</w:t>
      </w:r>
      <w:proofErr w:type="gramEnd"/>
      <w:r>
        <w:rPr>
          <w:rFonts w:ascii="Times New Roman" w:hAnsi="Times New Roman" w:cs="Times New Roman"/>
        </w:rPr>
        <w:t xml:space="preserve"> предусмотренного Контрактом объема работ, качества выполняемых работ и иных условий Контракта.</w:t>
      </w:r>
    </w:p>
    <w:p w:rsidR="001F463C" w:rsidRDefault="006E6B63">
      <w:pPr>
        <w:pStyle w:val="aff4"/>
        <w:ind w:firstLine="737"/>
        <w:jc w:val="both"/>
      </w:pPr>
      <w:r>
        <w:rPr>
          <w:rFonts w:ascii="Times New Roman" w:hAnsi="Times New Roman" w:cs="Times New Roman"/>
        </w:rPr>
        <w:t>2.6. Оплата по Контракту производится в следующем порядке:</w:t>
      </w:r>
    </w:p>
    <w:p w:rsidR="001F463C" w:rsidRDefault="006E6B63">
      <w:pPr>
        <w:pStyle w:val="aff4"/>
        <w:ind w:firstLine="737"/>
        <w:jc w:val="both"/>
      </w:pPr>
      <w:r>
        <w:rPr>
          <w:rFonts w:ascii="Times New Roman" w:hAnsi="Times New Roman" w:cs="Times New Roman"/>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1F463C" w:rsidRDefault="006E6B63">
      <w:pPr>
        <w:pStyle w:val="aff4"/>
        <w:ind w:firstLine="737"/>
        <w:jc w:val="both"/>
      </w:pPr>
      <w:r>
        <w:rPr>
          <w:rFonts w:ascii="Times New Roman" w:hAnsi="Times New Roman" w:cs="Times New Roman"/>
        </w:rPr>
        <w:t>2.7. Расчет за выполненные работы осуществляется в течение 30 дней со дня подписания Заказчиком акта о приемке выполненных работ, после полного окончания работ по объекту, включая устранение дефектов, выявленных при приемке</w:t>
      </w:r>
    </w:p>
    <w:p w:rsidR="001F463C" w:rsidRDefault="006E6B63">
      <w:pPr>
        <w:pStyle w:val="aff4"/>
        <w:ind w:firstLine="737"/>
        <w:jc w:val="both"/>
      </w:pPr>
      <w:r>
        <w:rPr>
          <w:rFonts w:ascii="Times New Roman" w:hAnsi="Times New Roman" w:cs="Times New Roman"/>
        </w:rPr>
        <w:t xml:space="preserve">2.8. </w:t>
      </w:r>
      <w:proofErr w:type="gramStart"/>
      <w:r>
        <w:rPr>
          <w:rFonts w:ascii="Times New Roman" w:hAnsi="Times New Roman" w:cs="Times New Roman"/>
        </w:rPr>
        <w:t xml:space="preserve">В случае уменьшения Заказчику соответствующими муниципальными органами в установленном порядке ранее утвержденных бюджетных ассигнований, приводящего к невозможности </w:t>
      </w:r>
      <w:r>
        <w:rPr>
          <w:rFonts w:ascii="Times New Roman" w:hAnsi="Times New Roman" w:cs="Times New Roman"/>
        </w:rPr>
        <w:lastRenderedPageBreak/>
        <w:t xml:space="preserve">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1F463C" w:rsidRDefault="006E6B63">
      <w:pPr>
        <w:pStyle w:val="aff4"/>
        <w:ind w:firstLine="737"/>
        <w:jc w:val="both"/>
      </w:pPr>
      <w:r>
        <w:rPr>
          <w:rFonts w:ascii="Times New Roman" w:hAnsi="Times New Roman" w:cs="Times New Roman"/>
        </w:rPr>
        <w:t xml:space="preserve">2.9.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Pr>
          <w:rFonts w:ascii="Times New Roman" w:hAnsi="Times New Roman" w:cs="Times New Roman"/>
        </w:rPr>
        <w:t>положений бюджетного законодательства Российской Федерации цены Контракта</w:t>
      </w:r>
      <w:proofErr w:type="gramEnd"/>
      <w:r>
        <w:rPr>
          <w:rFonts w:ascii="Times New Roman" w:hAnsi="Times New Roman" w:cs="Times New Roman"/>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1F463C" w:rsidRDefault="006E6B63">
      <w:pPr>
        <w:pStyle w:val="aff4"/>
        <w:ind w:firstLine="737"/>
        <w:jc w:val="center"/>
      </w:pPr>
      <w:r>
        <w:rPr>
          <w:rFonts w:ascii="Times New Roman" w:hAnsi="Times New Roman" w:cs="Times New Roman"/>
          <w:b/>
          <w:bCs/>
        </w:rPr>
        <w:t>3. Права и обязанности Сторон</w:t>
      </w:r>
    </w:p>
    <w:p w:rsidR="001F463C" w:rsidRDefault="006E6B63">
      <w:pPr>
        <w:pStyle w:val="aff4"/>
        <w:ind w:firstLine="737"/>
        <w:jc w:val="both"/>
      </w:pPr>
      <w:r>
        <w:rPr>
          <w:rFonts w:ascii="Times New Roman" w:hAnsi="Times New Roman" w:cs="Times New Roman"/>
        </w:rPr>
        <w:t>3.1. Заказчик имеет право:</w:t>
      </w:r>
    </w:p>
    <w:p w:rsidR="001F463C" w:rsidRDefault="006E6B63">
      <w:pPr>
        <w:pStyle w:val="aff4"/>
        <w:ind w:firstLine="737"/>
        <w:jc w:val="both"/>
      </w:pPr>
      <w:r>
        <w:rPr>
          <w:rFonts w:ascii="Times New Roman" w:hAnsi="Times New Roman" w:cs="Times New Roman"/>
        </w:rPr>
        <w:t>3.1.1. Требовать возмещения неустойки и (или) убытков, причиненных по вине Подрядчика;</w:t>
      </w:r>
    </w:p>
    <w:p w:rsidR="001F463C" w:rsidRDefault="006E6B63">
      <w:pPr>
        <w:pStyle w:val="aff4"/>
        <w:ind w:firstLine="737"/>
        <w:jc w:val="both"/>
      </w:pPr>
      <w:r>
        <w:rPr>
          <w:rFonts w:ascii="Times New Roman" w:hAnsi="Times New Roman" w:cs="Times New Roman"/>
        </w:rPr>
        <w:t>3.1.2. 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1F463C" w:rsidRDefault="006E6B63">
      <w:pPr>
        <w:pStyle w:val="aff4"/>
        <w:ind w:firstLine="737"/>
        <w:jc w:val="both"/>
      </w:pPr>
      <w:r>
        <w:rPr>
          <w:rFonts w:ascii="Times New Roman" w:hAnsi="Times New Roman" w:cs="Times New Roman"/>
        </w:rPr>
        <w:t xml:space="preserve">3.1.3. Отказаться от оплаты </w:t>
      </w:r>
      <w:proofErr w:type="gramStart"/>
      <w:r>
        <w:rPr>
          <w:rFonts w:ascii="Times New Roman" w:hAnsi="Times New Roman" w:cs="Times New Roman"/>
        </w:rPr>
        <w:t>работы</w:t>
      </w:r>
      <w:proofErr w:type="gramEnd"/>
      <w:r>
        <w:rPr>
          <w:rFonts w:ascii="Times New Roman" w:hAnsi="Times New Roman" w:cs="Times New Roman"/>
        </w:rPr>
        <w:t xml:space="preserve"> в случае несоответствия результатов выполненной работы требованиям, установленным Контрактом;</w:t>
      </w:r>
    </w:p>
    <w:p w:rsidR="001F463C" w:rsidRDefault="006E6B63">
      <w:pPr>
        <w:pStyle w:val="aff4"/>
        <w:ind w:firstLine="737"/>
        <w:jc w:val="both"/>
      </w:pPr>
      <w:r>
        <w:rPr>
          <w:rFonts w:ascii="Times New Roman" w:hAnsi="Times New Roman" w:cs="Times New Roman"/>
        </w:rPr>
        <w:t>3.1.4. По согласованию с Подрядчиком изменить объем выполняемых по Контракту работ в соответствии с условиями Контракта;</w:t>
      </w:r>
    </w:p>
    <w:p w:rsidR="001F463C" w:rsidRDefault="006E6B63">
      <w:pPr>
        <w:pStyle w:val="aff4"/>
        <w:ind w:firstLine="737"/>
        <w:jc w:val="both"/>
      </w:pPr>
      <w:r>
        <w:rPr>
          <w:rFonts w:ascii="Times New Roman" w:hAnsi="Times New Roman" w:cs="Times New Roman"/>
        </w:rPr>
        <w:t>3.1.5. Досрочно принять и оплатить работы в соответствии с условиями Контракта;</w:t>
      </w:r>
    </w:p>
    <w:p w:rsidR="001F463C" w:rsidRDefault="006E6B63">
      <w:pPr>
        <w:pStyle w:val="aff4"/>
        <w:ind w:firstLine="737"/>
        <w:jc w:val="both"/>
      </w:pPr>
      <w:r>
        <w:rPr>
          <w:rFonts w:ascii="Times New Roman" w:hAnsi="Times New Roman" w:cs="Times New Roman"/>
        </w:rPr>
        <w:t>3.1.6. 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1F463C" w:rsidRDefault="006E6B63">
      <w:pPr>
        <w:pStyle w:val="aff4"/>
        <w:ind w:firstLine="737"/>
        <w:jc w:val="both"/>
      </w:pPr>
      <w:r>
        <w:rPr>
          <w:rFonts w:ascii="Times New Roman" w:hAnsi="Times New Roman" w:cs="Times New Roman"/>
        </w:rPr>
        <w:t>3.1.7. Осуществлять иные права, предусмотренные настоящим Контрактом и (или) законодательством Российской Федерации.</w:t>
      </w:r>
    </w:p>
    <w:p w:rsidR="001F463C" w:rsidRDefault="006E6B63">
      <w:pPr>
        <w:pStyle w:val="aff4"/>
        <w:ind w:firstLine="737"/>
        <w:jc w:val="both"/>
      </w:pPr>
      <w:r>
        <w:rPr>
          <w:rFonts w:ascii="Times New Roman" w:hAnsi="Times New Roman" w:cs="Times New Roman"/>
        </w:rPr>
        <w:t>3.2. Заказчик обязан:</w:t>
      </w:r>
    </w:p>
    <w:p w:rsidR="001F463C" w:rsidRDefault="006E6B63">
      <w:pPr>
        <w:pStyle w:val="aff4"/>
        <w:ind w:firstLine="737"/>
        <w:jc w:val="both"/>
      </w:pPr>
      <w:r>
        <w:rPr>
          <w:rFonts w:ascii="Times New Roman" w:hAnsi="Times New Roman" w:cs="Times New Roman"/>
        </w:rPr>
        <w:t>3.2.1. Обеспечить приемку представленных Подрядчиком результатов работы  по Контракту;</w:t>
      </w:r>
    </w:p>
    <w:p w:rsidR="001F463C" w:rsidRDefault="006E6B63">
      <w:pPr>
        <w:pStyle w:val="aff4"/>
        <w:ind w:firstLine="737"/>
        <w:jc w:val="both"/>
      </w:pPr>
      <w:r>
        <w:rPr>
          <w:rFonts w:ascii="Times New Roman" w:hAnsi="Times New Roman" w:cs="Times New Roman"/>
        </w:rPr>
        <w:t>3.2.2. Оплатить выполненную по Контракту работу  после подписания Сторонами акта о приемке выполненных работ.</w:t>
      </w:r>
    </w:p>
    <w:p w:rsidR="001F463C" w:rsidRDefault="006E6B63">
      <w:pPr>
        <w:pStyle w:val="aff4"/>
        <w:ind w:firstLine="737"/>
        <w:jc w:val="both"/>
      </w:pPr>
      <w:r>
        <w:rPr>
          <w:rFonts w:ascii="Times New Roman" w:hAnsi="Times New Roman" w:cs="Times New Roman"/>
        </w:rPr>
        <w:t>3.3. Подрядчик вправе:</w:t>
      </w:r>
    </w:p>
    <w:p w:rsidR="001F463C" w:rsidRDefault="006E6B63">
      <w:pPr>
        <w:pStyle w:val="aff4"/>
        <w:ind w:firstLine="737"/>
        <w:jc w:val="both"/>
      </w:pPr>
      <w:r>
        <w:rPr>
          <w:rFonts w:ascii="Times New Roman" w:hAnsi="Times New Roman" w:cs="Times New Roman"/>
        </w:rPr>
        <w:t>3.3.1. Требовать от Заказчика приемки результатов выполнения работы;</w:t>
      </w:r>
    </w:p>
    <w:p w:rsidR="001F463C" w:rsidRDefault="006E6B63">
      <w:pPr>
        <w:pStyle w:val="aff4"/>
        <w:ind w:firstLine="737"/>
        <w:jc w:val="both"/>
      </w:pPr>
      <w:r>
        <w:rPr>
          <w:rFonts w:ascii="Times New Roman" w:hAnsi="Times New Roman" w:cs="Times New Roman"/>
        </w:rPr>
        <w:t>3.3.2. Требовать от Заказчика оплаты принятой без замечаний работы;</w:t>
      </w:r>
    </w:p>
    <w:p w:rsidR="001F463C" w:rsidRDefault="006E6B63">
      <w:pPr>
        <w:pStyle w:val="aff4"/>
        <w:ind w:firstLine="737"/>
        <w:jc w:val="both"/>
      </w:pPr>
      <w:r>
        <w:rPr>
          <w:rFonts w:ascii="Times New Roman" w:hAnsi="Times New Roman" w:cs="Times New Roman"/>
        </w:rPr>
        <w:t>3.3.3. Запрашивать у Заказчика информацию, необходимую для выполнения Контракта;</w:t>
      </w:r>
    </w:p>
    <w:p w:rsidR="001F463C" w:rsidRDefault="006E6B63">
      <w:pPr>
        <w:pStyle w:val="aff4"/>
        <w:ind w:firstLine="737"/>
        <w:jc w:val="both"/>
      </w:pPr>
      <w:r>
        <w:rPr>
          <w:rFonts w:ascii="Times New Roman" w:hAnsi="Times New Roman" w:cs="Times New Roman"/>
        </w:rPr>
        <w:t>3.3.4. Требовать возмещения убытков, причиненных Подрядчику по вине Заказчика в ходе исполнения Контракта;</w:t>
      </w:r>
    </w:p>
    <w:p w:rsidR="001F463C" w:rsidRDefault="006E6B63">
      <w:pPr>
        <w:pStyle w:val="aff4"/>
        <w:ind w:firstLine="737"/>
        <w:jc w:val="both"/>
      </w:pPr>
      <w:r>
        <w:rPr>
          <w:rFonts w:ascii="Times New Roman" w:hAnsi="Times New Roman" w:cs="Times New Roman"/>
        </w:rPr>
        <w:t>3.3.5. Привлечь к исполнению своих обязатель</w:t>
      </w:r>
      <w:proofErr w:type="gramStart"/>
      <w:r>
        <w:rPr>
          <w:rFonts w:ascii="Times New Roman" w:hAnsi="Times New Roman" w:cs="Times New Roman"/>
        </w:rPr>
        <w:t>ств др</w:t>
      </w:r>
      <w:proofErr w:type="gramEnd"/>
      <w:r>
        <w:rPr>
          <w:rFonts w:ascii="Times New Roman" w:hAnsi="Times New Roman" w:cs="Times New Roman"/>
        </w:rPr>
        <w:t>угих лиц (соисполнителей, субподрядчиков).</w:t>
      </w:r>
    </w:p>
    <w:p w:rsidR="001F463C" w:rsidRDefault="006E6B63">
      <w:pPr>
        <w:pStyle w:val="aff4"/>
        <w:ind w:firstLine="737"/>
        <w:jc w:val="both"/>
      </w:pPr>
      <w:r>
        <w:rPr>
          <w:rFonts w:ascii="Times New Roman" w:hAnsi="Times New Roman" w:cs="Times New Roman"/>
        </w:rPr>
        <w:t>3.4. Подрядчик обязан:</w:t>
      </w:r>
    </w:p>
    <w:p w:rsidR="001F463C" w:rsidRDefault="006E6B63">
      <w:pPr>
        <w:pStyle w:val="aff4"/>
        <w:ind w:firstLine="737"/>
        <w:jc w:val="both"/>
      </w:pPr>
      <w:r>
        <w:rPr>
          <w:rFonts w:ascii="Times New Roman" w:hAnsi="Times New Roman" w:cs="Times New Roman"/>
        </w:rPr>
        <w:t>3.4.1. Без увеличения цены выполнить работу в соответствии с условиями Контракта и передать Заказчику ее результаты по акту о приемке выполненных работ</w:t>
      </w:r>
      <w:proofErr w:type="gramStart"/>
      <w:r>
        <w:rPr>
          <w:rFonts w:ascii="Times New Roman" w:hAnsi="Times New Roman" w:cs="Times New Roman"/>
        </w:rPr>
        <w:t xml:space="preserve"> ;</w:t>
      </w:r>
      <w:proofErr w:type="gramEnd"/>
    </w:p>
    <w:p w:rsidR="001F463C" w:rsidRDefault="006E6B63">
      <w:pPr>
        <w:pStyle w:val="aff4"/>
        <w:ind w:firstLine="737"/>
        <w:jc w:val="both"/>
      </w:pPr>
      <w:r>
        <w:rPr>
          <w:rFonts w:ascii="Times New Roman" w:hAnsi="Times New Roman" w:cs="Times New Roman"/>
        </w:rPr>
        <w:t>3.4.2. 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1F463C" w:rsidRDefault="006E6B63">
      <w:pPr>
        <w:pStyle w:val="aff4"/>
        <w:ind w:firstLine="737"/>
        <w:jc w:val="both"/>
      </w:pPr>
      <w:r>
        <w:rPr>
          <w:rFonts w:ascii="Times New Roman" w:hAnsi="Times New Roman" w:cs="Times New Roman"/>
        </w:rPr>
        <w:lastRenderedPageBreak/>
        <w:t>3.4.3. Немедленно известить Заказчика и до получения от него указаний приостановить работы при обнаружении:</w:t>
      </w:r>
    </w:p>
    <w:p w:rsidR="001F463C" w:rsidRDefault="006E6B63">
      <w:pPr>
        <w:pStyle w:val="aff4"/>
        <w:ind w:firstLine="737"/>
        <w:jc w:val="both"/>
      </w:pPr>
      <w:r>
        <w:rPr>
          <w:rFonts w:ascii="Times New Roman" w:hAnsi="Times New Roman" w:cs="Times New Roman"/>
        </w:rPr>
        <w:t>возможных неблагоприятных для Заказчика последствий выполнения его указаний о способе исполнения работы;</w:t>
      </w:r>
    </w:p>
    <w:p w:rsidR="001F463C" w:rsidRDefault="006E6B63">
      <w:pPr>
        <w:pStyle w:val="aff4"/>
        <w:ind w:firstLine="737"/>
        <w:jc w:val="both"/>
      </w:pPr>
      <w:r>
        <w:rPr>
          <w:rFonts w:ascii="Times New Roman" w:hAnsi="Times New Roman" w:cs="Times New Roman"/>
        </w:rPr>
        <w:t>иных обстоятельств, угрожающих годности или прочности результатов выполняемой работы либо создающих невозможность ее завершения в срок;</w:t>
      </w:r>
    </w:p>
    <w:p w:rsidR="001F463C" w:rsidRDefault="006E6B63">
      <w:pPr>
        <w:pStyle w:val="aff4"/>
        <w:ind w:firstLine="737"/>
        <w:jc w:val="both"/>
      </w:pPr>
      <w:r>
        <w:rPr>
          <w:rFonts w:ascii="Times New Roman" w:hAnsi="Times New Roman" w:cs="Times New Roman"/>
        </w:rPr>
        <w:t>3.4.4. Предоставлять по запросам Заказчика иную информацию о ходе исполнения Контракта;</w:t>
      </w:r>
    </w:p>
    <w:p w:rsidR="001F463C" w:rsidRDefault="006E6B63">
      <w:pPr>
        <w:pStyle w:val="aff4"/>
        <w:ind w:firstLine="737"/>
        <w:jc w:val="both"/>
      </w:pPr>
      <w:r>
        <w:rPr>
          <w:rFonts w:ascii="Times New Roman" w:hAnsi="Times New Roman" w:cs="Times New Roman"/>
        </w:rPr>
        <w:t xml:space="preserve">3.4.5. Соблюдать действующие у Заказчика правила внутреннего трудового распорядка, пожарной безопасности, пропускной и </w:t>
      </w:r>
      <w:proofErr w:type="spellStart"/>
      <w:r>
        <w:rPr>
          <w:rFonts w:ascii="Times New Roman" w:hAnsi="Times New Roman" w:cs="Times New Roman"/>
        </w:rPr>
        <w:t>внутриобъектовый</w:t>
      </w:r>
      <w:proofErr w:type="spellEnd"/>
      <w:r>
        <w:rPr>
          <w:rFonts w:ascii="Times New Roman" w:hAnsi="Times New Roman" w:cs="Times New Roman"/>
        </w:rPr>
        <w:t xml:space="preserve"> режимы. </w:t>
      </w:r>
      <w:r>
        <w:rPr>
          <w:rFonts w:ascii="Times New Roman" w:hAnsi="Times New Roman" w:cs="Times New Roman"/>
          <w:lang w:eastAsia="ar-SA"/>
        </w:rPr>
        <w:t>Обеспечить в ходе выполнения работ соблюдение необходимых мероприятий по охране труда и экологической безопасности;</w:t>
      </w:r>
    </w:p>
    <w:p w:rsidR="001F463C" w:rsidRDefault="006E6B63">
      <w:pPr>
        <w:pStyle w:val="aff4"/>
        <w:ind w:firstLine="737"/>
        <w:jc w:val="both"/>
      </w:pPr>
      <w:r>
        <w:rPr>
          <w:rFonts w:ascii="Times New Roman" w:hAnsi="Times New Roman" w:cs="Times New Roman"/>
        </w:rPr>
        <w:t xml:space="preserve">3.4.6. Предоставить гарантию качества на результаты выполненных работ сроком не менее ___ месяцев (лет)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Подрядчиком и Заказчиком Акта о приемке выполненных работ. Гарантия осуществляется путем безвозмездного устранения Подрядчиком недостатков выполненных работ, выявленных в течение гарантийного срока, установленного Контрактом;</w:t>
      </w:r>
    </w:p>
    <w:p w:rsidR="001F463C" w:rsidRDefault="006E6B63">
      <w:pPr>
        <w:pStyle w:val="aff4"/>
        <w:ind w:firstLine="737"/>
        <w:jc w:val="both"/>
      </w:pPr>
      <w:r>
        <w:rPr>
          <w:rFonts w:ascii="Times New Roman" w:hAnsi="Times New Roman" w:cs="Times New Roman"/>
        </w:rPr>
        <w:t>3.4.7. Сохранять конфиденциальность информации, относящейся к ходу исполнения Контракта и полученным результатам;</w:t>
      </w:r>
    </w:p>
    <w:p w:rsidR="001F463C" w:rsidRDefault="006E6B63">
      <w:pPr>
        <w:pStyle w:val="aff4"/>
        <w:ind w:firstLine="737"/>
        <w:jc w:val="both"/>
      </w:pPr>
      <w:r>
        <w:rPr>
          <w:rFonts w:ascii="Times New Roman" w:hAnsi="Times New Roman" w:cs="Times New Roman"/>
        </w:rPr>
        <w:t>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F463C" w:rsidRDefault="006E6B63">
      <w:pPr>
        <w:pStyle w:val="aff4"/>
        <w:ind w:firstLine="737"/>
        <w:jc w:val="both"/>
      </w:pPr>
      <w:r>
        <w:rPr>
          <w:rFonts w:ascii="Times New Roman" w:hAnsi="Times New Roman" w:cs="Times New Roman"/>
        </w:rPr>
        <w:t>3.4.9. Возвратить сумму излишне полученных денежных сре</w:t>
      </w:r>
      <w:proofErr w:type="gramStart"/>
      <w:r>
        <w:rPr>
          <w:rFonts w:ascii="Times New Roman" w:hAnsi="Times New Roman" w:cs="Times New Roman"/>
        </w:rPr>
        <w:t>дств в сл</w:t>
      </w:r>
      <w:proofErr w:type="gramEnd"/>
      <w:r>
        <w:rPr>
          <w:rFonts w:ascii="Times New Roman" w:hAnsi="Times New Roman" w:cs="Times New Roman"/>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1F463C" w:rsidRDefault="006E6B63">
      <w:pPr>
        <w:pStyle w:val="aff4"/>
        <w:ind w:firstLine="737"/>
        <w:jc w:val="both"/>
      </w:pPr>
      <w:r>
        <w:rPr>
          <w:rFonts w:ascii="Times New Roman" w:hAnsi="Times New Roman" w:cs="Times New Roman"/>
        </w:rPr>
        <w:t>3.4.10. Выполнять иные обязанности, предусмотренные настоящим Контрактом.</w:t>
      </w:r>
    </w:p>
    <w:p w:rsidR="001F463C" w:rsidRDefault="001F463C">
      <w:pPr>
        <w:pStyle w:val="aff4"/>
        <w:ind w:firstLine="737"/>
        <w:jc w:val="both"/>
        <w:rPr>
          <w:rFonts w:ascii="Times New Roman" w:hAnsi="Times New Roman" w:cs="Times New Roman"/>
        </w:rPr>
      </w:pPr>
    </w:p>
    <w:p w:rsidR="001F463C" w:rsidRDefault="006E6B63">
      <w:pPr>
        <w:autoSpaceDE w:val="0"/>
        <w:jc w:val="center"/>
      </w:pPr>
      <w:r>
        <w:rPr>
          <w:b/>
          <w:bCs/>
          <w:spacing w:val="-2"/>
        </w:rPr>
        <w:t xml:space="preserve">4. </w:t>
      </w:r>
      <w:r>
        <w:rPr>
          <w:b/>
          <w:sz w:val="22"/>
          <w:szCs w:val="22"/>
        </w:rPr>
        <w:t>Порядок сдачи и приемки работ</w:t>
      </w:r>
    </w:p>
    <w:p w:rsidR="001F463C" w:rsidRDefault="006E6B63">
      <w:pPr>
        <w:shd w:val="clear" w:color="auto" w:fill="FFFFFF"/>
        <w:tabs>
          <w:tab w:val="left" w:pos="1498"/>
        </w:tabs>
        <w:ind w:firstLine="709"/>
      </w:pPr>
      <w:r>
        <w:rPr>
          <w:sz w:val="22"/>
          <w:szCs w:val="22"/>
        </w:rPr>
        <w:t>4.1. Подрядчик не позднее __ рабочих дней до окончания работ, направляет в адрес Заказчика извещение (уведомление) о готовности работы  к сдаче и акт о приемке выполненных работ. В случае неисполнения Подрядчиком указанной обязанности Заказчик вправе приостановить приемку работ.</w:t>
      </w:r>
    </w:p>
    <w:p w:rsidR="001F463C" w:rsidRDefault="006E6B63">
      <w:pPr>
        <w:shd w:val="clear" w:color="auto" w:fill="FFFFFF"/>
        <w:tabs>
          <w:tab w:val="left" w:pos="1498"/>
        </w:tabs>
        <w:ind w:firstLine="709"/>
      </w:pPr>
      <w:r>
        <w:rPr>
          <w:sz w:val="22"/>
          <w:szCs w:val="22"/>
        </w:rPr>
        <w:t>4.2. Проверка соответствия качества выполненных работ требованиям, установленным настоящим Контрактом может также осуществляться (осуществляется) с привлечением экспертов, экспертных организаций.</w:t>
      </w:r>
    </w:p>
    <w:p w:rsidR="001F463C" w:rsidRDefault="006E6B63">
      <w:pPr>
        <w:shd w:val="clear" w:color="auto" w:fill="FFFFFF"/>
        <w:tabs>
          <w:tab w:val="left" w:pos="1498"/>
        </w:tabs>
        <w:ind w:firstLine="709"/>
      </w:pPr>
      <w:r>
        <w:rPr>
          <w:sz w:val="22"/>
          <w:szCs w:val="22"/>
        </w:rPr>
        <w:t xml:space="preserve">4.3. Приемка работ  на соответствие объему и качеству осуществляется Заказчиком в течение 3 рабочих дней со дня получения извещения (уведомления). </w:t>
      </w:r>
      <w:r>
        <w:rPr>
          <w:color w:val="000000"/>
          <w:sz w:val="22"/>
          <w:szCs w:val="22"/>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1F463C" w:rsidRDefault="006E6B63">
      <w:pPr>
        <w:autoSpaceDE w:val="0"/>
        <w:ind w:firstLine="709"/>
      </w:pPr>
      <w:r>
        <w:rPr>
          <w:sz w:val="22"/>
          <w:szCs w:val="22"/>
        </w:rPr>
        <w:t xml:space="preserve">При уклонении Заказчика от принятия выполненной работы Подрядчик не вправе продавать результат работы в соответствии с </w:t>
      </w:r>
      <w:hyperlink r:id="rId124" w:history="1">
        <w:r>
          <w:rPr>
            <w:rStyle w:val="a3"/>
            <w:color w:val="000000"/>
            <w:sz w:val="22"/>
            <w:szCs w:val="22"/>
          </w:rPr>
          <w:t>пунктом 6 статьи 720</w:t>
        </w:r>
      </w:hyperlink>
      <w:r>
        <w:rPr>
          <w:sz w:val="22"/>
          <w:szCs w:val="22"/>
        </w:rPr>
        <w:t xml:space="preserve"> Гражданского кодекса РФ.</w:t>
      </w:r>
    </w:p>
    <w:p w:rsidR="001F463C" w:rsidRDefault="006E6B63">
      <w:pPr>
        <w:shd w:val="clear" w:color="auto" w:fill="FFFFFF"/>
        <w:tabs>
          <w:tab w:val="left" w:pos="1498"/>
        </w:tabs>
        <w:ind w:firstLine="709"/>
      </w:pPr>
      <w:r>
        <w:rPr>
          <w:sz w:val="22"/>
          <w:szCs w:val="22"/>
        </w:rPr>
        <w:t xml:space="preserve">4.4. Стороны подписывают акты о приемке выполненных работ в течение 3 рабочих дней после выполнения всех работ </w:t>
      </w:r>
    </w:p>
    <w:p w:rsidR="001F463C" w:rsidRDefault="006E6B63">
      <w:pPr>
        <w:shd w:val="clear" w:color="auto" w:fill="FFFFFF"/>
        <w:tabs>
          <w:tab w:val="left" w:pos="1498"/>
        </w:tabs>
        <w:ind w:firstLine="709"/>
      </w:pPr>
      <w:r>
        <w:rPr>
          <w:kern w:val="1"/>
          <w:sz w:val="22"/>
          <w:szCs w:val="22"/>
        </w:rPr>
        <w:t xml:space="preserve">4.5. В случае обнаружения недостатков в объеме и качестве выполненных работ Заказчик не подписывает акт </w:t>
      </w:r>
      <w:r>
        <w:rPr>
          <w:sz w:val="22"/>
          <w:szCs w:val="22"/>
        </w:rPr>
        <w:t xml:space="preserve">о приемке выполненных работ </w:t>
      </w:r>
      <w:r>
        <w:rPr>
          <w:kern w:val="1"/>
          <w:sz w:val="22"/>
          <w:szCs w:val="22"/>
        </w:rPr>
        <w:t xml:space="preserve">и направляет Подрядчику уведомление. Приемка выполненных работ  и подписание акта </w:t>
      </w:r>
      <w:r>
        <w:rPr>
          <w:sz w:val="22"/>
          <w:szCs w:val="22"/>
        </w:rPr>
        <w:t xml:space="preserve">о приемке выполненных работ </w:t>
      </w:r>
      <w:r>
        <w:rPr>
          <w:kern w:val="1"/>
          <w:sz w:val="22"/>
          <w:szCs w:val="22"/>
        </w:rPr>
        <w:t>осуществляется после устранения Подрядчиком всех недостатков.</w:t>
      </w:r>
    </w:p>
    <w:p w:rsidR="001F463C" w:rsidRDefault="006E6B63">
      <w:pPr>
        <w:shd w:val="clear" w:color="auto" w:fill="FFFFFF"/>
        <w:tabs>
          <w:tab w:val="left" w:pos="1498"/>
        </w:tabs>
        <w:ind w:firstLine="709"/>
      </w:pPr>
      <w:r>
        <w:rPr>
          <w:kern w:val="1"/>
          <w:sz w:val="22"/>
          <w:szCs w:val="22"/>
        </w:rPr>
        <w:t xml:space="preserve">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 </w:t>
      </w:r>
    </w:p>
    <w:p w:rsidR="001F463C" w:rsidRDefault="006E6B63">
      <w:pPr>
        <w:shd w:val="clear" w:color="auto" w:fill="FFFFFF"/>
        <w:tabs>
          <w:tab w:val="left" w:pos="1498"/>
        </w:tabs>
        <w:ind w:firstLine="709"/>
      </w:pPr>
      <w:r>
        <w:rPr>
          <w:kern w:val="1"/>
          <w:sz w:val="22"/>
          <w:szCs w:val="22"/>
        </w:rPr>
        <w:lastRenderedPageBreak/>
        <w:t xml:space="preserve">4.6. Обо всех нарушениях условий Контракта об объеме и качестве работ Заказчик извещает Подрядчика не позднее трех рабочих дней </w:t>
      </w:r>
      <w:proofErr w:type="gramStart"/>
      <w:r>
        <w:rPr>
          <w:kern w:val="1"/>
          <w:sz w:val="22"/>
          <w:szCs w:val="22"/>
        </w:rPr>
        <w:t>с даты обнаружения</w:t>
      </w:r>
      <w:proofErr w:type="gramEnd"/>
      <w:r>
        <w:rPr>
          <w:kern w:val="1"/>
          <w:sz w:val="22"/>
          <w:szCs w:val="22"/>
        </w:rPr>
        <w:t xml:space="preserve"> указанных нарушений. </w:t>
      </w:r>
    </w:p>
    <w:p w:rsidR="001F463C" w:rsidRDefault="006E6B63">
      <w:pPr>
        <w:shd w:val="clear" w:color="auto" w:fill="FFFFFF"/>
        <w:tabs>
          <w:tab w:val="left" w:pos="1498"/>
        </w:tabs>
        <w:ind w:firstLine="709"/>
      </w:pPr>
      <w:r>
        <w:rPr>
          <w:rFonts w:eastAsia="Calibri"/>
          <w:sz w:val="22"/>
          <w:szCs w:val="22"/>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уведомить об этом Подрядчика в течение 3 рабочих дней после их обнаружения. </w:t>
      </w:r>
    </w:p>
    <w:p w:rsidR="001F463C" w:rsidRDefault="006E6B63">
      <w:pPr>
        <w:shd w:val="clear" w:color="auto" w:fill="FFFFFF"/>
        <w:tabs>
          <w:tab w:val="left" w:pos="1498"/>
        </w:tabs>
        <w:ind w:firstLine="709"/>
      </w:pPr>
      <w:r>
        <w:rPr>
          <w:kern w:val="1"/>
          <w:sz w:val="22"/>
          <w:szCs w:val="22"/>
        </w:rPr>
        <w:t>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заказным письмом с уведомлением либо нарочным способом.</w:t>
      </w:r>
    </w:p>
    <w:p w:rsidR="001F463C" w:rsidRDefault="006E6B63">
      <w:pPr>
        <w:shd w:val="clear" w:color="auto" w:fill="FFFFFF"/>
        <w:tabs>
          <w:tab w:val="left" w:pos="1498"/>
        </w:tabs>
        <w:ind w:firstLine="709"/>
        <w:jc w:val="both"/>
      </w:pPr>
      <w:r>
        <w:rPr>
          <w:spacing w:val="-1"/>
          <w:kern w:val="1"/>
          <w:sz w:val="22"/>
          <w:szCs w:val="22"/>
        </w:rPr>
        <w:t xml:space="preserve">4.7. Подрядчик в установленный в уведомлении срок обязан устранить все допущенные нарушения. </w:t>
      </w:r>
      <w:proofErr w:type="gramStart"/>
      <w:r>
        <w:rPr>
          <w:spacing w:val="-1"/>
          <w:kern w:val="1"/>
          <w:sz w:val="22"/>
          <w:szCs w:val="22"/>
        </w:rPr>
        <w:t xml:space="preserve">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Контракта по соглашению сторон (принять решение </w:t>
      </w:r>
      <w:r>
        <w:rPr>
          <w:spacing w:val="-1"/>
          <w:sz w:val="22"/>
          <w:szCs w:val="22"/>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1F463C" w:rsidRDefault="001F463C">
      <w:pPr>
        <w:ind w:firstLine="709"/>
        <w:jc w:val="center"/>
        <w:rPr>
          <w:b/>
          <w:bCs/>
          <w:spacing w:val="-1"/>
        </w:rPr>
      </w:pPr>
    </w:p>
    <w:p w:rsidR="001F463C" w:rsidRDefault="006E6B63">
      <w:pPr>
        <w:ind w:firstLine="709"/>
        <w:jc w:val="center"/>
      </w:pPr>
      <w:r>
        <w:rPr>
          <w:b/>
          <w:bCs/>
          <w:spacing w:val="-1"/>
        </w:rPr>
        <w:t>5. Ответственность сторон</w:t>
      </w:r>
    </w:p>
    <w:p w:rsidR="001F463C" w:rsidRDefault="001F463C">
      <w:pPr>
        <w:ind w:firstLine="709"/>
        <w:jc w:val="center"/>
        <w:rPr>
          <w:b/>
          <w:bCs/>
          <w:spacing w:val="-1"/>
        </w:rPr>
      </w:pPr>
    </w:p>
    <w:p w:rsidR="00F456FA" w:rsidRPr="00F456FA" w:rsidRDefault="00F456FA" w:rsidP="00F456FA">
      <w:pPr>
        <w:pStyle w:val="Standard"/>
        <w:ind w:right="-37" w:firstLine="567"/>
        <w:jc w:val="both"/>
        <w:rPr>
          <w:sz w:val="22"/>
          <w:szCs w:val="22"/>
          <w:lang w:eastAsia="ar-SA"/>
        </w:rPr>
      </w:pPr>
      <w:r w:rsidRPr="00F456FA">
        <w:rPr>
          <w:sz w:val="22"/>
          <w:szCs w:val="22"/>
          <w:lang w:eastAsia="ar-SA"/>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F456FA" w:rsidRPr="00F456FA" w:rsidRDefault="00F456FA" w:rsidP="00F456FA">
      <w:pPr>
        <w:tabs>
          <w:tab w:val="left" w:pos="709"/>
        </w:tabs>
        <w:ind w:right="-37" w:firstLine="709"/>
        <w:jc w:val="both"/>
        <w:rPr>
          <w:sz w:val="22"/>
          <w:szCs w:val="22"/>
        </w:rPr>
      </w:pPr>
      <w:r w:rsidRPr="00F456F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456FA" w:rsidRPr="00F456FA" w:rsidRDefault="00F456FA" w:rsidP="00F456FA">
      <w:pPr>
        <w:tabs>
          <w:tab w:val="left" w:pos="709"/>
        </w:tabs>
        <w:ind w:right="-37" w:firstLine="709"/>
        <w:jc w:val="both"/>
        <w:rPr>
          <w:sz w:val="22"/>
          <w:szCs w:val="22"/>
        </w:rPr>
      </w:pPr>
      <w:r w:rsidRPr="00F456FA">
        <w:rPr>
          <w:sz w:val="22"/>
          <w:szCs w:val="22"/>
        </w:rPr>
        <w:t>Общая сумма начисленной неустойки (штрафов, пеней) за неисполнение или ненадлежащее исполнение Стороной обязательств, предусмотренных Контрактом, не может превышать цену контракта.</w:t>
      </w:r>
    </w:p>
    <w:p w:rsidR="00F456FA" w:rsidRPr="00F456FA" w:rsidRDefault="00F456FA" w:rsidP="00F456FA">
      <w:pPr>
        <w:pStyle w:val="Standard"/>
        <w:ind w:firstLine="567"/>
        <w:jc w:val="both"/>
        <w:rPr>
          <w:sz w:val="22"/>
          <w:szCs w:val="22"/>
          <w:lang w:eastAsia="ar-SA"/>
        </w:rPr>
      </w:pPr>
      <w:r w:rsidRPr="00F456FA">
        <w:rPr>
          <w:sz w:val="22"/>
          <w:szCs w:val="22"/>
          <w:lang w:eastAsia="ar-SA"/>
        </w:rPr>
        <w:t>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F456FA" w:rsidRPr="00F456FA" w:rsidRDefault="00F456FA" w:rsidP="00F456FA">
      <w:pPr>
        <w:pStyle w:val="Standard"/>
        <w:ind w:firstLine="709"/>
        <w:jc w:val="both"/>
        <w:rPr>
          <w:rFonts w:cs="Arial"/>
          <w:sz w:val="22"/>
          <w:szCs w:val="22"/>
        </w:rPr>
      </w:pPr>
      <w:r w:rsidRPr="00F456FA">
        <w:rPr>
          <w:sz w:val="22"/>
          <w:szCs w:val="22"/>
          <w:lang w:eastAsia="ar-SA"/>
        </w:rPr>
        <w:t>5.3.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1/300 действующей на день уплаты пеней</w:t>
      </w:r>
      <w:r w:rsidR="009B3F8D">
        <w:rPr>
          <w:sz w:val="22"/>
          <w:szCs w:val="22"/>
          <w:lang w:eastAsia="ar-SA"/>
        </w:rPr>
        <w:t xml:space="preserve"> ключевой</w:t>
      </w:r>
      <w:r w:rsidRPr="00F456FA">
        <w:rPr>
          <w:sz w:val="22"/>
          <w:szCs w:val="22"/>
          <w:lang w:eastAsia="ar-SA"/>
        </w:rPr>
        <w:t xml:space="preserve"> ставки Центрального банка Российской Федерации от не уплаченной в срок суммы.</w:t>
      </w:r>
    </w:p>
    <w:p w:rsidR="00F456FA" w:rsidRPr="00F456FA" w:rsidRDefault="00F456FA" w:rsidP="00F456FA">
      <w:pPr>
        <w:pStyle w:val="Standard"/>
        <w:ind w:right="-37" w:firstLine="709"/>
        <w:jc w:val="both"/>
        <w:rPr>
          <w:sz w:val="22"/>
          <w:szCs w:val="22"/>
        </w:rPr>
      </w:pPr>
      <w:r w:rsidRPr="00F456FA">
        <w:rPr>
          <w:sz w:val="22"/>
          <w:szCs w:val="22"/>
        </w:rPr>
        <w:t xml:space="preserve">5.4.Штрафы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F456FA" w:rsidRPr="00F456FA" w:rsidRDefault="00F456FA" w:rsidP="00F456FA">
      <w:pPr>
        <w:ind w:right="-37" w:firstLine="709"/>
        <w:jc w:val="both"/>
        <w:rPr>
          <w:sz w:val="22"/>
          <w:szCs w:val="22"/>
        </w:rPr>
      </w:pPr>
      <w:r w:rsidRPr="00F456FA">
        <w:rPr>
          <w:sz w:val="22"/>
          <w:szCs w:val="22"/>
        </w:rPr>
        <w:t xml:space="preserve">5.4.1. </w:t>
      </w:r>
      <w:proofErr w:type="gramStart"/>
      <w:r w:rsidRPr="00F456FA">
        <w:rPr>
          <w:sz w:val="22"/>
          <w:szCs w:val="22"/>
        </w:rPr>
        <w:t>Размер штрафа по каждому факту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в виде фиксированной суммы в размере 1000 (одна тысяча) рублей, определяемой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proofErr w:type="gramEnd"/>
      <w:r w:rsidRPr="00F456FA">
        <w:rPr>
          <w:sz w:val="22"/>
          <w:szCs w:val="22"/>
        </w:rPr>
        <w:t xml:space="preserve"> (</w:t>
      </w:r>
      <w:proofErr w:type="gramStart"/>
      <w:r w:rsidRPr="00F456FA">
        <w:rPr>
          <w:sz w:val="22"/>
          <w:szCs w:val="22"/>
        </w:rP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 1063» (далее – Постановление № 1042) и составляет</w:t>
      </w:r>
      <w:r w:rsidRPr="00F456FA">
        <w:rPr>
          <w:rFonts w:eastAsia="Calibri"/>
          <w:sz w:val="22"/>
          <w:szCs w:val="22"/>
          <w:lang w:eastAsia="en-US"/>
        </w:rPr>
        <w:t>1000 (одна тысяча) рублей.</w:t>
      </w:r>
      <w:proofErr w:type="gramEnd"/>
    </w:p>
    <w:p w:rsidR="00F456FA" w:rsidRPr="00F456FA" w:rsidRDefault="00F456FA" w:rsidP="00F456FA">
      <w:pPr>
        <w:pStyle w:val="Standard"/>
        <w:ind w:right="-37" w:firstLine="709"/>
        <w:jc w:val="both"/>
        <w:rPr>
          <w:sz w:val="22"/>
          <w:szCs w:val="22"/>
          <w:lang w:eastAsia="ar-SA"/>
        </w:rPr>
      </w:pPr>
      <w:r w:rsidRPr="00F456FA">
        <w:rPr>
          <w:sz w:val="22"/>
          <w:szCs w:val="22"/>
          <w:lang w:eastAsia="ar-SA"/>
        </w:rPr>
        <w:t>5.5.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F456FA" w:rsidRPr="00F456FA" w:rsidRDefault="00F456FA" w:rsidP="00F456FA">
      <w:pPr>
        <w:ind w:firstLine="709"/>
        <w:jc w:val="both"/>
        <w:rPr>
          <w:rFonts w:eastAsia="Calibri"/>
          <w:sz w:val="22"/>
          <w:szCs w:val="22"/>
          <w:lang w:eastAsia="en-US"/>
        </w:rPr>
      </w:pPr>
      <w:r w:rsidRPr="00F456FA">
        <w:rPr>
          <w:sz w:val="22"/>
          <w:szCs w:val="22"/>
          <w:lang w:eastAsia="ar-SA"/>
        </w:rPr>
        <w:t xml:space="preserve">5.6. </w:t>
      </w:r>
      <w:r w:rsidRPr="00F456FA">
        <w:rPr>
          <w:rFonts w:eastAsia="Calibri"/>
          <w:sz w:val="22"/>
          <w:szCs w:val="22"/>
          <w:lang w:eastAsia="en-US"/>
        </w:rPr>
        <w:t xml:space="preserve">Пеня начисляется за каждый день просрочки исполнения </w:t>
      </w:r>
      <w:r w:rsidRPr="00F456FA">
        <w:rPr>
          <w:sz w:val="22"/>
          <w:szCs w:val="22"/>
        </w:rPr>
        <w:t>Подрядчик</w:t>
      </w:r>
      <w:r w:rsidRPr="00F456FA">
        <w:rPr>
          <w:rFonts w:eastAsia="Calibri"/>
          <w:sz w:val="22"/>
          <w:szCs w:val="22"/>
          <w:lang w:eastAsia="en-US"/>
        </w:rPr>
        <w:t xml:space="preserve">ом обязательства, предусмотренного Контрактом, и устанавливается в размере </w:t>
      </w:r>
      <w:r w:rsidRPr="00F456FA">
        <w:rPr>
          <w:sz w:val="22"/>
          <w:szCs w:val="22"/>
        </w:rPr>
        <w:t xml:space="preserve">1/300 </w:t>
      </w:r>
      <w:r w:rsidRPr="00F456FA">
        <w:rPr>
          <w:rFonts w:eastAsia="Calibri"/>
          <w:sz w:val="22"/>
          <w:szCs w:val="22"/>
          <w:lang w:eastAsia="en-US"/>
        </w:rPr>
        <w:t xml:space="preserve">действующей на дату уплаты пени </w:t>
      </w:r>
      <w:r w:rsidR="009B3F8D">
        <w:rPr>
          <w:rFonts w:eastAsia="Calibri"/>
          <w:sz w:val="22"/>
          <w:szCs w:val="22"/>
          <w:lang w:eastAsia="en-US"/>
        </w:rPr>
        <w:t xml:space="preserve"> ключевой </w:t>
      </w:r>
      <w:hyperlink r:id="rId125">
        <w:r w:rsidRPr="00F456FA">
          <w:rPr>
            <w:rStyle w:val="-"/>
            <w:rFonts w:eastAsia="Calibri"/>
            <w:sz w:val="22"/>
            <w:szCs w:val="22"/>
            <w:lang w:eastAsia="en-US"/>
          </w:rPr>
          <w:t>ставки</w:t>
        </w:r>
      </w:hyperlink>
      <w:r w:rsidRPr="00F456FA">
        <w:rPr>
          <w:rFonts w:eastAsia="Calibri"/>
          <w:sz w:val="22"/>
          <w:szCs w:val="22"/>
          <w:lang w:eastAsia="en-US"/>
        </w:rPr>
        <w:t xml:space="preserve">  Центрального банка Российской Федерации</w:t>
      </w:r>
      <w:r w:rsidRPr="00F456FA">
        <w:rPr>
          <w:rStyle w:val="afffff0"/>
          <w:rFonts w:eastAsia="Calibri"/>
          <w:sz w:val="22"/>
          <w:szCs w:val="22"/>
          <w:lang w:eastAsia="en-US"/>
        </w:rPr>
        <w:footnoteReference w:id="2"/>
      </w:r>
      <w:r w:rsidRPr="00F456FA">
        <w:rPr>
          <w:rFonts w:eastAsia="Calibri"/>
          <w:sz w:val="22"/>
          <w:szCs w:val="22"/>
          <w:lang w:eastAsia="en-US"/>
        </w:rPr>
        <w:t xml:space="preserve"> от цены Контракта, уменьшенной на </w:t>
      </w:r>
      <w:r w:rsidRPr="00F456FA">
        <w:rPr>
          <w:rFonts w:eastAsia="Calibri"/>
          <w:sz w:val="22"/>
          <w:szCs w:val="22"/>
          <w:lang w:eastAsia="en-US"/>
        </w:rPr>
        <w:lastRenderedPageBreak/>
        <w:t xml:space="preserve">сумму, пропорциональную объему обязательств, предусмотренных Контрактом и фактически исполненных </w:t>
      </w:r>
      <w:r w:rsidRPr="00F456FA">
        <w:rPr>
          <w:sz w:val="22"/>
          <w:szCs w:val="22"/>
        </w:rPr>
        <w:t>Подрядчик</w:t>
      </w:r>
      <w:r w:rsidRPr="00F456FA">
        <w:rPr>
          <w:rFonts w:eastAsia="Calibri"/>
          <w:sz w:val="22"/>
          <w:szCs w:val="22"/>
          <w:lang w:eastAsia="en-US"/>
        </w:rPr>
        <w:t xml:space="preserve">ом. </w:t>
      </w:r>
    </w:p>
    <w:p w:rsidR="00F456FA" w:rsidRPr="00F456FA" w:rsidRDefault="00F456FA" w:rsidP="00F456FA">
      <w:pPr>
        <w:pStyle w:val="Standard"/>
        <w:ind w:firstLine="709"/>
        <w:jc w:val="both"/>
        <w:rPr>
          <w:sz w:val="22"/>
          <w:szCs w:val="22"/>
        </w:rPr>
      </w:pPr>
      <w:r w:rsidRPr="00F456FA">
        <w:rPr>
          <w:rFonts w:eastAsia="Times New Roman" w:cs="Arial"/>
          <w:sz w:val="22"/>
          <w:szCs w:val="22"/>
          <w:lang w:eastAsia="hi-IN" w:bidi="hi-IN"/>
        </w:rPr>
        <w:t>5.7. 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F456FA" w:rsidRPr="00F456FA" w:rsidRDefault="00F456FA" w:rsidP="00F456FA">
      <w:pPr>
        <w:ind w:right="-37" w:firstLine="709"/>
        <w:jc w:val="both"/>
        <w:rPr>
          <w:sz w:val="22"/>
          <w:szCs w:val="22"/>
        </w:rPr>
      </w:pPr>
      <w:r w:rsidRPr="00F456FA">
        <w:rPr>
          <w:sz w:val="22"/>
          <w:szCs w:val="22"/>
        </w:rPr>
        <w:t xml:space="preserve">5.7.1.  Размер штрафа по каждому факту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в размере </w:t>
      </w:r>
      <w:r w:rsidRPr="00F456FA">
        <w:rPr>
          <w:bCs/>
          <w:sz w:val="22"/>
          <w:szCs w:val="22"/>
          <w:u w:val="single"/>
          <w:lang w:eastAsia="ar-SA"/>
        </w:rPr>
        <w:t>_______</w:t>
      </w:r>
      <w:r w:rsidRPr="00F456FA">
        <w:rPr>
          <w:sz w:val="22"/>
          <w:szCs w:val="22"/>
        </w:rPr>
        <w:t xml:space="preserve"> рублей</w:t>
      </w:r>
      <w:proofErr w:type="gramStart"/>
      <w:r w:rsidRPr="00F456FA">
        <w:rPr>
          <w:sz w:val="22"/>
          <w:szCs w:val="22"/>
        </w:rPr>
        <w:t xml:space="preserve"> (________________ ).</w:t>
      </w:r>
      <w:proofErr w:type="gramEnd"/>
    </w:p>
    <w:p w:rsidR="00F456FA" w:rsidRPr="00F456FA" w:rsidRDefault="00F456FA" w:rsidP="00F456FA">
      <w:pPr>
        <w:pStyle w:val="Standard"/>
        <w:ind w:firstLine="709"/>
        <w:jc w:val="both"/>
        <w:rPr>
          <w:sz w:val="22"/>
          <w:szCs w:val="22"/>
        </w:rPr>
      </w:pPr>
      <w:r w:rsidRPr="00F456FA">
        <w:rPr>
          <w:sz w:val="22"/>
          <w:szCs w:val="22"/>
        </w:rPr>
        <w:t>5.7.2.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размере  1000 (одна тысяча)  рублей.</w:t>
      </w:r>
    </w:p>
    <w:p w:rsidR="00F456FA" w:rsidRPr="00F456FA" w:rsidRDefault="00F456FA" w:rsidP="00F456FA">
      <w:pPr>
        <w:pStyle w:val="Standard"/>
        <w:ind w:right="-37" w:firstLine="709"/>
        <w:jc w:val="both"/>
        <w:rPr>
          <w:sz w:val="22"/>
          <w:szCs w:val="22"/>
          <w:lang w:eastAsia="ar-SA"/>
        </w:rPr>
      </w:pPr>
      <w:r w:rsidRPr="00F456FA">
        <w:rPr>
          <w:sz w:val="22"/>
          <w:szCs w:val="22"/>
          <w:lang w:eastAsia="ar-SA"/>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456FA" w:rsidRPr="00F456FA" w:rsidRDefault="00F456FA" w:rsidP="00F456FA">
      <w:pPr>
        <w:pStyle w:val="Standard"/>
        <w:ind w:firstLine="709"/>
        <w:jc w:val="both"/>
        <w:rPr>
          <w:sz w:val="22"/>
          <w:szCs w:val="22"/>
          <w:lang w:eastAsia="ar-SA"/>
        </w:rPr>
      </w:pPr>
      <w:r w:rsidRPr="00F456FA">
        <w:rPr>
          <w:sz w:val="22"/>
          <w:szCs w:val="22"/>
          <w:lang w:eastAsia="ar-SA"/>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F456FA" w:rsidRPr="00F456FA" w:rsidRDefault="00F456FA" w:rsidP="00F456FA">
      <w:pPr>
        <w:pStyle w:val="Standard"/>
        <w:ind w:firstLine="709"/>
        <w:jc w:val="both"/>
        <w:rPr>
          <w:sz w:val="22"/>
          <w:szCs w:val="22"/>
        </w:rPr>
      </w:pPr>
      <w:r w:rsidRPr="00F456FA">
        <w:rPr>
          <w:sz w:val="22"/>
          <w:szCs w:val="22"/>
          <w:lang w:eastAsia="ar-SA"/>
        </w:rPr>
        <w:t>5.9.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 313 и ст. 403 Гражданского кодекса РФ.</w:t>
      </w:r>
    </w:p>
    <w:p w:rsidR="00F456FA" w:rsidRPr="00F456FA" w:rsidRDefault="00F456FA" w:rsidP="00F456FA">
      <w:pPr>
        <w:pStyle w:val="Standard"/>
        <w:ind w:firstLine="709"/>
        <w:jc w:val="both"/>
        <w:rPr>
          <w:sz w:val="22"/>
          <w:szCs w:val="22"/>
        </w:rPr>
      </w:pPr>
      <w:r w:rsidRPr="00F456FA">
        <w:rPr>
          <w:sz w:val="22"/>
          <w:szCs w:val="22"/>
          <w:lang w:eastAsia="ar-SA"/>
        </w:rPr>
        <w:t>5.10.  Общая сумма начисленной неустойки (штрафов, пени) за неисполнение или ненадлежащее исполнение Сторонами обязательств, предусмотренных контрактом, не может превышать цену контракта.</w:t>
      </w:r>
    </w:p>
    <w:p w:rsidR="00F456FA" w:rsidRPr="00F456FA" w:rsidRDefault="00F456FA" w:rsidP="00F456FA">
      <w:pPr>
        <w:ind w:firstLine="709"/>
        <w:jc w:val="both"/>
        <w:rPr>
          <w:sz w:val="22"/>
          <w:szCs w:val="22"/>
          <w:lang w:eastAsia="ar-SA"/>
        </w:rPr>
      </w:pPr>
    </w:p>
    <w:p w:rsidR="001F463C" w:rsidRDefault="006E6B63">
      <w:pPr>
        <w:autoSpaceDE w:val="0"/>
        <w:ind w:left="360"/>
        <w:jc w:val="center"/>
      </w:pPr>
      <w:r>
        <w:rPr>
          <w:b/>
        </w:rPr>
        <w:t>6. Непреодолимая сила</w:t>
      </w:r>
    </w:p>
    <w:p w:rsidR="001F463C" w:rsidRDefault="001F463C">
      <w:pPr>
        <w:ind w:left="720"/>
        <w:jc w:val="both"/>
        <w:rPr>
          <w:b/>
        </w:rPr>
      </w:pPr>
    </w:p>
    <w:p w:rsidR="001F463C" w:rsidRPr="000355B9" w:rsidRDefault="006E6B63">
      <w:pPr>
        <w:autoSpaceDE w:val="0"/>
        <w:ind w:firstLine="709"/>
        <w:jc w:val="both"/>
        <w:rPr>
          <w:sz w:val="22"/>
          <w:szCs w:val="22"/>
        </w:rPr>
      </w:pPr>
      <w:r w:rsidRPr="000355B9">
        <w:rPr>
          <w:sz w:val="22"/>
          <w:szCs w:val="22"/>
        </w:rPr>
        <w:t>6.1. Стороны освобождаются от  ответственности за неисполнение обязатель</w:t>
      </w:r>
      <w:proofErr w:type="gramStart"/>
      <w:r w:rsidRPr="000355B9">
        <w:rPr>
          <w:sz w:val="22"/>
          <w:szCs w:val="22"/>
        </w:rPr>
        <w:t>ств  в сл</w:t>
      </w:r>
      <w:proofErr w:type="gramEnd"/>
      <w:r w:rsidRPr="000355B9">
        <w:rPr>
          <w:sz w:val="22"/>
          <w:szCs w:val="22"/>
        </w:rPr>
        <w:t>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контракту. В этом случае срок выполнения контрактных обязательств отодвигается  на срок до  прекращения действия этих обстоятельств.</w:t>
      </w:r>
    </w:p>
    <w:p w:rsidR="001F463C" w:rsidRPr="000355B9" w:rsidRDefault="006E6B63">
      <w:pPr>
        <w:autoSpaceDE w:val="0"/>
        <w:ind w:firstLine="709"/>
        <w:jc w:val="both"/>
        <w:rPr>
          <w:sz w:val="22"/>
          <w:szCs w:val="22"/>
        </w:rPr>
      </w:pPr>
      <w:r w:rsidRPr="000355B9">
        <w:rPr>
          <w:sz w:val="22"/>
          <w:szCs w:val="22"/>
        </w:rPr>
        <w:t>6.2.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1F463C" w:rsidRDefault="001F463C">
      <w:pPr>
        <w:autoSpaceDE w:val="0"/>
        <w:ind w:firstLine="709"/>
        <w:jc w:val="both"/>
      </w:pPr>
    </w:p>
    <w:p w:rsidR="001F463C" w:rsidRDefault="006E6B63">
      <w:pPr>
        <w:ind w:firstLine="709"/>
        <w:jc w:val="center"/>
      </w:pPr>
      <w:r>
        <w:rPr>
          <w:b/>
          <w:spacing w:val="-7"/>
        </w:rPr>
        <w:t>7. Сроки оказания работ</w:t>
      </w:r>
    </w:p>
    <w:p w:rsidR="001F463C" w:rsidRDefault="001F463C">
      <w:pPr>
        <w:ind w:firstLine="709"/>
        <w:jc w:val="center"/>
        <w:rPr>
          <w:b/>
          <w:spacing w:val="-7"/>
        </w:rPr>
      </w:pPr>
    </w:p>
    <w:p w:rsidR="001F463C" w:rsidRPr="00F456FA" w:rsidRDefault="006E6B63">
      <w:pPr>
        <w:ind w:firstLine="709"/>
        <w:jc w:val="both"/>
        <w:rPr>
          <w:sz w:val="22"/>
          <w:szCs w:val="22"/>
        </w:rPr>
      </w:pPr>
      <w:r w:rsidRPr="00F456FA">
        <w:rPr>
          <w:sz w:val="22"/>
          <w:szCs w:val="22"/>
        </w:rPr>
        <w:t xml:space="preserve">7.1. Подрядчик обязуется оказать работы с момента заключения контракта </w:t>
      </w:r>
      <w:proofErr w:type="gramStart"/>
      <w:r w:rsidRPr="00F456FA">
        <w:rPr>
          <w:sz w:val="22"/>
          <w:szCs w:val="22"/>
        </w:rPr>
        <w:t>по</w:t>
      </w:r>
      <w:proofErr w:type="gramEnd"/>
      <w:r w:rsidRPr="00F456FA">
        <w:rPr>
          <w:sz w:val="22"/>
          <w:szCs w:val="22"/>
        </w:rPr>
        <w:t xml:space="preserve"> _______.</w:t>
      </w:r>
      <w:r w:rsidRPr="00F456FA">
        <w:rPr>
          <w:rStyle w:val="ac"/>
          <w:sz w:val="22"/>
          <w:szCs w:val="22"/>
        </w:rPr>
        <w:footnoteReference w:id="3"/>
      </w:r>
    </w:p>
    <w:p w:rsidR="001F463C" w:rsidRDefault="001F463C">
      <w:pPr>
        <w:ind w:firstLine="709"/>
        <w:jc w:val="both"/>
      </w:pPr>
    </w:p>
    <w:p w:rsidR="001F463C" w:rsidRDefault="006E6B63">
      <w:pPr>
        <w:ind w:firstLine="709"/>
        <w:jc w:val="center"/>
      </w:pPr>
      <w:r>
        <w:rPr>
          <w:b/>
        </w:rPr>
        <w:t>8. Порядок разрешения споров</w:t>
      </w:r>
    </w:p>
    <w:p w:rsidR="001F463C" w:rsidRDefault="001F463C">
      <w:pPr>
        <w:ind w:firstLine="709"/>
        <w:jc w:val="center"/>
        <w:rPr>
          <w:b/>
        </w:rPr>
      </w:pPr>
    </w:p>
    <w:p w:rsidR="001F463C" w:rsidRPr="00F456FA" w:rsidRDefault="006E6B63">
      <w:pPr>
        <w:ind w:firstLine="709"/>
        <w:jc w:val="both"/>
        <w:rPr>
          <w:sz w:val="22"/>
          <w:szCs w:val="22"/>
        </w:rPr>
      </w:pPr>
      <w:r w:rsidRPr="00F456FA">
        <w:rPr>
          <w:spacing w:val="5"/>
          <w:sz w:val="22"/>
          <w:szCs w:val="22"/>
        </w:rPr>
        <w:t xml:space="preserve">8.1. Все споры и разногласия Сторон, возникающие при исполнении настоящего контракта или в связи с ним, разрешаются в претензионном порядке. Срок рассмотрения претензий составляет 10 (десять) календарных дней, </w:t>
      </w:r>
      <w:proofErr w:type="gramStart"/>
      <w:r w:rsidRPr="00F456FA">
        <w:rPr>
          <w:spacing w:val="5"/>
          <w:sz w:val="22"/>
          <w:szCs w:val="22"/>
        </w:rPr>
        <w:t>с даты получения</w:t>
      </w:r>
      <w:proofErr w:type="gramEnd"/>
      <w:r w:rsidRPr="00F456FA">
        <w:rPr>
          <w:spacing w:val="5"/>
          <w:sz w:val="22"/>
          <w:szCs w:val="22"/>
        </w:rPr>
        <w:t xml:space="preserve"> претензии.</w:t>
      </w:r>
    </w:p>
    <w:p w:rsidR="001F463C" w:rsidRPr="00F456FA" w:rsidRDefault="006E6B63">
      <w:pPr>
        <w:ind w:firstLine="709"/>
        <w:jc w:val="both"/>
        <w:rPr>
          <w:sz w:val="22"/>
          <w:szCs w:val="22"/>
        </w:rPr>
      </w:pPr>
      <w:r w:rsidRPr="00F456FA">
        <w:rPr>
          <w:spacing w:val="5"/>
          <w:sz w:val="22"/>
          <w:szCs w:val="22"/>
        </w:rPr>
        <w:t xml:space="preserve">8.2. </w:t>
      </w:r>
      <w:r w:rsidRPr="00F456FA">
        <w:rPr>
          <w:sz w:val="22"/>
          <w:szCs w:val="22"/>
        </w:rPr>
        <w:t xml:space="preserve">В случае невозможности урегулирования спора  в претензионном порядке, спор передается на рассмотрение Арбитражного суда </w:t>
      </w:r>
      <w:r w:rsidR="007D58B3">
        <w:rPr>
          <w:sz w:val="22"/>
          <w:szCs w:val="22"/>
        </w:rPr>
        <w:t>Ростов</w:t>
      </w:r>
      <w:r w:rsidRPr="00F456FA">
        <w:rPr>
          <w:sz w:val="22"/>
          <w:szCs w:val="22"/>
        </w:rPr>
        <w:t>ской области.</w:t>
      </w:r>
    </w:p>
    <w:p w:rsidR="001F463C" w:rsidRDefault="001F463C">
      <w:pPr>
        <w:ind w:firstLine="709"/>
        <w:jc w:val="both"/>
      </w:pPr>
    </w:p>
    <w:p w:rsidR="001F463C" w:rsidRDefault="006E6B63">
      <w:pPr>
        <w:autoSpaceDE w:val="0"/>
        <w:ind w:left="1080"/>
        <w:jc w:val="center"/>
      </w:pPr>
      <w:r>
        <w:rPr>
          <w:b/>
          <w:bCs/>
        </w:rPr>
        <w:t>9. Порядок изменения и расторжения контракта</w:t>
      </w:r>
    </w:p>
    <w:p w:rsidR="001F463C" w:rsidRDefault="001F463C">
      <w:pPr>
        <w:ind w:left="1440"/>
        <w:jc w:val="both"/>
        <w:rPr>
          <w:bCs/>
        </w:rPr>
      </w:pPr>
    </w:p>
    <w:p w:rsidR="001F463C" w:rsidRPr="00F456FA" w:rsidRDefault="006E6B63">
      <w:pPr>
        <w:autoSpaceDE w:val="0"/>
        <w:ind w:firstLine="709"/>
        <w:jc w:val="both"/>
        <w:rPr>
          <w:sz w:val="22"/>
          <w:szCs w:val="22"/>
        </w:rPr>
      </w:pPr>
      <w:r w:rsidRPr="00F456FA">
        <w:rPr>
          <w:bCs/>
          <w:sz w:val="22"/>
          <w:szCs w:val="22"/>
        </w:rPr>
        <w:t>9.1. Стороны вправе в любой момент по соглашению между собой расторгнуть настоящий контракт. Условия расторжения настоящего контракта определяются соглашением о его расторжении, подписанным сторонами.</w:t>
      </w:r>
    </w:p>
    <w:p w:rsidR="001F463C" w:rsidRPr="00F456FA" w:rsidRDefault="006E6B63">
      <w:pPr>
        <w:autoSpaceDE w:val="0"/>
        <w:ind w:firstLine="709"/>
        <w:jc w:val="both"/>
        <w:rPr>
          <w:sz w:val="22"/>
          <w:szCs w:val="22"/>
        </w:rPr>
      </w:pPr>
      <w:r w:rsidRPr="00F456FA">
        <w:rPr>
          <w:bCs/>
          <w:sz w:val="22"/>
          <w:szCs w:val="22"/>
        </w:rPr>
        <w:t>9.2. Заказчик оставляет за собой право односторонне отказаться от исполнения настоящего контракта в соответствии с положениями частей 8-26 статьи 95 Федерального закона № 44 «О контрактной системе в сфере закупок товаров, работ, услуг для обеспечения государственных и муниципальных нужд».</w:t>
      </w:r>
    </w:p>
    <w:p w:rsidR="001F463C" w:rsidRDefault="001F463C">
      <w:pPr>
        <w:ind w:left="1080"/>
        <w:rPr>
          <w:b/>
        </w:rPr>
      </w:pPr>
    </w:p>
    <w:p w:rsidR="001F463C" w:rsidRDefault="006E6B63">
      <w:pPr>
        <w:autoSpaceDE w:val="0"/>
        <w:ind w:left="720"/>
        <w:jc w:val="center"/>
      </w:pPr>
      <w:r>
        <w:rPr>
          <w:b/>
        </w:rPr>
        <w:t>10. Срок действия контракта</w:t>
      </w:r>
    </w:p>
    <w:p w:rsidR="001F463C" w:rsidRDefault="001F463C">
      <w:pPr>
        <w:ind w:left="1080"/>
        <w:rPr>
          <w:b/>
        </w:rPr>
      </w:pPr>
    </w:p>
    <w:p w:rsidR="001F463C" w:rsidRPr="00F456FA" w:rsidRDefault="006E6B63">
      <w:pPr>
        <w:ind w:firstLine="709"/>
        <w:jc w:val="both"/>
        <w:rPr>
          <w:sz w:val="22"/>
          <w:szCs w:val="22"/>
        </w:rPr>
      </w:pPr>
      <w:r w:rsidRPr="00F456FA">
        <w:rPr>
          <w:sz w:val="22"/>
          <w:szCs w:val="22"/>
        </w:rPr>
        <w:t>10.1. Настоящий контра</w:t>
      </w:r>
      <w:proofErr w:type="gramStart"/>
      <w:r w:rsidRPr="00F456FA">
        <w:rPr>
          <w:sz w:val="22"/>
          <w:szCs w:val="22"/>
        </w:rPr>
        <w:t>кт вст</w:t>
      </w:r>
      <w:proofErr w:type="gramEnd"/>
      <w:r w:rsidRPr="00F456FA">
        <w:rPr>
          <w:sz w:val="22"/>
          <w:szCs w:val="22"/>
        </w:rPr>
        <w:t>упает в силу с момента подписания его Сторонами и действует ____________.</w:t>
      </w:r>
    </w:p>
    <w:p w:rsidR="001F463C" w:rsidRPr="00F456FA" w:rsidRDefault="006E6B63">
      <w:pPr>
        <w:ind w:firstLine="709"/>
        <w:jc w:val="both"/>
        <w:rPr>
          <w:sz w:val="22"/>
          <w:szCs w:val="22"/>
        </w:rPr>
      </w:pPr>
      <w:r w:rsidRPr="00F456FA">
        <w:rPr>
          <w:sz w:val="22"/>
          <w:szCs w:val="22"/>
        </w:rPr>
        <w:t>Окончание срока действия настоящего контракта не влечет за собой прекращение обязатель</w:t>
      </w:r>
      <w:proofErr w:type="gramStart"/>
      <w:r w:rsidRPr="00F456FA">
        <w:rPr>
          <w:sz w:val="22"/>
          <w:szCs w:val="22"/>
        </w:rPr>
        <w:t>ств Ст</w:t>
      </w:r>
      <w:proofErr w:type="gramEnd"/>
      <w:r w:rsidRPr="00F456FA">
        <w:rPr>
          <w:sz w:val="22"/>
          <w:szCs w:val="22"/>
        </w:rPr>
        <w:t>орон по нему при неисполнении Сторонами обязательств по контракту, не</w:t>
      </w:r>
    </w:p>
    <w:p w:rsidR="001F463C" w:rsidRPr="00F456FA" w:rsidRDefault="006E6B63">
      <w:pPr>
        <w:jc w:val="both"/>
        <w:rPr>
          <w:sz w:val="22"/>
          <w:szCs w:val="22"/>
        </w:rPr>
      </w:pPr>
      <w:r w:rsidRPr="00F456FA">
        <w:rPr>
          <w:sz w:val="22"/>
          <w:szCs w:val="22"/>
        </w:rPr>
        <w:t xml:space="preserve">освобождает стороны от ответственности за его нарушение, если таковые имели место при исполнении условий настоящего контракта. </w:t>
      </w:r>
    </w:p>
    <w:p w:rsidR="001F463C" w:rsidRPr="00F456FA" w:rsidRDefault="006E6B63">
      <w:pPr>
        <w:ind w:firstLine="709"/>
        <w:jc w:val="both"/>
        <w:rPr>
          <w:sz w:val="22"/>
          <w:szCs w:val="22"/>
        </w:rPr>
      </w:pPr>
      <w:r w:rsidRPr="00F456FA">
        <w:rPr>
          <w:sz w:val="22"/>
          <w:szCs w:val="22"/>
        </w:rPr>
        <w:t>10.2. Настоящий контракт составлен в двух</w:t>
      </w:r>
      <w:r w:rsidRPr="00F456FA">
        <w:rPr>
          <w:bCs/>
          <w:sz w:val="22"/>
          <w:szCs w:val="22"/>
        </w:rPr>
        <w:t xml:space="preserve"> </w:t>
      </w:r>
      <w:r w:rsidRPr="00F456FA">
        <w:rPr>
          <w:sz w:val="22"/>
          <w:szCs w:val="22"/>
        </w:rPr>
        <w:t xml:space="preserve">экземплярах, имеющих равную юридическую силу, по одному для каждой из Сторон. </w:t>
      </w:r>
    </w:p>
    <w:p w:rsidR="001F463C" w:rsidRPr="00F456FA" w:rsidRDefault="006E6B63">
      <w:pPr>
        <w:ind w:firstLine="709"/>
        <w:jc w:val="both"/>
        <w:rPr>
          <w:sz w:val="22"/>
          <w:szCs w:val="22"/>
        </w:rPr>
      </w:pPr>
      <w:r w:rsidRPr="00F456FA">
        <w:rPr>
          <w:sz w:val="22"/>
          <w:szCs w:val="22"/>
        </w:rPr>
        <w:t>10.3. Все изменения и приложения, к настоящему контракту, являются его неотъемлемой частью.</w:t>
      </w:r>
    </w:p>
    <w:p w:rsidR="001F463C" w:rsidRPr="00F456FA" w:rsidRDefault="006E6B63">
      <w:pPr>
        <w:ind w:firstLine="709"/>
        <w:jc w:val="both"/>
        <w:rPr>
          <w:sz w:val="22"/>
          <w:szCs w:val="22"/>
        </w:rPr>
      </w:pPr>
      <w:r w:rsidRPr="00F456FA">
        <w:rPr>
          <w:spacing w:val="5"/>
          <w:sz w:val="22"/>
          <w:szCs w:val="22"/>
        </w:rPr>
        <w:t xml:space="preserve">10.4. </w:t>
      </w:r>
      <w:r w:rsidRPr="00F456FA">
        <w:rPr>
          <w:sz w:val="22"/>
          <w:szCs w:val="22"/>
        </w:rPr>
        <w:t>При изменении адреса, банковских реквизитов и других существенных данных, Сторона, в отношении которой они произошли, обязана немедленно уведомить об этом другую Сторону.</w:t>
      </w:r>
    </w:p>
    <w:p w:rsidR="001F463C" w:rsidRPr="00F456FA" w:rsidRDefault="001F463C">
      <w:pPr>
        <w:ind w:firstLine="709"/>
        <w:jc w:val="both"/>
        <w:rPr>
          <w:sz w:val="22"/>
          <w:szCs w:val="22"/>
        </w:rPr>
      </w:pPr>
    </w:p>
    <w:p w:rsidR="001F463C" w:rsidRDefault="006E6B63">
      <w:pPr>
        <w:autoSpaceDE w:val="0"/>
        <w:ind w:left="720"/>
        <w:jc w:val="center"/>
      </w:pPr>
      <w:r>
        <w:rPr>
          <w:b/>
          <w:bCs/>
          <w:spacing w:val="-1"/>
        </w:rPr>
        <w:t>11. Юридические  адреса и подписи сторон</w:t>
      </w:r>
    </w:p>
    <w:p w:rsidR="001F463C" w:rsidRDefault="001F463C">
      <w:pPr>
        <w:jc w:val="center"/>
        <w:rPr>
          <w:b/>
          <w:bCs/>
          <w:spacing w:val="-1"/>
        </w:rPr>
      </w:pPr>
    </w:p>
    <w:p w:rsidR="001F463C" w:rsidRDefault="006E6B63">
      <w:pPr>
        <w:ind w:firstLine="709"/>
        <w:jc w:val="both"/>
      </w:pPr>
      <w:r>
        <w:rPr>
          <w:bCs/>
        </w:rPr>
        <w:t>Заказчик                                                                         Подрядчик</w:t>
      </w:r>
    </w:p>
    <w:p w:rsidR="00DA086D" w:rsidRDefault="006E6B63">
      <w:pPr>
        <w:autoSpaceDE w:val="0"/>
        <w:ind w:firstLine="567"/>
      </w:pPr>
      <w:r>
        <w:rPr>
          <w:bCs/>
        </w:rPr>
        <w:tab/>
      </w:r>
    </w:p>
    <w:tbl>
      <w:tblPr>
        <w:tblStyle w:val="a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DA086D" w:rsidTr="00DA086D">
        <w:tc>
          <w:tcPr>
            <w:tcW w:w="4998" w:type="dxa"/>
          </w:tcPr>
          <w:p w:rsidR="00DA086D" w:rsidRPr="00F456FA" w:rsidRDefault="00DA086D" w:rsidP="00DA086D">
            <w:pPr>
              <w:snapToGrid w:val="0"/>
              <w:spacing w:line="100" w:lineRule="atLeast"/>
              <w:ind w:right="205"/>
              <w:textAlignment w:val="baseline"/>
              <w:rPr>
                <w:b/>
                <w:color w:val="000000"/>
                <w:spacing w:val="-1"/>
                <w:sz w:val="22"/>
                <w:szCs w:val="22"/>
              </w:rPr>
            </w:pPr>
            <w:r w:rsidRPr="00F456FA">
              <w:rPr>
                <w:b/>
                <w:color w:val="000000"/>
                <w:spacing w:val="-1"/>
                <w:sz w:val="22"/>
                <w:szCs w:val="22"/>
              </w:rPr>
              <w:t xml:space="preserve">Администрация </w:t>
            </w:r>
            <w:r w:rsidR="007D58B3">
              <w:rPr>
                <w:b/>
                <w:color w:val="000000"/>
                <w:spacing w:val="-1"/>
                <w:sz w:val="22"/>
                <w:szCs w:val="22"/>
              </w:rPr>
              <w:t>Отрад</w:t>
            </w:r>
            <w:r w:rsidRPr="00F456FA">
              <w:rPr>
                <w:b/>
                <w:color w:val="000000"/>
                <w:spacing w:val="-1"/>
                <w:sz w:val="22"/>
                <w:szCs w:val="22"/>
              </w:rPr>
              <w:t xml:space="preserve">овского сельского поселения </w:t>
            </w:r>
          </w:p>
          <w:p w:rsidR="00DA086D" w:rsidRPr="00F456FA" w:rsidRDefault="00DA086D" w:rsidP="00DA086D">
            <w:pPr>
              <w:jc w:val="both"/>
              <w:rPr>
                <w:sz w:val="22"/>
                <w:szCs w:val="22"/>
              </w:rPr>
            </w:pPr>
            <w:r w:rsidRPr="00F456FA">
              <w:rPr>
                <w:sz w:val="22"/>
                <w:szCs w:val="22"/>
              </w:rPr>
              <w:t xml:space="preserve"> Адрес: </w:t>
            </w:r>
            <w:r w:rsidR="007D58B3">
              <w:rPr>
                <w:sz w:val="22"/>
                <w:szCs w:val="22"/>
              </w:rPr>
              <w:t>346768</w:t>
            </w:r>
            <w:r w:rsidRPr="00F456FA">
              <w:rPr>
                <w:sz w:val="22"/>
                <w:szCs w:val="22"/>
              </w:rPr>
              <w:t xml:space="preserve">, </w:t>
            </w:r>
            <w:r w:rsidR="007D58B3">
              <w:rPr>
                <w:sz w:val="22"/>
                <w:szCs w:val="22"/>
              </w:rPr>
              <w:t>Ростов</w:t>
            </w:r>
            <w:r w:rsidRPr="00F456FA">
              <w:rPr>
                <w:sz w:val="22"/>
                <w:szCs w:val="22"/>
              </w:rPr>
              <w:t xml:space="preserve">ская область, </w:t>
            </w:r>
          </w:p>
          <w:p w:rsidR="00DA086D" w:rsidRPr="00F456FA" w:rsidRDefault="007D58B3" w:rsidP="00DA086D">
            <w:pPr>
              <w:jc w:val="both"/>
              <w:rPr>
                <w:sz w:val="22"/>
                <w:szCs w:val="22"/>
              </w:rPr>
            </w:pPr>
            <w:r>
              <w:rPr>
                <w:sz w:val="22"/>
                <w:szCs w:val="22"/>
              </w:rPr>
              <w:t>Азовский</w:t>
            </w:r>
            <w:r w:rsidR="00DA086D" w:rsidRPr="00F456FA">
              <w:rPr>
                <w:sz w:val="22"/>
                <w:szCs w:val="22"/>
              </w:rPr>
              <w:t xml:space="preserve"> район </w:t>
            </w:r>
            <w:r>
              <w:rPr>
                <w:sz w:val="22"/>
                <w:szCs w:val="22"/>
              </w:rPr>
              <w:t>с</w:t>
            </w:r>
            <w:r w:rsidR="00DA086D" w:rsidRPr="00F456FA">
              <w:rPr>
                <w:sz w:val="22"/>
                <w:szCs w:val="22"/>
              </w:rPr>
              <w:t>.</w:t>
            </w:r>
            <w:r>
              <w:rPr>
                <w:sz w:val="22"/>
                <w:szCs w:val="22"/>
              </w:rPr>
              <w:t>Отрадовка</w:t>
            </w:r>
            <w:r w:rsidR="00DA086D" w:rsidRPr="00F456FA">
              <w:rPr>
                <w:sz w:val="22"/>
                <w:szCs w:val="22"/>
              </w:rPr>
              <w:t xml:space="preserve"> ул</w:t>
            </w:r>
            <w:proofErr w:type="gramStart"/>
            <w:r w:rsidR="00DA086D" w:rsidRPr="00F456FA">
              <w:rPr>
                <w:sz w:val="22"/>
                <w:szCs w:val="22"/>
              </w:rPr>
              <w:t>.</w:t>
            </w:r>
            <w:r>
              <w:rPr>
                <w:sz w:val="22"/>
                <w:szCs w:val="22"/>
              </w:rPr>
              <w:t>К</w:t>
            </w:r>
            <w:proofErr w:type="gramEnd"/>
            <w:r>
              <w:rPr>
                <w:sz w:val="22"/>
                <w:szCs w:val="22"/>
              </w:rPr>
              <w:t>урышко</w:t>
            </w:r>
            <w:r w:rsidR="00DA086D" w:rsidRPr="00F456FA">
              <w:rPr>
                <w:sz w:val="22"/>
                <w:szCs w:val="22"/>
              </w:rPr>
              <w:t>,</w:t>
            </w:r>
            <w:r>
              <w:rPr>
                <w:sz w:val="22"/>
                <w:szCs w:val="22"/>
              </w:rPr>
              <w:t>21</w:t>
            </w:r>
          </w:p>
          <w:p w:rsidR="00DA086D" w:rsidRPr="00F456FA" w:rsidRDefault="00DA086D" w:rsidP="00DA086D">
            <w:pPr>
              <w:ind w:right="316"/>
              <w:jc w:val="both"/>
              <w:rPr>
                <w:sz w:val="22"/>
                <w:szCs w:val="22"/>
              </w:rPr>
            </w:pPr>
            <w:r w:rsidRPr="00F456FA">
              <w:rPr>
                <w:sz w:val="22"/>
                <w:szCs w:val="22"/>
              </w:rPr>
              <w:t xml:space="preserve">ИНН </w:t>
            </w:r>
            <w:r w:rsidR="007D58B3">
              <w:rPr>
                <w:sz w:val="22"/>
                <w:szCs w:val="22"/>
              </w:rPr>
              <w:t>6101035875</w:t>
            </w:r>
            <w:r w:rsidRPr="00F456FA">
              <w:rPr>
                <w:sz w:val="22"/>
                <w:szCs w:val="22"/>
              </w:rPr>
              <w:t xml:space="preserve"> КПП   </w:t>
            </w:r>
            <w:r w:rsidR="007D58B3">
              <w:rPr>
                <w:sz w:val="22"/>
                <w:szCs w:val="22"/>
              </w:rPr>
              <w:t>610101001</w:t>
            </w:r>
          </w:p>
          <w:p w:rsidR="00DA086D" w:rsidRPr="00F456FA" w:rsidRDefault="00DA086D" w:rsidP="00DA086D">
            <w:pPr>
              <w:ind w:right="316"/>
              <w:jc w:val="both"/>
              <w:rPr>
                <w:sz w:val="22"/>
                <w:szCs w:val="22"/>
              </w:rPr>
            </w:pPr>
            <w:proofErr w:type="spellStart"/>
            <w:proofErr w:type="gramStart"/>
            <w:r w:rsidRPr="00F456FA">
              <w:rPr>
                <w:sz w:val="22"/>
                <w:szCs w:val="22"/>
              </w:rPr>
              <w:t>р</w:t>
            </w:r>
            <w:proofErr w:type="spellEnd"/>
            <w:proofErr w:type="gramEnd"/>
            <w:r w:rsidRPr="00F456FA">
              <w:rPr>
                <w:sz w:val="22"/>
                <w:szCs w:val="22"/>
              </w:rPr>
              <w:t>/с 4020481070</w:t>
            </w:r>
            <w:r w:rsidR="007D58B3">
              <w:rPr>
                <w:sz w:val="22"/>
                <w:szCs w:val="22"/>
              </w:rPr>
              <w:t>349</w:t>
            </w:r>
            <w:r w:rsidRPr="00F456FA">
              <w:rPr>
                <w:sz w:val="22"/>
                <w:szCs w:val="22"/>
              </w:rPr>
              <w:t>0000</w:t>
            </w:r>
            <w:r w:rsidR="007D58B3">
              <w:rPr>
                <w:sz w:val="22"/>
                <w:szCs w:val="22"/>
              </w:rPr>
              <w:t>585</w:t>
            </w:r>
            <w:r w:rsidRPr="00F456FA">
              <w:rPr>
                <w:sz w:val="22"/>
                <w:szCs w:val="22"/>
              </w:rPr>
              <w:t xml:space="preserve"> Отделени</w:t>
            </w:r>
            <w:r w:rsidR="007D58B3">
              <w:rPr>
                <w:sz w:val="22"/>
                <w:szCs w:val="22"/>
              </w:rPr>
              <w:t>е</w:t>
            </w:r>
            <w:r w:rsidRPr="00F456FA">
              <w:rPr>
                <w:sz w:val="22"/>
                <w:szCs w:val="22"/>
              </w:rPr>
              <w:t xml:space="preserve"> </w:t>
            </w:r>
            <w:r w:rsidR="007D58B3">
              <w:rPr>
                <w:sz w:val="22"/>
                <w:szCs w:val="22"/>
              </w:rPr>
              <w:t>РОСТОВ-НА-ДОНУ</w:t>
            </w:r>
          </w:p>
          <w:p w:rsidR="00DA086D" w:rsidRPr="00F456FA" w:rsidRDefault="00DA086D" w:rsidP="00DA086D">
            <w:pPr>
              <w:ind w:right="316"/>
              <w:jc w:val="both"/>
              <w:rPr>
                <w:sz w:val="22"/>
                <w:szCs w:val="22"/>
              </w:rPr>
            </w:pPr>
            <w:r w:rsidRPr="00F456FA">
              <w:rPr>
                <w:sz w:val="22"/>
                <w:szCs w:val="22"/>
              </w:rPr>
              <w:t xml:space="preserve">БИК </w:t>
            </w:r>
            <w:r w:rsidR="007D58B3">
              <w:rPr>
                <w:sz w:val="22"/>
                <w:szCs w:val="22"/>
              </w:rPr>
              <w:t>046015001</w:t>
            </w:r>
          </w:p>
          <w:p w:rsidR="00DA086D" w:rsidRPr="00F456FA" w:rsidRDefault="00DA086D" w:rsidP="00DA086D">
            <w:pPr>
              <w:ind w:right="316"/>
              <w:jc w:val="both"/>
              <w:rPr>
                <w:sz w:val="22"/>
                <w:szCs w:val="22"/>
              </w:rPr>
            </w:pPr>
            <w:r w:rsidRPr="00F456FA">
              <w:rPr>
                <w:sz w:val="22"/>
                <w:szCs w:val="22"/>
              </w:rPr>
              <w:t xml:space="preserve">ОКПО </w:t>
            </w:r>
            <w:r w:rsidR="007D58B3">
              <w:rPr>
                <w:sz w:val="22"/>
                <w:szCs w:val="22"/>
              </w:rPr>
              <w:t>04228639</w:t>
            </w:r>
          </w:p>
          <w:p w:rsidR="00DA086D" w:rsidRPr="00F456FA" w:rsidRDefault="00DA086D" w:rsidP="00DA086D">
            <w:pPr>
              <w:jc w:val="both"/>
              <w:rPr>
                <w:sz w:val="22"/>
                <w:szCs w:val="22"/>
              </w:rPr>
            </w:pPr>
            <w:r w:rsidRPr="00F456FA">
              <w:rPr>
                <w:sz w:val="22"/>
                <w:szCs w:val="22"/>
              </w:rPr>
              <w:t xml:space="preserve">ОГРН </w:t>
            </w:r>
            <w:r w:rsidR="007D58B3">
              <w:rPr>
                <w:sz w:val="22"/>
                <w:szCs w:val="22"/>
              </w:rPr>
              <w:t>1056101023593</w:t>
            </w:r>
          </w:p>
          <w:p w:rsidR="00DA086D" w:rsidRPr="00F456FA" w:rsidRDefault="00DA086D" w:rsidP="00DA086D">
            <w:pPr>
              <w:jc w:val="both"/>
              <w:rPr>
                <w:b/>
                <w:sz w:val="22"/>
                <w:szCs w:val="22"/>
              </w:rPr>
            </w:pPr>
          </w:p>
          <w:p w:rsidR="00DA086D" w:rsidRPr="00F456FA" w:rsidRDefault="00DA086D" w:rsidP="00DA086D">
            <w:pPr>
              <w:jc w:val="both"/>
              <w:rPr>
                <w:b/>
                <w:sz w:val="22"/>
                <w:szCs w:val="22"/>
              </w:rPr>
            </w:pPr>
          </w:p>
          <w:p w:rsidR="00DA086D" w:rsidRPr="00F456FA" w:rsidRDefault="00D600FF" w:rsidP="00DA086D">
            <w:pPr>
              <w:jc w:val="both"/>
              <w:rPr>
                <w:b/>
                <w:sz w:val="22"/>
                <w:szCs w:val="22"/>
              </w:rPr>
            </w:pPr>
            <w:r>
              <w:rPr>
                <w:b/>
                <w:sz w:val="22"/>
                <w:szCs w:val="22"/>
              </w:rPr>
              <w:t>Г</w:t>
            </w:r>
            <w:r w:rsidR="00DA086D" w:rsidRPr="00F456FA">
              <w:rPr>
                <w:b/>
                <w:sz w:val="22"/>
                <w:szCs w:val="22"/>
              </w:rPr>
              <w:t>лав</w:t>
            </w:r>
            <w:r>
              <w:rPr>
                <w:b/>
                <w:sz w:val="22"/>
                <w:szCs w:val="22"/>
              </w:rPr>
              <w:t xml:space="preserve">а </w:t>
            </w:r>
            <w:r w:rsidR="00DA086D" w:rsidRPr="00F456FA">
              <w:rPr>
                <w:b/>
                <w:sz w:val="22"/>
                <w:szCs w:val="22"/>
              </w:rPr>
              <w:t xml:space="preserve"> </w:t>
            </w:r>
            <w:r w:rsidR="007D58B3">
              <w:rPr>
                <w:b/>
                <w:sz w:val="22"/>
                <w:szCs w:val="22"/>
              </w:rPr>
              <w:t>администрации Отрадовског</w:t>
            </w:r>
            <w:r w:rsidR="00DA086D" w:rsidRPr="00F456FA">
              <w:rPr>
                <w:b/>
                <w:sz w:val="22"/>
                <w:szCs w:val="22"/>
              </w:rPr>
              <w:t>о сельского поселения</w:t>
            </w:r>
          </w:p>
          <w:p w:rsidR="00DA086D" w:rsidRPr="00F456FA" w:rsidRDefault="00DA086D" w:rsidP="00DA086D">
            <w:pPr>
              <w:jc w:val="both"/>
              <w:rPr>
                <w:sz w:val="22"/>
                <w:szCs w:val="22"/>
              </w:rPr>
            </w:pPr>
          </w:p>
          <w:p w:rsidR="00DA086D" w:rsidRPr="00F456FA" w:rsidRDefault="00DA086D" w:rsidP="00DA086D">
            <w:pPr>
              <w:jc w:val="both"/>
              <w:rPr>
                <w:sz w:val="22"/>
                <w:szCs w:val="22"/>
              </w:rPr>
            </w:pPr>
            <w:r w:rsidRPr="00F456FA">
              <w:rPr>
                <w:sz w:val="22"/>
                <w:szCs w:val="22"/>
              </w:rPr>
              <w:t xml:space="preserve">________________          </w:t>
            </w:r>
            <w:r w:rsidRPr="00F456FA">
              <w:rPr>
                <w:b/>
                <w:sz w:val="22"/>
                <w:szCs w:val="22"/>
              </w:rPr>
              <w:t>/</w:t>
            </w:r>
            <w:r w:rsidR="007D58B3">
              <w:rPr>
                <w:b/>
                <w:sz w:val="22"/>
                <w:szCs w:val="22"/>
              </w:rPr>
              <w:t>С.Г.Матишов</w:t>
            </w:r>
            <w:r w:rsidRPr="00F456FA">
              <w:rPr>
                <w:b/>
                <w:sz w:val="22"/>
                <w:szCs w:val="22"/>
              </w:rPr>
              <w:t>/</w:t>
            </w:r>
          </w:p>
          <w:p w:rsidR="00DA086D" w:rsidRPr="00F456FA" w:rsidRDefault="00DA086D">
            <w:pPr>
              <w:autoSpaceDE w:val="0"/>
              <w:rPr>
                <w:sz w:val="22"/>
                <w:szCs w:val="22"/>
              </w:rPr>
            </w:pPr>
          </w:p>
          <w:p w:rsidR="00DA086D" w:rsidRPr="00F456FA" w:rsidRDefault="00DA086D">
            <w:pPr>
              <w:autoSpaceDE w:val="0"/>
              <w:rPr>
                <w:sz w:val="22"/>
                <w:szCs w:val="22"/>
              </w:rPr>
            </w:pPr>
          </w:p>
        </w:tc>
        <w:tc>
          <w:tcPr>
            <w:tcW w:w="4999" w:type="dxa"/>
          </w:tcPr>
          <w:p w:rsidR="00DA086D" w:rsidRDefault="00DA086D">
            <w:pPr>
              <w:autoSpaceDE w:val="0"/>
            </w:pPr>
          </w:p>
        </w:tc>
      </w:tr>
    </w:tbl>
    <w:p w:rsidR="001F463C" w:rsidRDefault="001F463C">
      <w:pPr>
        <w:autoSpaceDE w:val="0"/>
        <w:ind w:firstLine="567"/>
        <w:sectPr w:rsidR="001F463C" w:rsidSect="004B58DB">
          <w:headerReference w:type="even" r:id="rId126"/>
          <w:headerReference w:type="default" r:id="rId127"/>
          <w:footerReference w:type="even" r:id="rId128"/>
          <w:footerReference w:type="default" r:id="rId129"/>
          <w:headerReference w:type="first" r:id="rId130"/>
          <w:footerReference w:type="first" r:id="rId131"/>
          <w:pgSz w:w="11906" w:h="16838"/>
          <w:pgMar w:top="568" w:right="707" w:bottom="851" w:left="1418" w:header="181" w:footer="164" w:gutter="0"/>
          <w:cols w:space="720"/>
          <w:docGrid w:linePitch="600" w:charSpace="32768"/>
        </w:sectPr>
      </w:pPr>
    </w:p>
    <w:tbl>
      <w:tblPr>
        <w:tblW w:w="0" w:type="auto"/>
        <w:tblInd w:w="-34" w:type="dxa"/>
        <w:tblLayout w:type="fixed"/>
        <w:tblLook w:val="0000"/>
      </w:tblPr>
      <w:tblGrid>
        <w:gridCol w:w="1205"/>
        <w:gridCol w:w="5458"/>
        <w:gridCol w:w="3368"/>
      </w:tblGrid>
      <w:tr w:rsidR="001F463C">
        <w:trPr>
          <w:trHeight w:val="1265"/>
        </w:trPr>
        <w:tc>
          <w:tcPr>
            <w:tcW w:w="1205" w:type="dxa"/>
            <w:shd w:val="clear" w:color="auto" w:fill="auto"/>
          </w:tcPr>
          <w:p w:rsidR="001F463C" w:rsidRDefault="001F463C">
            <w:pPr>
              <w:tabs>
                <w:tab w:val="left" w:pos="5985"/>
                <w:tab w:val="right" w:pos="9070"/>
              </w:tabs>
              <w:snapToGrid w:val="0"/>
              <w:rPr>
                <w:bCs/>
              </w:rPr>
            </w:pPr>
          </w:p>
        </w:tc>
        <w:tc>
          <w:tcPr>
            <w:tcW w:w="5458" w:type="dxa"/>
            <w:shd w:val="clear" w:color="auto" w:fill="auto"/>
          </w:tcPr>
          <w:p w:rsidR="001F463C" w:rsidRDefault="001F463C">
            <w:pPr>
              <w:tabs>
                <w:tab w:val="left" w:pos="5985"/>
                <w:tab w:val="right" w:pos="9070"/>
              </w:tabs>
              <w:snapToGrid w:val="0"/>
              <w:rPr>
                <w:bCs/>
              </w:rPr>
            </w:pPr>
          </w:p>
        </w:tc>
        <w:tc>
          <w:tcPr>
            <w:tcW w:w="3368" w:type="dxa"/>
            <w:shd w:val="clear" w:color="auto" w:fill="auto"/>
          </w:tcPr>
          <w:p w:rsidR="001F463C" w:rsidRDefault="006E6B63">
            <w:pPr>
              <w:tabs>
                <w:tab w:val="left" w:pos="5985"/>
                <w:tab w:val="right" w:pos="9070"/>
              </w:tabs>
            </w:pPr>
            <w:r>
              <w:rPr>
                <w:bCs/>
              </w:rPr>
              <w:t xml:space="preserve">ПРИЛОЖЕНИЕ </w:t>
            </w:r>
          </w:p>
          <w:p w:rsidR="001F463C" w:rsidRDefault="006E6B63">
            <w:pPr>
              <w:tabs>
                <w:tab w:val="left" w:pos="5985"/>
                <w:tab w:val="right" w:pos="9070"/>
              </w:tabs>
            </w:pPr>
            <w:r>
              <w:rPr>
                <w:bCs/>
              </w:rPr>
              <w:t>к муниципальному контракту  № ___ от _________ 20__ года</w:t>
            </w:r>
          </w:p>
          <w:p w:rsidR="001F463C" w:rsidRDefault="006E6B63">
            <w:pPr>
              <w:tabs>
                <w:tab w:val="left" w:pos="5985"/>
                <w:tab w:val="right" w:pos="9070"/>
              </w:tabs>
            </w:pPr>
            <w:r>
              <w:rPr>
                <w:bCs/>
              </w:rPr>
              <w:tab/>
              <w:t>от _____________ 20__ года</w:t>
            </w:r>
          </w:p>
        </w:tc>
      </w:tr>
    </w:tbl>
    <w:p w:rsidR="001F463C" w:rsidRDefault="001F463C">
      <w:pPr>
        <w:ind w:firstLine="709"/>
        <w:jc w:val="center"/>
        <w:rPr>
          <w:b/>
        </w:rPr>
      </w:pPr>
    </w:p>
    <w:p w:rsidR="001F463C" w:rsidRDefault="006E6B63">
      <w:pPr>
        <w:ind w:firstLine="709"/>
        <w:jc w:val="center"/>
      </w:pPr>
      <w:r>
        <w:rPr>
          <w:b/>
        </w:rPr>
        <w:t>Техническое задание</w:t>
      </w:r>
    </w:p>
    <w:p w:rsidR="001F463C" w:rsidRDefault="006E6B63">
      <w:pPr>
        <w:keepNext/>
        <w:keepLines/>
        <w:widowControl w:val="0"/>
        <w:suppressLineNumbers/>
        <w:autoSpaceDE w:val="0"/>
        <w:jc w:val="center"/>
      </w:pPr>
      <w:r>
        <w:t xml:space="preserve">на оказание аварийно-спасательных и аварийно-восстановительных работ   </w:t>
      </w:r>
      <w:r>
        <w:rPr>
          <w:bCs/>
        </w:rPr>
        <w:t xml:space="preserve"> </w:t>
      </w:r>
      <w:r>
        <w:t xml:space="preserve"> </w:t>
      </w:r>
    </w:p>
    <w:p w:rsidR="001F463C" w:rsidRDefault="006E6B63">
      <w:pPr>
        <w:keepNext/>
        <w:keepLines/>
        <w:widowControl w:val="0"/>
        <w:suppressLineNumbers/>
        <w:autoSpaceDE w:val="0"/>
        <w:jc w:val="center"/>
      </w:pPr>
      <w:r>
        <w:t xml:space="preserve"> в целях оказания гуманитарной помощи либо ликвидации последствий чрезвычайных ситуаций природного или техногенного характера</w:t>
      </w:r>
    </w:p>
    <w:p w:rsidR="001F463C" w:rsidRDefault="001F463C">
      <w:pPr>
        <w:ind w:firstLine="709"/>
        <w:jc w:val="center"/>
        <w:rPr>
          <w:b/>
          <w:bCs/>
          <w:lang w:eastAsia="ru-RU"/>
        </w:rPr>
      </w:pPr>
    </w:p>
    <w:p w:rsidR="001F463C" w:rsidRDefault="001F463C">
      <w:pPr>
        <w:ind w:firstLine="709"/>
        <w:jc w:val="both"/>
        <w:rPr>
          <w:b/>
          <w:bCs/>
          <w:lang w:eastAsia="ru-RU"/>
        </w:rPr>
      </w:pPr>
    </w:p>
    <w:tbl>
      <w:tblPr>
        <w:tblW w:w="0" w:type="auto"/>
        <w:tblLayout w:type="fixed"/>
        <w:tblLook w:val="0000"/>
      </w:tblPr>
      <w:tblGrid>
        <w:gridCol w:w="6345"/>
        <w:gridCol w:w="3686"/>
      </w:tblGrid>
      <w:tr w:rsidR="001F463C">
        <w:tc>
          <w:tcPr>
            <w:tcW w:w="6345" w:type="dxa"/>
            <w:shd w:val="clear" w:color="auto" w:fill="auto"/>
          </w:tcPr>
          <w:p w:rsidR="001F463C" w:rsidRDefault="006E6B63">
            <w:pPr>
              <w:jc w:val="both"/>
            </w:pPr>
            <w:r>
              <w:rPr>
                <w:bCs/>
              </w:rPr>
              <w:t>Заказчик</w:t>
            </w:r>
          </w:p>
          <w:p w:rsidR="001F463C" w:rsidRDefault="006E6B63">
            <w:pPr>
              <w:jc w:val="both"/>
            </w:pPr>
            <w:r>
              <w:rPr>
                <w:bCs/>
              </w:rPr>
              <w:t>_____________</w:t>
            </w:r>
          </w:p>
          <w:p w:rsidR="001F463C" w:rsidRDefault="006E6B63">
            <w:pPr>
              <w:jc w:val="both"/>
            </w:pPr>
            <w:r>
              <w:rPr>
                <w:bCs/>
              </w:rPr>
              <w:t>«____»________________20__ г.</w:t>
            </w:r>
          </w:p>
          <w:p w:rsidR="001F463C" w:rsidRDefault="006E6B63">
            <w:pPr>
              <w:jc w:val="both"/>
            </w:pPr>
            <w:r>
              <w:t>М.П.</w:t>
            </w:r>
          </w:p>
        </w:tc>
        <w:tc>
          <w:tcPr>
            <w:tcW w:w="3686" w:type="dxa"/>
            <w:shd w:val="clear" w:color="auto" w:fill="auto"/>
          </w:tcPr>
          <w:p w:rsidR="001F463C" w:rsidRDefault="006E6B63">
            <w:pPr>
              <w:jc w:val="both"/>
            </w:pPr>
            <w:r>
              <w:rPr>
                <w:bCs/>
              </w:rPr>
              <w:t>Подрядчик</w:t>
            </w:r>
          </w:p>
          <w:p w:rsidR="001F463C" w:rsidRDefault="006E6B63">
            <w:pPr>
              <w:jc w:val="both"/>
            </w:pPr>
            <w:r>
              <w:rPr>
                <w:bCs/>
              </w:rPr>
              <w:t>_________________</w:t>
            </w:r>
          </w:p>
          <w:p w:rsidR="001F463C" w:rsidRDefault="006E6B63">
            <w:pPr>
              <w:jc w:val="both"/>
            </w:pPr>
            <w:r>
              <w:rPr>
                <w:bCs/>
              </w:rPr>
              <w:t>«____»________________20___ г.</w:t>
            </w:r>
            <w:r>
              <w:t xml:space="preserve"> </w:t>
            </w:r>
          </w:p>
          <w:p w:rsidR="001F463C" w:rsidRDefault="006E6B63">
            <w:pPr>
              <w:jc w:val="both"/>
            </w:pPr>
            <w:r>
              <w:t>М.П.</w:t>
            </w:r>
          </w:p>
        </w:tc>
      </w:tr>
    </w:tbl>
    <w:p w:rsidR="001F463C" w:rsidRDefault="001F463C">
      <w:pPr>
        <w:pStyle w:val="1"/>
        <w:spacing w:line="360" w:lineRule="auto"/>
        <w:jc w:val="center"/>
        <w:rPr>
          <w:rFonts w:ascii="Times New Roman" w:hAnsi="Times New Roman" w:cs="Times New Roman"/>
          <w:b w:val="0"/>
          <w:sz w:val="24"/>
          <w:szCs w:val="24"/>
        </w:rPr>
      </w:pPr>
    </w:p>
    <w:p w:rsidR="001F463C" w:rsidRDefault="001F463C">
      <w:pPr>
        <w:pStyle w:val="1"/>
        <w:spacing w:line="360" w:lineRule="auto"/>
        <w:jc w:val="center"/>
        <w:rPr>
          <w:rFonts w:ascii="Times New Roman" w:hAnsi="Times New Roman" w:cs="Times New Roman"/>
          <w:b w:val="0"/>
          <w:sz w:val="24"/>
          <w:szCs w:val="24"/>
        </w:rPr>
      </w:pPr>
    </w:p>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2F474B" w:rsidRDefault="002F474B"/>
    <w:p w:rsidR="002F474B" w:rsidRDefault="002F474B"/>
    <w:p w:rsidR="001F463C" w:rsidRDefault="001F463C"/>
    <w:p w:rsidR="001F463C" w:rsidRDefault="001F463C"/>
    <w:p w:rsidR="001F463C" w:rsidRDefault="001F463C"/>
    <w:p w:rsidR="001F463C" w:rsidRDefault="006E6B63">
      <w:pPr>
        <w:autoSpaceDE w:val="0"/>
        <w:ind w:right="-1" w:firstLine="567"/>
        <w:jc w:val="center"/>
      </w:pPr>
      <w:r>
        <w:rPr>
          <w:b/>
        </w:rPr>
        <w:lastRenderedPageBreak/>
        <w:t>МУНИЦИПАЛЬНЫЙ КОНТРАКТ  № _________</w:t>
      </w:r>
    </w:p>
    <w:p w:rsidR="001F463C" w:rsidRDefault="006E6B63">
      <w:pPr>
        <w:tabs>
          <w:tab w:val="left" w:pos="4425"/>
        </w:tabs>
        <w:autoSpaceDE w:val="0"/>
        <w:ind w:right="-1" w:firstLine="567"/>
        <w:jc w:val="center"/>
      </w:pPr>
      <w:r>
        <w:rPr>
          <w:b/>
        </w:rPr>
        <w:t>(на оказание услуг)</w:t>
      </w:r>
    </w:p>
    <w:p w:rsidR="001F463C" w:rsidRDefault="006E6B63">
      <w:pPr>
        <w:autoSpaceDE w:val="0"/>
        <w:ind w:right="-1" w:firstLine="567"/>
        <w:jc w:val="both"/>
      </w:pPr>
      <w:r>
        <w:t>___________________                                                                    «____»________20</w:t>
      </w:r>
      <w:r w:rsidR="007D58B3">
        <w:t>2</w:t>
      </w:r>
      <w:r>
        <w:t>__ года</w:t>
      </w:r>
    </w:p>
    <w:p w:rsidR="001F463C" w:rsidRDefault="001F463C">
      <w:pPr>
        <w:spacing w:after="120"/>
        <w:ind w:right="-1"/>
      </w:pPr>
    </w:p>
    <w:p w:rsidR="001F463C" w:rsidRPr="00E624F9" w:rsidRDefault="006E6B63">
      <w:pPr>
        <w:autoSpaceDE w:val="0"/>
        <w:ind w:right="-1" w:firstLine="567"/>
        <w:jc w:val="both"/>
        <w:rPr>
          <w:sz w:val="22"/>
          <w:szCs w:val="22"/>
        </w:rPr>
      </w:pPr>
      <w:r>
        <w:t xml:space="preserve">  </w:t>
      </w:r>
      <w:proofErr w:type="gramStart"/>
      <w:r w:rsidRPr="00E624F9">
        <w:rPr>
          <w:sz w:val="22"/>
          <w:szCs w:val="22"/>
        </w:rPr>
        <w:t xml:space="preserve">Администрация </w:t>
      </w:r>
      <w:r w:rsidR="007D58B3">
        <w:rPr>
          <w:sz w:val="22"/>
          <w:szCs w:val="22"/>
        </w:rPr>
        <w:t>Отрад</w:t>
      </w:r>
      <w:r w:rsidR="00DA086D" w:rsidRPr="00E624F9">
        <w:rPr>
          <w:sz w:val="22"/>
          <w:szCs w:val="22"/>
        </w:rPr>
        <w:t xml:space="preserve">овского сельского поселения </w:t>
      </w:r>
      <w:r w:rsidRPr="00E624F9">
        <w:rPr>
          <w:sz w:val="22"/>
          <w:szCs w:val="22"/>
        </w:rPr>
        <w:t>именуемая в дальнейшем «Заказчик»,</w:t>
      </w:r>
      <w:r w:rsidR="00D600FF">
        <w:rPr>
          <w:bCs/>
        </w:rPr>
        <w:t xml:space="preserve"> в лице главы </w:t>
      </w:r>
      <w:r w:rsidR="007D58B3">
        <w:rPr>
          <w:bCs/>
        </w:rPr>
        <w:t>администрации Отрад</w:t>
      </w:r>
      <w:r w:rsidR="00D600FF">
        <w:rPr>
          <w:bCs/>
        </w:rPr>
        <w:t xml:space="preserve">овского сельского поселения </w:t>
      </w:r>
      <w:r w:rsidR="007D58B3">
        <w:rPr>
          <w:bCs/>
        </w:rPr>
        <w:t>Матишова Сергея Григорьевича</w:t>
      </w:r>
      <w:r w:rsidR="00C36C3C">
        <w:rPr>
          <w:b/>
          <w:bCs/>
        </w:rPr>
        <w:t xml:space="preserve"> </w:t>
      </w:r>
      <w:r w:rsidR="00C36C3C">
        <w:rPr>
          <w:bCs/>
        </w:rPr>
        <w:t xml:space="preserve">действующей на основании Устава </w:t>
      </w:r>
      <w:r w:rsidRPr="00E624F9">
        <w:rPr>
          <w:sz w:val="22"/>
          <w:szCs w:val="22"/>
        </w:rPr>
        <w:t>с одной стороны,  и __________________________ в лице _______________________, действующего на основании________________, именуемое  в дальнейшем «Исполнитель», с другой стороны, вместе по тексту именуемые «Стороны»,  заключили настоящий муниципальный контракт</w:t>
      </w:r>
      <w:r w:rsidR="000355B9" w:rsidRPr="00E624F9">
        <w:rPr>
          <w:sz w:val="22"/>
          <w:szCs w:val="22"/>
        </w:rPr>
        <w:t xml:space="preserve"> (далее контракт)</w:t>
      </w:r>
      <w:r w:rsidRPr="00E624F9">
        <w:rPr>
          <w:sz w:val="22"/>
          <w:szCs w:val="22"/>
        </w:rPr>
        <w:t xml:space="preserve"> о нижеследующем:</w:t>
      </w:r>
      <w:proofErr w:type="gramEnd"/>
    </w:p>
    <w:p w:rsidR="001F463C" w:rsidRDefault="006E6B63">
      <w:pPr>
        <w:autoSpaceDE w:val="0"/>
        <w:ind w:right="-1" w:firstLine="567"/>
        <w:jc w:val="both"/>
      </w:pPr>
      <w:r>
        <w:t xml:space="preserve">                                   </w:t>
      </w:r>
    </w:p>
    <w:p w:rsidR="001F463C" w:rsidRDefault="006E6B63">
      <w:pPr>
        <w:autoSpaceDE w:val="0"/>
        <w:ind w:right="-1"/>
        <w:jc w:val="center"/>
      </w:pPr>
      <w:r>
        <w:rPr>
          <w:b/>
        </w:rPr>
        <w:t>1. Предмет контракта</w:t>
      </w:r>
    </w:p>
    <w:p w:rsidR="001F463C" w:rsidRPr="00E624F9" w:rsidRDefault="006E6B63">
      <w:pPr>
        <w:autoSpaceDE w:val="0"/>
        <w:ind w:right="-1" w:firstLine="567"/>
        <w:jc w:val="both"/>
        <w:rPr>
          <w:sz w:val="22"/>
          <w:szCs w:val="22"/>
        </w:rPr>
      </w:pPr>
      <w:r w:rsidRPr="00E624F9">
        <w:rPr>
          <w:sz w:val="22"/>
          <w:szCs w:val="22"/>
        </w:rPr>
        <w:t>1.1. Исполнитель в соответствии с условиями настоящего контракта обязуется оказать, а Заказчик принять и оплатить ________ услуги    в целях оказания гуманитарной помощи либо ликвидации последствий чрезвычайных ситуаций природного или техногенного характера, согласно Техническому заданию (приложение № 1 к настоящему контракту), (далее – услуги).</w:t>
      </w:r>
    </w:p>
    <w:p w:rsidR="001F463C" w:rsidRDefault="001F463C">
      <w:pPr>
        <w:autoSpaceDE w:val="0"/>
        <w:jc w:val="center"/>
        <w:rPr>
          <w:b/>
          <w:spacing w:val="-1"/>
        </w:rPr>
      </w:pPr>
    </w:p>
    <w:p w:rsidR="001F463C" w:rsidRDefault="006E6B63">
      <w:pPr>
        <w:autoSpaceDE w:val="0"/>
        <w:jc w:val="center"/>
      </w:pPr>
      <w:r>
        <w:rPr>
          <w:b/>
          <w:spacing w:val="-1"/>
        </w:rPr>
        <w:t>2. Права и обязанности исполнителя</w:t>
      </w:r>
    </w:p>
    <w:p w:rsidR="001F463C" w:rsidRDefault="001F463C">
      <w:pPr>
        <w:ind w:left="1069" w:firstLine="567"/>
        <w:rPr>
          <w:b/>
          <w:spacing w:val="-1"/>
        </w:rPr>
      </w:pPr>
    </w:p>
    <w:p w:rsidR="001F463C" w:rsidRPr="00E624F9" w:rsidRDefault="006E6B63">
      <w:pPr>
        <w:ind w:firstLine="567"/>
        <w:jc w:val="both"/>
        <w:rPr>
          <w:sz w:val="22"/>
          <w:szCs w:val="22"/>
        </w:rPr>
      </w:pPr>
      <w:r w:rsidRPr="00E624F9">
        <w:rPr>
          <w:sz w:val="22"/>
          <w:szCs w:val="22"/>
        </w:rPr>
        <w:t>2.1. Исполнитель в праве:</w:t>
      </w:r>
    </w:p>
    <w:p w:rsidR="001F463C" w:rsidRPr="00E624F9" w:rsidRDefault="006E6B63">
      <w:pPr>
        <w:numPr>
          <w:ilvl w:val="2"/>
          <w:numId w:val="8"/>
        </w:numPr>
        <w:autoSpaceDE w:val="0"/>
        <w:ind w:left="0" w:firstLine="567"/>
        <w:jc w:val="both"/>
        <w:rPr>
          <w:sz w:val="22"/>
          <w:szCs w:val="22"/>
        </w:rPr>
      </w:pPr>
      <w:r w:rsidRPr="00E624F9">
        <w:rPr>
          <w:bCs/>
          <w:sz w:val="22"/>
          <w:szCs w:val="22"/>
        </w:rPr>
        <w:t>Требовать оплаты оказанных услуг в соответствии с разделом 4 настоящего контракта</w:t>
      </w:r>
      <w:r w:rsidRPr="00E624F9">
        <w:rPr>
          <w:sz w:val="22"/>
          <w:szCs w:val="22"/>
        </w:rPr>
        <w:t>;</w:t>
      </w:r>
    </w:p>
    <w:p w:rsidR="001F463C" w:rsidRPr="00E624F9" w:rsidRDefault="006E6B63">
      <w:pPr>
        <w:numPr>
          <w:ilvl w:val="2"/>
          <w:numId w:val="8"/>
        </w:numPr>
        <w:autoSpaceDE w:val="0"/>
        <w:ind w:left="0" w:firstLine="567"/>
        <w:jc w:val="both"/>
        <w:rPr>
          <w:sz w:val="22"/>
          <w:szCs w:val="22"/>
        </w:rPr>
      </w:pPr>
      <w:r w:rsidRPr="00E624F9">
        <w:rPr>
          <w:bCs/>
          <w:sz w:val="22"/>
          <w:szCs w:val="22"/>
        </w:rPr>
        <w:t xml:space="preserve">Оказывать услуги </w:t>
      </w:r>
      <w:proofErr w:type="gramStart"/>
      <w:r w:rsidRPr="00E624F9">
        <w:rPr>
          <w:bCs/>
          <w:sz w:val="22"/>
          <w:szCs w:val="22"/>
        </w:rPr>
        <w:t>согласно</w:t>
      </w:r>
      <w:proofErr w:type="gramEnd"/>
      <w:r w:rsidRPr="00E624F9">
        <w:rPr>
          <w:bCs/>
          <w:sz w:val="22"/>
          <w:szCs w:val="22"/>
        </w:rPr>
        <w:t xml:space="preserve"> Технического задания Заказчика (приложение № 1</w:t>
      </w:r>
      <w:r w:rsidRPr="00E624F9">
        <w:rPr>
          <w:sz w:val="22"/>
          <w:szCs w:val="22"/>
        </w:rPr>
        <w:t xml:space="preserve"> к настоящему контракту</w:t>
      </w:r>
      <w:r w:rsidRPr="00E624F9">
        <w:rPr>
          <w:bCs/>
          <w:sz w:val="22"/>
          <w:szCs w:val="22"/>
        </w:rPr>
        <w:t>).</w:t>
      </w:r>
    </w:p>
    <w:p w:rsidR="001F463C" w:rsidRPr="00E624F9" w:rsidRDefault="006E6B63">
      <w:pPr>
        <w:ind w:firstLine="567"/>
        <w:jc w:val="both"/>
        <w:rPr>
          <w:sz w:val="22"/>
          <w:szCs w:val="22"/>
        </w:rPr>
      </w:pPr>
      <w:r w:rsidRPr="00E624F9">
        <w:rPr>
          <w:spacing w:val="2"/>
          <w:sz w:val="22"/>
          <w:szCs w:val="22"/>
        </w:rPr>
        <w:t>2.2. Исполнитель обязан:</w:t>
      </w:r>
    </w:p>
    <w:p w:rsidR="001F463C" w:rsidRPr="00E624F9" w:rsidRDefault="006E6B63">
      <w:pPr>
        <w:ind w:firstLine="567"/>
        <w:jc w:val="both"/>
        <w:rPr>
          <w:sz w:val="22"/>
          <w:szCs w:val="22"/>
        </w:rPr>
      </w:pPr>
      <w:r w:rsidRPr="00E624F9">
        <w:rPr>
          <w:spacing w:val="2"/>
          <w:sz w:val="22"/>
          <w:szCs w:val="22"/>
        </w:rPr>
        <w:t xml:space="preserve">2.2.1. Своевременно и надлежащим образом оказать </w:t>
      </w:r>
      <w:r w:rsidRPr="00E624F9">
        <w:rPr>
          <w:spacing w:val="1"/>
          <w:sz w:val="22"/>
          <w:szCs w:val="22"/>
        </w:rPr>
        <w:t xml:space="preserve">услуги, </w:t>
      </w:r>
      <w:proofErr w:type="gramStart"/>
      <w:r w:rsidRPr="00E624F9">
        <w:rPr>
          <w:spacing w:val="-2"/>
          <w:sz w:val="22"/>
          <w:szCs w:val="22"/>
        </w:rPr>
        <w:t>согласно</w:t>
      </w:r>
      <w:proofErr w:type="gramEnd"/>
      <w:r w:rsidRPr="00E624F9">
        <w:rPr>
          <w:bCs/>
          <w:sz w:val="22"/>
          <w:szCs w:val="22"/>
        </w:rPr>
        <w:t xml:space="preserve"> Технического задания Заказчика (приложение № 1</w:t>
      </w:r>
      <w:r w:rsidRPr="00E624F9">
        <w:rPr>
          <w:sz w:val="22"/>
          <w:szCs w:val="22"/>
        </w:rPr>
        <w:t xml:space="preserve"> к настоящему контракту</w:t>
      </w:r>
      <w:r w:rsidRPr="00E624F9">
        <w:rPr>
          <w:bCs/>
          <w:sz w:val="22"/>
          <w:szCs w:val="22"/>
        </w:rPr>
        <w:t>)</w:t>
      </w:r>
      <w:r w:rsidRPr="00E624F9">
        <w:rPr>
          <w:sz w:val="22"/>
          <w:szCs w:val="22"/>
        </w:rPr>
        <w:t xml:space="preserve">; </w:t>
      </w:r>
    </w:p>
    <w:p w:rsidR="001F463C" w:rsidRPr="00E624F9" w:rsidRDefault="006E6B63">
      <w:pPr>
        <w:numPr>
          <w:ilvl w:val="2"/>
          <w:numId w:val="6"/>
        </w:numPr>
        <w:autoSpaceDE w:val="0"/>
        <w:ind w:left="0" w:firstLine="567"/>
        <w:jc w:val="both"/>
        <w:rPr>
          <w:sz w:val="22"/>
          <w:szCs w:val="22"/>
        </w:rPr>
      </w:pPr>
      <w:r w:rsidRPr="00E624F9">
        <w:rPr>
          <w:sz w:val="22"/>
          <w:szCs w:val="22"/>
        </w:rPr>
        <w:t>Предоставить по запросу Заказчика в сроки, указанные в таком запросе, информацию о ходе исполнения обязательств по настоящему контракту;</w:t>
      </w:r>
    </w:p>
    <w:p w:rsidR="001F463C" w:rsidRPr="00E624F9" w:rsidRDefault="006E6B63">
      <w:pPr>
        <w:numPr>
          <w:ilvl w:val="2"/>
          <w:numId w:val="6"/>
        </w:numPr>
        <w:autoSpaceDE w:val="0"/>
        <w:ind w:left="0" w:firstLine="567"/>
        <w:jc w:val="both"/>
        <w:rPr>
          <w:sz w:val="22"/>
          <w:szCs w:val="22"/>
        </w:rPr>
      </w:pPr>
      <w:r w:rsidRPr="00E624F9">
        <w:rPr>
          <w:bCs/>
          <w:sz w:val="22"/>
          <w:szCs w:val="22"/>
        </w:rPr>
        <w:t>Своими силами и за свой счет устранить допущенные по своей вине недостатки в оказанных услугах;</w:t>
      </w:r>
    </w:p>
    <w:p w:rsidR="001F463C" w:rsidRPr="00E624F9" w:rsidRDefault="006E6B63">
      <w:pPr>
        <w:numPr>
          <w:ilvl w:val="2"/>
          <w:numId w:val="6"/>
        </w:numPr>
        <w:autoSpaceDE w:val="0"/>
        <w:ind w:left="0" w:firstLine="567"/>
        <w:jc w:val="both"/>
        <w:rPr>
          <w:sz w:val="22"/>
          <w:szCs w:val="22"/>
        </w:rPr>
      </w:pPr>
      <w:r w:rsidRPr="00E624F9">
        <w:rPr>
          <w:bCs/>
          <w:sz w:val="22"/>
          <w:szCs w:val="22"/>
        </w:rPr>
        <w:t>Оказывать услуги и выполнять свои обязанности по настоящему контракту с надлежащим прилежанием и, эффективностью и на высоком профессиональном и этическом уровне, а также применять передовые технологии и безопасные и эффективные оборудование, технику, материалы и методы. В отношении любого вопроса, связанного с настоящим контрактом или работами, Исполнитель должен оказывать всяческое содействие Заказчику и соблюдать его законные интересы;</w:t>
      </w:r>
    </w:p>
    <w:p w:rsidR="001F463C" w:rsidRPr="00E624F9" w:rsidRDefault="006E6B63">
      <w:pPr>
        <w:numPr>
          <w:ilvl w:val="2"/>
          <w:numId w:val="6"/>
        </w:numPr>
        <w:autoSpaceDE w:val="0"/>
        <w:ind w:left="0" w:firstLine="567"/>
        <w:jc w:val="both"/>
        <w:rPr>
          <w:sz w:val="22"/>
          <w:szCs w:val="22"/>
        </w:rPr>
      </w:pPr>
      <w:r w:rsidRPr="00E624F9">
        <w:rPr>
          <w:spacing w:val="-2"/>
          <w:sz w:val="22"/>
          <w:szCs w:val="22"/>
        </w:rPr>
        <w:t xml:space="preserve">Предоставить Заказчику </w:t>
      </w:r>
      <w:r w:rsidRPr="00E624F9">
        <w:rPr>
          <w:sz w:val="22"/>
          <w:szCs w:val="22"/>
        </w:rPr>
        <w:t>Акты оказанных услуг;</w:t>
      </w:r>
    </w:p>
    <w:p w:rsidR="001F463C" w:rsidRPr="00E624F9" w:rsidRDefault="006E6B63">
      <w:pPr>
        <w:numPr>
          <w:ilvl w:val="2"/>
          <w:numId w:val="6"/>
        </w:numPr>
        <w:autoSpaceDE w:val="0"/>
        <w:ind w:left="0" w:firstLine="567"/>
        <w:jc w:val="both"/>
        <w:rPr>
          <w:sz w:val="22"/>
          <w:szCs w:val="22"/>
        </w:rPr>
      </w:pPr>
      <w:r w:rsidRPr="00E624F9">
        <w:rPr>
          <w:sz w:val="22"/>
          <w:szCs w:val="22"/>
        </w:rPr>
        <w:t>Исполнять иные обязательства, предусмотренные действующим законодательством и настоящим контрактом.</w:t>
      </w:r>
    </w:p>
    <w:p w:rsidR="001F463C" w:rsidRPr="00E624F9" w:rsidRDefault="001F463C">
      <w:pPr>
        <w:autoSpaceDE w:val="0"/>
        <w:ind w:left="1429" w:firstLine="567"/>
        <w:jc w:val="both"/>
        <w:rPr>
          <w:sz w:val="22"/>
          <w:szCs w:val="22"/>
        </w:rPr>
      </w:pPr>
    </w:p>
    <w:p w:rsidR="001F463C" w:rsidRPr="00E624F9" w:rsidRDefault="006E6B63">
      <w:pPr>
        <w:autoSpaceDE w:val="0"/>
        <w:jc w:val="center"/>
        <w:rPr>
          <w:sz w:val="22"/>
          <w:szCs w:val="22"/>
        </w:rPr>
      </w:pPr>
      <w:r w:rsidRPr="00E624F9">
        <w:rPr>
          <w:b/>
          <w:spacing w:val="-13"/>
          <w:sz w:val="22"/>
          <w:szCs w:val="22"/>
        </w:rPr>
        <w:t>3. Права и обязанности заказчика</w:t>
      </w:r>
    </w:p>
    <w:p w:rsidR="001F463C" w:rsidRPr="00E624F9" w:rsidRDefault="00E624F9" w:rsidP="00E624F9">
      <w:pPr>
        <w:rPr>
          <w:sz w:val="22"/>
          <w:szCs w:val="22"/>
        </w:rPr>
      </w:pPr>
      <w:r w:rsidRPr="00E624F9">
        <w:rPr>
          <w:spacing w:val="-13"/>
          <w:sz w:val="22"/>
          <w:szCs w:val="22"/>
        </w:rPr>
        <w:t xml:space="preserve">              </w:t>
      </w:r>
      <w:r w:rsidR="006E6B63" w:rsidRPr="00E624F9">
        <w:rPr>
          <w:spacing w:val="-13"/>
          <w:sz w:val="22"/>
          <w:szCs w:val="22"/>
        </w:rPr>
        <w:t>3.1. Заказчик в праве:</w:t>
      </w:r>
    </w:p>
    <w:p w:rsidR="001F463C" w:rsidRPr="00E624F9" w:rsidRDefault="006E6B63">
      <w:pPr>
        <w:ind w:firstLine="567"/>
        <w:jc w:val="both"/>
        <w:rPr>
          <w:sz w:val="22"/>
          <w:szCs w:val="22"/>
        </w:rPr>
      </w:pPr>
      <w:r w:rsidRPr="00E624F9">
        <w:rPr>
          <w:sz w:val="22"/>
          <w:szCs w:val="22"/>
        </w:rPr>
        <w:t>3.1.1. Требовать от Исполнителя надлежащего исполнения обязательств в соответствии с условиями контракта;</w:t>
      </w:r>
    </w:p>
    <w:p w:rsidR="001F463C" w:rsidRPr="00E624F9" w:rsidRDefault="006E6B63">
      <w:pPr>
        <w:ind w:firstLine="567"/>
        <w:jc w:val="both"/>
        <w:rPr>
          <w:sz w:val="22"/>
          <w:szCs w:val="22"/>
        </w:rPr>
      </w:pPr>
      <w:r w:rsidRPr="00E624F9">
        <w:rPr>
          <w:sz w:val="22"/>
          <w:szCs w:val="22"/>
        </w:rPr>
        <w:t>3.1.2. Запрашивать у Исполнителя информацию о ходе и состоянии исполнения обязательств Исполнителя по настоящему контракту;</w:t>
      </w:r>
    </w:p>
    <w:p w:rsidR="001F463C" w:rsidRPr="00E624F9" w:rsidRDefault="006E6B63">
      <w:pPr>
        <w:ind w:firstLine="567"/>
        <w:jc w:val="both"/>
        <w:rPr>
          <w:sz w:val="22"/>
          <w:szCs w:val="22"/>
        </w:rPr>
      </w:pPr>
      <w:r w:rsidRPr="00E624F9">
        <w:rPr>
          <w:sz w:val="22"/>
          <w:szCs w:val="22"/>
        </w:rPr>
        <w:t xml:space="preserve">3.1.3. Осуществлять </w:t>
      </w:r>
      <w:proofErr w:type="gramStart"/>
      <w:r w:rsidRPr="00E624F9">
        <w:rPr>
          <w:sz w:val="22"/>
          <w:szCs w:val="22"/>
        </w:rPr>
        <w:t>контроль за</w:t>
      </w:r>
      <w:proofErr w:type="gramEnd"/>
      <w:r w:rsidRPr="00E624F9">
        <w:rPr>
          <w:sz w:val="22"/>
          <w:szCs w:val="22"/>
        </w:rPr>
        <w:t xml:space="preserve"> порядком и сроком исполнения услуг. </w:t>
      </w:r>
    </w:p>
    <w:p w:rsidR="001F463C" w:rsidRPr="00E624F9" w:rsidRDefault="006E6B63">
      <w:pPr>
        <w:ind w:firstLine="567"/>
        <w:jc w:val="both"/>
        <w:rPr>
          <w:sz w:val="22"/>
          <w:szCs w:val="22"/>
        </w:rPr>
      </w:pPr>
      <w:r w:rsidRPr="00E624F9">
        <w:rPr>
          <w:sz w:val="22"/>
          <w:szCs w:val="22"/>
        </w:rPr>
        <w:t>3.2. Заказчик обязан:</w:t>
      </w:r>
    </w:p>
    <w:p w:rsidR="001F463C" w:rsidRPr="00E624F9" w:rsidRDefault="006E6B63">
      <w:pPr>
        <w:ind w:firstLine="567"/>
        <w:jc w:val="both"/>
        <w:rPr>
          <w:sz w:val="22"/>
          <w:szCs w:val="22"/>
        </w:rPr>
      </w:pPr>
      <w:r w:rsidRPr="00E624F9">
        <w:rPr>
          <w:sz w:val="22"/>
          <w:szCs w:val="22"/>
        </w:rPr>
        <w:t>3.2.1. Предоставить Исполнителю информацию, необходимую для исполнения принятых на себя Исполнителем обязательств.</w:t>
      </w:r>
    </w:p>
    <w:p w:rsidR="001F463C" w:rsidRPr="00E624F9" w:rsidRDefault="006E6B63">
      <w:pPr>
        <w:ind w:firstLine="567"/>
        <w:jc w:val="both"/>
        <w:rPr>
          <w:sz w:val="22"/>
          <w:szCs w:val="22"/>
        </w:rPr>
      </w:pPr>
      <w:r w:rsidRPr="00E624F9">
        <w:rPr>
          <w:spacing w:val="5"/>
          <w:sz w:val="22"/>
          <w:szCs w:val="22"/>
        </w:rPr>
        <w:t xml:space="preserve">3.2.2. Своевременно подписать </w:t>
      </w:r>
      <w:r w:rsidRPr="00E624F9">
        <w:rPr>
          <w:sz w:val="22"/>
          <w:szCs w:val="22"/>
        </w:rPr>
        <w:t>Акты оказанных услуг</w:t>
      </w:r>
      <w:r w:rsidRPr="00E624F9">
        <w:rPr>
          <w:spacing w:val="5"/>
          <w:sz w:val="22"/>
          <w:szCs w:val="22"/>
        </w:rPr>
        <w:t xml:space="preserve"> и в полном объеме оплатить надлежащим образом оказанные Исполнителем </w:t>
      </w:r>
      <w:r w:rsidRPr="00E624F9">
        <w:rPr>
          <w:spacing w:val="-2"/>
          <w:sz w:val="22"/>
          <w:szCs w:val="22"/>
        </w:rPr>
        <w:t>услуги.</w:t>
      </w:r>
    </w:p>
    <w:p w:rsidR="001F463C" w:rsidRDefault="001F463C">
      <w:pPr>
        <w:ind w:firstLine="567"/>
        <w:jc w:val="both"/>
        <w:rPr>
          <w:spacing w:val="-2"/>
        </w:rPr>
      </w:pPr>
    </w:p>
    <w:p w:rsidR="001F463C" w:rsidRDefault="006E6B63">
      <w:pPr>
        <w:autoSpaceDE w:val="0"/>
        <w:jc w:val="center"/>
      </w:pPr>
      <w:r>
        <w:rPr>
          <w:b/>
          <w:bCs/>
          <w:spacing w:val="-2"/>
        </w:rPr>
        <w:t>4. Стоимость работ и порядок расчетов</w:t>
      </w:r>
    </w:p>
    <w:p w:rsidR="001F463C" w:rsidRDefault="001F463C">
      <w:pPr>
        <w:ind w:left="540" w:firstLine="567"/>
        <w:rPr>
          <w:b/>
          <w:bCs/>
          <w:spacing w:val="-2"/>
        </w:rPr>
      </w:pPr>
    </w:p>
    <w:p w:rsidR="001F463C" w:rsidRPr="00E624F9" w:rsidRDefault="006E6B63">
      <w:pPr>
        <w:ind w:firstLine="567"/>
        <w:jc w:val="both"/>
        <w:rPr>
          <w:sz w:val="22"/>
          <w:szCs w:val="22"/>
        </w:rPr>
      </w:pPr>
      <w:r w:rsidRPr="00E624F9">
        <w:rPr>
          <w:sz w:val="22"/>
          <w:szCs w:val="22"/>
        </w:rPr>
        <w:t>4.1. Цена настоящего контракта составляет: _____________________________________, в том числе НДС.</w:t>
      </w:r>
    </w:p>
    <w:p w:rsidR="001F463C" w:rsidRPr="00E624F9" w:rsidRDefault="006E6B63">
      <w:pPr>
        <w:ind w:firstLine="567"/>
        <w:jc w:val="both"/>
        <w:rPr>
          <w:sz w:val="22"/>
          <w:szCs w:val="22"/>
        </w:rPr>
      </w:pPr>
      <w:r w:rsidRPr="00E624F9">
        <w:rPr>
          <w:sz w:val="22"/>
          <w:szCs w:val="22"/>
        </w:rPr>
        <w:lastRenderedPageBreak/>
        <w:t>4.2. В цену контракта включаются все расходы на оказание услуг, в том числе расходы на страхование, уплату налогов и сборов, обязательные и другие платежи и расходы Исполнителя, связанные с исполнением настоящего контракта в соответствии с законодательством Российской Федерации.</w:t>
      </w:r>
    </w:p>
    <w:p w:rsidR="001F463C" w:rsidRPr="00E624F9" w:rsidRDefault="006E6B63">
      <w:pPr>
        <w:ind w:firstLine="567"/>
        <w:jc w:val="both"/>
        <w:rPr>
          <w:sz w:val="22"/>
          <w:szCs w:val="22"/>
        </w:rPr>
      </w:pPr>
      <w:r w:rsidRPr="00E624F9">
        <w:rPr>
          <w:sz w:val="22"/>
          <w:szCs w:val="22"/>
        </w:rPr>
        <w:t>4.3. Цена, указанная в пункте 4.1.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1F463C" w:rsidRPr="00E624F9" w:rsidRDefault="006E6B63">
      <w:pPr>
        <w:ind w:firstLine="567"/>
        <w:jc w:val="both"/>
        <w:rPr>
          <w:sz w:val="22"/>
          <w:szCs w:val="22"/>
        </w:rPr>
      </w:pPr>
      <w:r w:rsidRPr="00E624F9">
        <w:rPr>
          <w:sz w:val="22"/>
          <w:szCs w:val="22"/>
        </w:rPr>
        <w:t xml:space="preserve">4.4. Оплата производится Заказчиком путем перечисления денежных средств на расчетный счет Исполнителя в течение 20 банковских дней на основании подписанных Сторонами актов оказанных услуг и выставленных Исполнителем счетов и (или) счетов-фактур. </w:t>
      </w:r>
    </w:p>
    <w:p w:rsidR="001F463C" w:rsidRPr="00E624F9" w:rsidRDefault="006E6B63">
      <w:pPr>
        <w:ind w:firstLine="567"/>
        <w:jc w:val="both"/>
        <w:rPr>
          <w:sz w:val="22"/>
          <w:szCs w:val="22"/>
        </w:rPr>
      </w:pPr>
      <w:r w:rsidRPr="00E624F9">
        <w:rPr>
          <w:sz w:val="22"/>
          <w:szCs w:val="22"/>
        </w:rPr>
        <w:t xml:space="preserve">4.5. Источник финансирования: бюджет </w:t>
      </w:r>
      <w:r w:rsidR="00046A2D">
        <w:rPr>
          <w:sz w:val="22"/>
          <w:szCs w:val="22"/>
        </w:rPr>
        <w:t>Отрад</w:t>
      </w:r>
      <w:r w:rsidR="00E960A4" w:rsidRPr="00E624F9">
        <w:rPr>
          <w:sz w:val="22"/>
          <w:szCs w:val="22"/>
        </w:rPr>
        <w:t xml:space="preserve">овского сельского поселения </w:t>
      </w:r>
      <w:r w:rsidR="00046A2D">
        <w:rPr>
          <w:sz w:val="22"/>
          <w:szCs w:val="22"/>
        </w:rPr>
        <w:t>Азовского</w:t>
      </w:r>
      <w:r w:rsidRPr="00E624F9">
        <w:rPr>
          <w:sz w:val="22"/>
          <w:szCs w:val="22"/>
        </w:rPr>
        <w:t xml:space="preserve"> района.</w:t>
      </w:r>
    </w:p>
    <w:p w:rsidR="001F463C" w:rsidRDefault="001F463C">
      <w:pPr>
        <w:ind w:firstLine="567"/>
        <w:jc w:val="center"/>
        <w:rPr>
          <w:b/>
          <w:bCs/>
          <w:spacing w:val="-1"/>
        </w:rPr>
      </w:pPr>
    </w:p>
    <w:p w:rsidR="001F463C" w:rsidRDefault="006E6B63">
      <w:pPr>
        <w:jc w:val="center"/>
      </w:pPr>
      <w:r>
        <w:rPr>
          <w:b/>
          <w:bCs/>
          <w:spacing w:val="-1"/>
        </w:rPr>
        <w:t>5. Ответственность сторон</w:t>
      </w:r>
    </w:p>
    <w:p w:rsidR="001F463C" w:rsidRDefault="001F463C">
      <w:pPr>
        <w:ind w:firstLine="567"/>
        <w:jc w:val="center"/>
        <w:rPr>
          <w:b/>
          <w:bCs/>
          <w:spacing w:val="-1"/>
        </w:rPr>
      </w:pPr>
    </w:p>
    <w:p w:rsidR="000355B9" w:rsidRPr="00E624F9" w:rsidRDefault="000355B9" w:rsidP="000355B9">
      <w:pPr>
        <w:pStyle w:val="Standard"/>
        <w:ind w:right="-37" w:firstLine="567"/>
        <w:jc w:val="both"/>
        <w:rPr>
          <w:sz w:val="22"/>
          <w:szCs w:val="22"/>
          <w:lang w:eastAsia="ar-SA"/>
        </w:rPr>
      </w:pPr>
      <w:r w:rsidRPr="00E624F9">
        <w:rPr>
          <w:sz w:val="22"/>
          <w:szCs w:val="22"/>
          <w:lang w:eastAsia="ar-SA"/>
        </w:rPr>
        <w:t xml:space="preserve">5.1. За неисполнение или ненадлежащее исполнение обязательств по настоящему </w:t>
      </w:r>
      <w:r w:rsidR="00E624F9" w:rsidRPr="00E624F9">
        <w:rPr>
          <w:sz w:val="22"/>
          <w:szCs w:val="22"/>
          <w:lang w:eastAsia="ar-SA"/>
        </w:rPr>
        <w:t>к</w:t>
      </w:r>
      <w:r w:rsidRPr="00E624F9">
        <w:rPr>
          <w:sz w:val="22"/>
          <w:szCs w:val="22"/>
          <w:lang w:eastAsia="ar-SA"/>
        </w:rPr>
        <w:t>онтракту Стороны несут ответственность в соответствии с действующим законодательством Российской Федерации.</w:t>
      </w:r>
    </w:p>
    <w:p w:rsidR="000355B9" w:rsidRPr="00E624F9" w:rsidRDefault="000355B9" w:rsidP="000355B9">
      <w:pPr>
        <w:tabs>
          <w:tab w:val="left" w:pos="709"/>
        </w:tabs>
        <w:ind w:right="-37" w:firstLine="709"/>
        <w:jc w:val="both"/>
        <w:rPr>
          <w:sz w:val="22"/>
          <w:szCs w:val="22"/>
        </w:rPr>
      </w:pPr>
      <w:r w:rsidRPr="00E624F9">
        <w:rPr>
          <w:sz w:val="22"/>
          <w:szCs w:val="22"/>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E624F9" w:rsidRPr="00E624F9">
        <w:rPr>
          <w:sz w:val="22"/>
          <w:szCs w:val="22"/>
        </w:rPr>
        <w:t>к</w:t>
      </w:r>
      <w:r w:rsidRPr="00E624F9">
        <w:rPr>
          <w:sz w:val="22"/>
          <w:szCs w:val="22"/>
        </w:rPr>
        <w:t>онтрактом, произошло вследствие непреодолимой силы или по вине другой стороны.</w:t>
      </w:r>
    </w:p>
    <w:p w:rsidR="000355B9" w:rsidRPr="00E624F9" w:rsidRDefault="000355B9" w:rsidP="000355B9">
      <w:pPr>
        <w:tabs>
          <w:tab w:val="left" w:pos="709"/>
        </w:tabs>
        <w:ind w:right="-37" w:firstLine="709"/>
        <w:jc w:val="both"/>
        <w:rPr>
          <w:sz w:val="22"/>
          <w:szCs w:val="22"/>
        </w:rPr>
      </w:pPr>
      <w:r w:rsidRPr="00E624F9">
        <w:rPr>
          <w:sz w:val="22"/>
          <w:szCs w:val="22"/>
        </w:rPr>
        <w:t xml:space="preserve">Общая сумма начисленной неустойки (штрафов, пеней) за неисполнение или ненадлежащее исполнение Стороной обязательств, предусмотренных </w:t>
      </w:r>
      <w:r w:rsidR="00E624F9" w:rsidRPr="00E624F9">
        <w:rPr>
          <w:sz w:val="22"/>
          <w:szCs w:val="22"/>
        </w:rPr>
        <w:t>к</w:t>
      </w:r>
      <w:r w:rsidRPr="00E624F9">
        <w:rPr>
          <w:sz w:val="22"/>
          <w:szCs w:val="22"/>
        </w:rPr>
        <w:t>онтрактом, не может превышать цену контракта.</w:t>
      </w:r>
    </w:p>
    <w:p w:rsidR="000355B9" w:rsidRPr="00E624F9" w:rsidRDefault="000355B9" w:rsidP="000355B9">
      <w:pPr>
        <w:pStyle w:val="Standard"/>
        <w:ind w:firstLine="567"/>
        <w:jc w:val="both"/>
        <w:rPr>
          <w:sz w:val="22"/>
          <w:szCs w:val="22"/>
          <w:lang w:eastAsia="ar-SA"/>
        </w:rPr>
      </w:pPr>
      <w:r w:rsidRPr="00E624F9">
        <w:rPr>
          <w:sz w:val="22"/>
          <w:szCs w:val="22"/>
          <w:lang w:eastAsia="ar-SA"/>
        </w:rPr>
        <w:t xml:space="preserve">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E624F9" w:rsidRPr="00E624F9">
        <w:rPr>
          <w:sz w:val="22"/>
          <w:szCs w:val="22"/>
          <w:lang w:eastAsia="ar-SA"/>
        </w:rPr>
        <w:t>Исполнитель</w:t>
      </w:r>
      <w:r w:rsidRPr="00E624F9">
        <w:rPr>
          <w:sz w:val="22"/>
          <w:szCs w:val="22"/>
          <w:lang w:eastAsia="ar-SA"/>
        </w:rPr>
        <w:t xml:space="preserve"> вправе потребовать уплаты неустоек (штрафов, пеней).</w:t>
      </w:r>
    </w:p>
    <w:p w:rsidR="000355B9" w:rsidRPr="00E624F9" w:rsidRDefault="000355B9" w:rsidP="000355B9">
      <w:pPr>
        <w:pStyle w:val="Standard"/>
        <w:ind w:firstLine="709"/>
        <w:jc w:val="both"/>
        <w:rPr>
          <w:rFonts w:cs="Arial"/>
          <w:sz w:val="22"/>
          <w:szCs w:val="22"/>
        </w:rPr>
      </w:pPr>
      <w:r w:rsidRPr="00E624F9">
        <w:rPr>
          <w:sz w:val="22"/>
          <w:szCs w:val="22"/>
          <w:lang w:eastAsia="ar-SA"/>
        </w:rPr>
        <w:t xml:space="preserve">5.3.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1/300 действующей на день уплаты пеней </w:t>
      </w:r>
      <w:r w:rsidR="009B3F8D">
        <w:rPr>
          <w:sz w:val="22"/>
          <w:szCs w:val="22"/>
          <w:lang w:eastAsia="ar-SA"/>
        </w:rPr>
        <w:t xml:space="preserve"> ключевой </w:t>
      </w:r>
      <w:r w:rsidRPr="00E624F9">
        <w:rPr>
          <w:sz w:val="22"/>
          <w:szCs w:val="22"/>
          <w:lang w:eastAsia="ar-SA"/>
        </w:rPr>
        <w:t xml:space="preserve">ставки </w:t>
      </w:r>
      <w:r w:rsidR="009B3F8D">
        <w:rPr>
          <w:sz w:val="22"/>
          <w:szCs w:val="22"/>
          <w:lang w:eastAsia="ar-SA"/>
        </w:rPr>
        <w:t xml:space="preserve"> </w:t>
      </w:r>
      <w:r w:rsidRPr="00E624F9">
        <w:rPr>
          <w:sz w:val="22"/>
          <w:szCs w:val="22"/>
          <w:lang w:eastAsia="ar-SA"/>
        </w:rPr>
        <w:t>Центрального банка Российской Федерации от не уплаченной в срок суммы.</w:t>
      </w:r>
    </w:p>
    <w:p w:rsidR="000355B9" w:rsidRPr="00E624F9" w:rsidRDefault="000355B9" w:rsidP="000355B9">
      <w:pPr>
        <w:pStyle w:val="Standard"/>
        <w:ind w:right="-37" w:firstLine="709"/>
        <w:jc w:val="both"/>
        <w:rPr>
          <w:sz w:val="22"/>
          <w:szCs w:val="22"/>
        </w:rPr>
      </w:pPr>
      <w:r w:rsidRPr="00E624F9">
        <w:rPr>
          <w:sz w:val="22"/>
          <w:szCs w:val="22"/>
        </w:rPr>
        <w:t xml:space="preserve">5.4.Штрафы начисляются за ненадлежащее исполнение Заказчиком обязательств, предусмотренных </w:t>
      </w:r>
      <w:r w:rsidR="00E624F9" w:rsidRPr="00E624F9">
        <w:rPr>
          <w:sz w:val="22"/>
          <w:szCs w:val="22"/>
        </w:rPr>
        <w:t>к</w:t>
      </w:r>
      <w:r w:rsidRPr="00E624F9">
        <w:rPr>
          <w:sz w:val="22"/>
          <w:szCs w:val="22"/>
        </w:rPr>
        <w:t xml:space="preserve">онтрактом, за исключением просрочки исполнения обязательств, предусмотренных </w:t>
      </w:r>
      <w:r w:rsidR="00E624F9" w:rsidRPr="00E624F9">
        <w:rPr>
          <w:sz w:val="22"/>
          <w:szCs w:val="22"/>
        </w:rPr>
        <w:t>к</w:t>
      </w:r>
      <w:r w:rsidRPr="00E624F9">
        <w:rPr>
          <w:sz w:val="22"/>
          <w:szCs w:val="22"/>
        </w:rPr>
        <w:t xml:space="preserve">онтрактом. </w:t>
      </w:r>
    </w:p>
    <w:p w:rsidR="000355B9" w:rsidRPr="00E624F9" w:rsidRDefault="000355B9" w:rsidP="000355B9">
      <w:pPr>
        <w:ind w:right="-37" w:firstLine="709"/>
        <w:jc w:val="both"/>
        <w:rPr>
          <w:sz w:val="22"/>
          <w:szCs w:val="22"/>
        </w:rPr>
      </w:pPr>
      <w:r w:rsidRPr="00E624F9">
        <w:rPr>
          <w:sz w:val="22"/>
          <w:szCs w:val="22"/>
        </w:rPr>
        <w:t xml:space="preserve">5.4.1. </w:t>
      </w:r>
      <w:proofErr w:type="gramStart"/>
      <w:r w:rsidRPr="00E624F9">
        <w:rPr>
          <w:sz w:val="22"/>
          <w:szCs w:val="22"/>
        </w:rPr>
        <w:t xml:space="preserve">Размер штрафа по каждому факту неисполнения Заказчиком обязательств, предусмотренных </w:t>
      </w:r>
      <w:r w:rsidR="00E624F9" w:rsidRPr="00E624F9">
        <w:rPr>
          <w:sz w:val="22"/>
          <w:szCs w:val="22"/>
        </w:rPr>
        <w:t>к</w:t>
      </w:r>
      <w:r w:rsidRPr="00E624F9">
        <w:rPr>
          <w:sz w:val="22"/>
          <w:szCs w:val="22"/>
        </w:rPr>
        <w:t xml:space="preserve">онтрактом, за исключением просрочки исполнения обязательств, предусмотренных </w:t>
      </w:r>
      <w:r w:rsidR="00E624F9" w:rsidRPr="00E624F9">
        <w:rPr>
          <w:sz w:val="22"/>
          <w:szCs w:val="22"/>
        </w:rPr>
        <w:t>к</w:t>
      </w:r>
      <w:r w:rsidRPr="00E624F9">
        <w:rPr>
          <w:sz w:val="22"/>
          <w:szCs w:val="22"/>
        </w:rPr>
        <w:t>онтрактом, устанавливается в виде фиксированной суммы в размере 1000 (одна тысяча) рублей, определяемой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w:t>
      </w:r>
      <w:proofErr w:type="gramEnd"/>
      <w:r w:rsidRPr="00E624F9">
        <w:rPr>
          <w:sz w:val="22"/>
          <w:szCs w:val="22"/>
        </w:rPr>
        <w:t xml:space="preserve"> (</w:t>
      </w:r>
      <w:proofErr w:type="gramStart"/>
      <w:r w:rsidRPr="00E624F9">
        <w:rPr>
          <w:sz w:val="22"/>
          <w:szCs w:val="22"/>
        </w:rP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 1063» (далее – Постановление № 1042) и составляет</w:t>
      </w:r>
      <w:r w:rsidRPr="00E624F9">
        <w:rPr>
          <w:rFonts w:eastAsia="Calibri"/>
          <w:sz w:val="22"/>
          <w:szCs w:val="22"/>
          <w:lang w:eastAsia="en-US"/>
        </w:rPr>
        <w:t>1000 (одна тысяча) рублей.</w:t>
      </w:r>
      <w:proofErr w:type="gramEnd"/>
    </w:p>
    <w:p w:rsidR="000355B9" w:rsidRPr="00E624F9" w:rsidRDefault="000355B9" w:rsidP="000355B9">
      <w:pPr>
        <w:pStyle w:val="Standard"/>
        <w:ind w:right="-37" w:firstLine="709"/>
        <w:jc w:val="both"/>
        <w:rPr>
          <w:sz w:val="22"/>
          <w:szCs w:val="22"/>
          <w:lang w:eastAsia="ar-SA"/>
        </w:rPr>
      </w:pPr>
      <w:r w:rsidRPr="00E624F9">
        <w:rPr>
          <w:sz w:val="22"/>
          <w:szCs w:val="22"/>
          <w:lang w:eastAsia="ar-SA"/>
        </w:rPr>
        <w:t xml:space="preserve">5.5. В случае просрочки исполнения </w:t>
      </w:r>
      <w:r w:rsidR="00E624F9" w:rsidRPr="00E624F9">
        <w:rPr>
          <w:sz w:val="22"/>
          <w:szCs w:val="22"/>
          <w:lang w:eastAsia="ar-SA"/>
        </w:rPr>
        <w:t>Исполнителем</w:t>
      </w:r>
      <w:r w:rsidRPr="00E624F9">
        <w:rPr>
          <w:sz w:val="22"/>
          <w:szCs w:val="22"/>
          <w:lang w:eastAsia="ar-SA"/>
        </w:rPr>
        <w:t xml:space="preserve"> обязательств (в том числе гарантийного обязательства), предусмотренных </w:t>
      </w:r>
      <w:r w:rsidR="00E624F9" w:rsidRPr="00E624F9">
        <w:rPr>
          <w:sz w:val="22"/>
          <w:szCs w:val="22"/>
          <w:lang w:eastAsia="ar-SA"/>
        </w:rPr>
        <w:t>к</w:t>
      </w:r>
      <w:r w:rsidRPr="00E624F9">
        <w:rPr>
          <w:sz w:val="22"/>
          <w:szCs w:val="22"/>
          <w:lang w:eastAsia="ar-SA"/>
        </w:rPr>
        <w:t xml:space="preserve">онтрактом, а также в иных случаях неисполнения или ненадлежащего исполнения </w:t>
      </w:r>
      <w:r w:rsidR="00E624F9" w:rsidRPr="00E624F9">
        <w:rPr>
          <w:sz w:val="22"/>
          <w:szCs w:val="22"/>
          <w:lang w:eastAsia="ar-SA"/>
        </w:rPr>
        <w:t>Исполнителем</w:t>
      </w:r>
      <w:r w:rsidRPr="00E624F9">
        <w:rPr>
          <w:sz w:val="22"/>
          <w:szCs w:val="22"/>
          <w:lang w:eastAsia="ar-SA"/>
        </w:rPr>
        <w:t xml:space="preserve"> обязательств, предусмотренных </w:t>
      </w:r>
      <w:r w:rsidR="00E624F9" w:rsidRPr="00E624F9">
        <w:rPr>
          <w:sz w:val="22"/>
          <w:szCs w:val="22"/>
          <w:lang w:eastAsia="ar-SA"/>
        </w:rPr>
        <w:t>к</w:t>
      </w:r>
      <w:r w:rsidRPr="00E624F9">
        <w:rPr>
          <w:sz w:val="22"/>
          <w:szCs w:val="22"/>
          <w:lang w:eastAsia="ar-SA"/>
        </w:rPr>
        <w:t xml:space="preserve">онтрактом, Заказчик направляет </w:t>
      </w:r>
      <w:r w:rsidR="00E624F9" w:rsidRPr="00E624F9">
        <w:rPr>
          <w:sz w:val="22"/>
          <w:szCs w:val="22"/>
          <w:lang w:eastAsia="ar-SA"/>
        </w:rPr>
        <w:t>Исполнителю</w:t>
      </w:r>
      <w:r w:rsidRPr="00E624F9">
        <w:rPr>
          <w:sz w:val="22"/>
          <w:szCs w:val="22"/>
          <w:lang w:eastAsia="ar-SA"/>
        </w:rPr>
        <w:t xml:space="preserve"> требование об уплате неустоек (штрафов, пеней).</w:t>
      </w:r>
    </w:p>
    <w:p w:rsidR="000355B9" w:rsidRPr="00E624F9" w:rsidRDefault="000355B9" w:rsidP="000355B9">
      <w:pPr>
        <w:ind w:firstLine="709"/>
        <w:jc w:val="both"/>
        <w:rPr>
          <w:rFonts w:eastAsia="Calibri"/>
          <w:sz w:val="22"/>
          <w:szCs w:val="22"/>
          <w:lang w:eastAsia="en-US"/>
        </w:rPr>
      </w:pPr>
      <w:r w:rsidRPr="00E624F9">
        <w:rPr>
          <w:sz w:val="22"/>
          <w:szCs w:val="22"/>
          <w:lang w:eastAsia="ar-SA"/>
        </w:rPr>
        <w:t xml:space="preserve">5.6. </w:t>
      </w:r>
      <w:r w:rsidRPr="00E624F9">
        <w:rPr>
          <w:rFonts w:eastAsia="Calibri"/>
          <w:sz w:val="22"/>
          <w:szCs w:val="22"/>
          <w:lang w:eastAsia="en-US"/>
        </w:rPr>
        <w:t xml:space="preserve">Пеня начисляется за каждый день просрочки исполнения </w:t>
      </w:r>
      <w:r w:rsidRPr="00E624F9">
        <w:rPr>
          <w:sz w:val="22"/>
          <w:szCs w:val="22"/>
        </w:rPr>
        <w:t>Подрядчик</w:t>
      </w:r>
      <w:r w:rsidRPr="00E624F9">
        <w:rPr>
          <w:rFonts w:eastAsia="Calibri"/>
          <w:sz w:val="22"/>
          <w:szCs w:val="22"/>
          <w:lang w:eastAsia="en-US"/>
        </w:rPr>
        <w:t xml:space="preserve">ом обязательства, предусмотренного </w:t>
      </w:r>
      <w:r w:rsidR="00E624F9" w:rsidRPr="00E624F9">
        <w:rPr>
          <w:rFonts w:eastAsia="Calibri"/>
          <w:sz w:val="22"/>
          <w:szCs w:val="22"/>
          <w:lang w:eastAsia="en-US"/>
        </w:rPr>
        <w:t>к</w:t>
      </w:r>
      <w:r w:rsidRPr="00E624F9">
        <w:rPr>
          <w:rFonts w:eastAsia="Calibri"/>
          <w:sz w:val="22"/>
          <w:szCs w:val="22"/>
          <w:lang w:eastAsia="en-US"/>
        </w:rPr>
        <w:t xml:space="preserve">онтрактом, и устанавливается в размере </w:t>
      </w:r>
      <w:r w:rsidRPr="00E624F9">
        <w:rPr>
          <w:sz w:val="22"/>
          <w:szCs w:val="22"/>
        </w:rPr>
        <w:t xml:space="preserve">1/300 </w:t>
      </w:r>
      <w:r w:rsidRPr="00E624F9">
        <w:rPr>
          <w:rFonts w:eastAsia="Calibri"/>
          <w:sz w:val="22"/>
          <w:szCs w:val="22"/>
          <w:lang w:eastAsia="en-US"/>
        </w:rPr>
        <w:t xml:space="preserve">действующей на дату уплаты пени </w:t>
      </w:r>
      <w:r w:rsidR="009B3F8D">
        <w:rPr>
          <w:rFonts w:eastAsia="Calibri"/>
          <w:sz w:val="22"/>
          <w:szCs w:val="22"/>
          <w:lang w:eastAsia="en-US"/>
        </w:rPr>
        <w:t xml:space="preserve"> ключевой </w:t>
      </w:r>
      <w:hyperlink r:id="rId132">
        <w:r w:rsidRPr="00E624F9">
          <w:rPr>
            <w:rStyle w:val="-"/>
            <w:rFonts w:eastAsia="Calibri"/>
            <w:sz w:val="22"/>
            <w:szCs w:val="22"/>
            <w:lang w:eastAsia="en-US"/>
          </w:rPr>
          <w:t>ставки</w:t>
        </w:r>
      </w:hyperlink>
      <w:r w:rsidRPr="00E624F9">
        <w:rPr>
          <w:rFonts w:eastAsia="Calibri"/>
          <w:sz w:val="22"/>
          <w:szCs w:val="22"/>
          <w:lang w:eastAsia="en-US"/>
        </w:rPr>
        <w:t xml:space="preserve"> </w:t>
      </w:r>
      <w:r w:rsidR="009B3F8D">
        <w:rPr>
          <w:rFonts w:eastAsia="Calibri"/>
          <w:sz w:val="22"/>
          <w:szCs w:val="22"/>
          <w:lang w:eastAsia="en-US"/>
        </w:rPr>
        <w:t xml:space="preserve"> </w:t>
      </w:r>
      <w:r w:rsidRPr="00E624F9">
        <w:rPr>
          <w:rFonts w:eastAsia="Calibri"/>
          <w:sz w:val="22"/>
          <w:szCs w:val="22"/>
          <w:lang w:eastAsia="en-US"/>
        </w:rPr>
        <w:t>Центрального банка Российской Федерации</w:t>
      </w:r>
      <w:r w:rsidRPr="00E624F9">
        <w:rPr>
          <w:rStyle w:val="afffff0"/>
          <w:rFonts w:eastAsia="Calibri"/>
          <w:sz w:val="22"/>
          <w:szCs w:val="22"/>
          <w:lang w:eastAsia="en-US"/>
        </w:rPr>
        <w:footnoteReference w:id="4"/>
      </w:r>
      <w:r w:rsidRPr="00E624F9">
        <w:rPr>
          <w:rFonts w:eastAsia="Calibri"/>
          <w:sz w:val="22"/>
          <w:szCs w:val="22"/>
          <w:lang w:eastAsia="en-US"/>
        </w:rPr>
        <w:t xml:space="preserve"> от цены </w:t>
      </w:r>
      <w:r w:rsidR="00E624F9" w:rsidRPr="00E624F9">
        <w:rPr>
          <w:rFonts w:eastAsia="Calibri"/>
          <w:sz w:val="22"/>
          <w:szCs w:val="22"/>
          <w:lang w:eastAsia="en-US"/>
        </w:rPr>
        <w:t>к</w:t>
      </w:r>
      <w:r w:rsidRPr="00E624F9">
        <w:rPr>
          <w:rFonts w:eastAsia="Calibri"/>
          <w:sz w:val="22"/>
          <w:szCs w:val="22"/>
          <w:lang w:eastAsia="en-US"/>
        </w:rPr>
        <w:t xml:space="preserve">онтракта, уменьшенной на сумму, пропорциональную объему обязательств, предусмотренных </w:t>
      </w:r>
      <w:r w:rsidR="00E624F9" w:rsidRPr="00E624F9">
        <w:rPr>
          <w:rFonts w:eastAsia="Calibri"/>
          <w:sz w:val="22"/>
          <w:szCs w:val="22"/>
          <w:lang w:eastAsia="en-US"/>
        </w:rPr>
        <w:t>к</w:t>
      </w:r>
      <w:r w:rsidRPr="00E624F9">
        <w:rPr>
          <w:rFonts w:eastAsia="Calibri"/>
          <w:sz w:val="22"/>
          <w:szCs w:val="22"/>
          <w:lang w:eastAsia="en-US"/>
        </w:rPr>
        <w:t xml:space="preserve">онтрактом и фактически исполненных </w:t>
      </w:r>
      <w:r w:rsidRPr="00E624F9">
        <w:rPr>
          <w:sz w:val="22"/>
          <w:szCs w:val="22"/>
          <w:lang w:eastAsia="ar-SA"/>
        </w:rPr>
        <w:t>Исполнителем.</w:t>
      </w:r>
      <w:r w:rsidRPr="00E624F9">
        <w:rPr>
          <w:rFonts w:eastAsia="Calibri"/>
          <w:sz w:val="22"/>
          <w:szCs w:val="22"/>
          <w:lang w:eastAsia="en-US"/>
        </w:rPr>
        <w:t xml:space="preserve"> </w:t>
      </w:r>
    </w:p>
    <w:p w:rsidR="000355B9" w:rsidRPr="00E624F9" w:rsidRDefault="000355B9" w:rsidP="000355B9">
      <w:pPr>
        <w:pStyle w:val="Standard"/>
        <w:ind w:firstLine="709"/>
        <w:jc w:val="both"/>
        <w:rPr>
          <w:sz w:val="22"/>
          <w:szCs w:val="22"/>
        </w:rPr>
      </w:pPr>
      <w:r w:rsidRPr="00E624F9">
        <w:rPr>
          <w:rFonts w:eastAsia="Times New Roman" w:cs="Arial"/>
          <w:sz w:val="22"/>
          <w:szCs w:val="22"/>
          <w:lang w:eastAsia="hi-IN" w:bidi="hi-IN"/>
        </w:rPr>
        <w:t xml:space="preserve">5.7. Штрафы начисляются за ненадлежащее исполнение </w:t>
      </w:r>
      <w:r w:rsidRPr="00E624F9">
        <w:rPr>
          <w:sz w:val="22"/>
          <w:szCs w:val="22"/>
          <w:lang w:eastAsia="ar-SA"/>
        </w:rPr>
        <w:t>Исполнителем</w:t>
      </w:r>
      <w:r w:rsidRPr="00E624F9">
        <w:rPr>
          <w:rFonts w:eastAsia="Times New Roman" w:cs="Arial"/>
          <w:sz w:val="22"/>
          <w:szCs w:val="22"/>
          <w:lang w:eastAsia="hi-IN" w:bidi="hi-IN"/>
        </w:rPr>
        <w:t xml:space="preserve"> обязательств, предусмотренных </w:t>
      </w:r>
      <w:r w:rsidR="00E624F9" w:rsidRPr="00E624F9">
        <w:rPr>
          <w:rFonts w:eastAsia="Times New Roman" w:cs="Arial"/>
          <w:sz w:val="22"/>
          <w:szCs w:val="22"/>
          <w:lang w:eastAsia="hi-IN" w:bidi="hi-IN"/>
        </w:rPr>
        <w:t>к</w:t>
      </w:r>
      <w:r w:rsidRPr="00E624F9">
        <w:rPr>
          <w:rFonts w:eastAsia="Times New Roman" w:cs="Arial"/>
          <w:sz w:val="22"/>
          <w:szCs w:val="22"/>
          <w:lang w:eastAsia="hi-IN" w:bidi="hi-IN"/>
        </w:rPr>
        <w:t xml:space="preserve">онтрактом, за исключением просрочки исполнения </w:t>
      </w:r>
      <w:r w:rsidRPr="00E624F9">
        <w:rPr>
          <w:sz w:val="22"/>
          <w:szCs w:val="22"/>
          <w:lang w:eastAsia="ar-SA"/>
        </w:rPr>
        <w:t>Исполнителем</w:t>
      </w:r>
      <w:r w:rsidRPr="00E624F9">
        <w:rPr>
          <w:rFonts w:eastAsia="Times New Roman" w:cs="Arial"/>
          <w:sz w:val="22"/>
          <w:szCs w:val="22"/>
          <w:lang w:eastAsia="hi-IN" w:bidi="hi-IN"/>
        </w:rPr>
        <w:t xml:space="preserve"> обязательств (в том числе гарантийного обязательства), предусмотренных </w:t>
      </w:r>
      <w:r w:rsidR="00E624F9" w:rsidRPr="00E624F9">
        <w:rPr>
          <w:rFonts w:eastAsia="Times New Roman" w:cs="Arial"/>
          <w:sz w:val="22"/>
          <w:szCs w:val="22"/>
          <w:lang w:eastAsia="hi-IN" w:bidi="hi-IN"/>
        </w:rPr>
        <w:t>к</w:t>
      </w:r>
      <w:r w:rsidRPr="00E624F9">
        <w:rPr>
          <w:rFonts w:eastAsia="Times New Roman" w:cs="Arial"/>
          <w:sz w:val="22"/>
          <w:szCs w:val="22"/>
          <w:lang w:eastAsia="hi-IN" w:bidi="hi-IN"/>
        </w:rPr>
        <w:t>онтрактом.</w:t>
      </w:r>
    </w:p>
    <w:p w:rsidR="000355B9" w:rsidRPr="00E624F9" w:rsidRDefault="000355B9" w:rsidP="000355B9">
      <w:pPr>
        <w:ind w:right="-37" w:firstLine="709"/>
        <w:jc w:val="both"/>
        <w:rPr>
          <w:sz w:val="22"/>
          <w:szCs w:val="22"/>
        </w:rPr>
      </w:pPr>
      <w:r w:rsidRPr="00E624F9">
        <w:rPr>
          <w:sz w:val="22"/>
          <w:szCs w:val="22"/>
        </w:rPr>
        <w:lastRenderedPageBreak/>
        <w:t xml:space="preserve">5.7.1.  Размер штрафа по каждому факту неисполнения или ненадлежащего исполнения </w:t>
      </w:r>
      <w:r w:rsidRPr="00E624F9">
        <w:rPr>
          <w:sz w:val="22"/>
          <w:szCs w:val="22"/>
          <w:lang w:eastAsia="ar-SA"/>
        </w:rPr>
        <w:t>Исполнителем</w:t>
      </w:r>
      <w:r w:rsidRPr="00E624F9">
        <w:rPr>
          <w:sz w:val="22"/>
          <w:szCs w:val="22"/>
        </w:rPr>
        <w:t xml:space="preserve"> обязательств, предусмотренных </w:t>
      </w:r>
      <w:r w:rsidR="00E624F9" w:rsidRPr="00E624F9">
        <w:rPr>
          <w:sz w:val="22"/>
          <w:szCs w:val="22"/>
        </w:rPr>
        <w:t>к</w:t>
      </w:r>
      <w:r w:rsidRPr="00E624F9">
        <w:rPr>
          <w:sz w:val="22"/>
          <w:szCs w:val="22"/>
        </w:rPr>
        <w:t xml:space="preserve">онтрактом, за исключением просрочки исполнения обязательств (в том числе гарантийного обязательства), предусмотренных Контрактом, устанавливается  в размере </w:t>
      </w:r>
      <w:r w:rsidR="00E624F9" w:rsidRPr="00E624F9">
        <w:rPr>
          <w:bCs/>
          <w:sz w:val="22"/>
          <w:szCs w:val="22"/>
          <w:u w:val="single"/>
          <w:lang w:eastAsia="ar-SA"/>
        </w:rPr>
        <w:t>________</w:t>
      </w:r>
      <w:r w:rsidRPr="00E624F9">
        <w:rPr>
          <w:sz w:val="22"/>
          <w:szCs w:val="22"/>
        </w:rPr>
        <w:t xml:space="preserve"> рублей</w:t>
      </w:r>
      <w:proofErr w:type="gramStart"/>
      <w:r w:rsidRPr="00E624F9">
        <w:rPr>
          <w:sz w:val="22"/>
          <w:szCs w:val="22"/>
        </w:rPr>
        <w:t xml:space="preserve"> (</w:t>
      </w:r>
      <w:r w:rsidR="00E624F9" w:rsidRPr="00E624F9">
        <w:rPr>
          <w:sz w:val="22"/>
          <w:szCs w:val="22"/>
        </w:rPr>
        <w:t>_____</w:t>
      </w:r>
      <w:r w:rsidRPr="00E624F9">
        <w:rPr>
          <w:sz w:val="22"/>
          <w:szCs w:val="22"/>
        </w:rPr>
        <w:t xml:space="preserve"> ).</w:t>
      </w:r>
      <w:proofErr w:type="gramEnd"/>
    </w:p>
    <w:p w:rsidR="000355B9" w:rsidRPr="00E624F9" w:rsidRDefault="000355B9" w:rsidP="000355B9">
      <w:pPr>
        <w:pStyle w:val="Standard"/>
        <w:ind w:firstLine="709"/>
        <w:jc w:val="both"/>
        <w:rPr>
          <w:sz w:val="22"/>
          <w:szCs w:val="22"/>
        </w:rPr>
      </w:pPr>
      <w:r w:rsidRPr="00E624F9">
        <w:rPr>
          <w:sz w:val="22"/>
          <w:szCs w:val="22"/>
        </w:rPr>
        <w:t>5.7.2.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размере  1000 (одна тысяча)  рублей.</w:t>
      </w:r>
    </w:p>
    <w:p w:rsidR="000355B9" w:rsidRPr="00E624F9" w:rsidRDefault="000355B9" w:rsidP="000355B9">
      <w:pPr>
        <w:pStyle w:val="Standard"/>
        <w:ind w:right="-37" w:firstLine="709"/>
        <w:jc w:val="both"/>
        <w:rPr>
          <w:sz w:val="22"/>
          <w:szCs w:val="22"/>
          <w:lang w:eastAsia="ar-SA"/>
        </w:rPr>
      </w:pPr>
      <w:r w:rsidRPr="00E624F9">
        <w:rPr>
          <w:sz w:val="22"/>
          <w:szCs w:val="22"/>
          <w:lang w:eastAsia="ar-SA"/>
        </w:rPr>
        <w:t xml:space="preserve">5.8.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E624F9" w:rsidRPr="00E624F9">
        <w:rPr>
          <w:sz w:val="22"/>
          <w:szCs w:val="22"/>
          <w:lang w:eastAsia="ar-SA"/>
        </w:rPr>
        <w:t>к</w:t>
      </w:r>
      <w:r w:rsidRPr="00E624F9">
        <w:rPr>
          <w:sz w:val="22"/>
          <w:szCs w:val="22"/>
          <w:lang w:eastAsia="ar-SA"/>
        </w:rPr>
        <w:t>онтрактом, произошло вследствие непреодолимой силы или по вине другой стороны.</w:t>
      </w:r>
    </w:p>
    <w:p w:rsidR="000355B9" w:rsidRPr="00E624F9" w:rsidRDefault="000355B9" w:rsidP="000355B9">
      <w:pPr>
        <w:pStyle w:val="Standard"/>
        <w:ind w:firstLine="709"/>
        <w:jc w:val="both"/>
        <w:rPr>
          <w:sz w:val="22"/>
          <w:szCs w:val="22"/>
          <w:lang w:eastAsia="ar-SA"/>
        </w:rPr>
      </w:pPr>
      <w:r w:rsidRPr="00E624F9">
        <w:rPr>
          <w:sz w:val="22"/>
          <w:szCs w:val="22"/>
          <w:lang w:eastAsia="ar-SA"/>
        </w:rPr>
        <w:t xml:space="preserve">Исполнитель обязан возместить ущерб, причиненный Заказчику в ходе исполнения </w:t>
      </w:r>
      <w:r w:rsidR="00E624F9" w:rsidRPr="00E624F9">
        <w:rPr>
          <w:sz w:val="22"/>
          <w:szCs w:val="22"/>
          <w:lang w:eastAsia="ar-SA"/>
        </w:rPr>
        <w:t>к</w:t>
      </w:r>
      <w:r w:rsidRPr="00E624F9">
        <w:rPr>
          <w:sz w:val="22"/>
          <w:szCs w:val="22"/>
          <w:lang w:eastAsia="ar-SA"/>
        </w:rPr>
        <w:t>онтракта, в порядке, предусмотренном действующим законодательством.</w:t>
      </w:r>
    </w:p>
    <w:p w:rsidR="000355B9" w:rsidRPr="00E624F9" w:rsidRDefault="000355B9" w:rsidP="000355B9">
      <w:pPr>
        <w:pStyle w:val="Standard"/>
        <w:ind w:firstLine="709"/>
        <w:jc w:val="both"/>
        <w:rPr>
          <w:sz w:val="22"/>
          <w:szCs w:val="22"/>
        </w:rPr>
      </w:pPr>
      <w:r w:rsidRPr="00E624F9">
        <w:rPr>
          <w:sz w:val="22"/>
          <w:szCs w:val="22"/>
          <w:lang w:eastAsia="ar-SA"/>
        </w:rPr>
        <w:t>5.9. Исполнитель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 313 и ст. 403 Гражданского кодекса РФ.</w:t>
      </w:r>
    </w:p>
    <w:p w:rsidR="000355B9" w:rsidRPr="00E624F9" w:rsidRDefault="000355B9" w:rsidP="000355B9">
      <w:pPr>
        <w:pStyle w:val="Standard"/>
        <w:ind w:firstLine="709"/>
        <w:jc w:val="both"/>
        <w:rPr>
          <w:sz w:val="22"/>
          <w:szCs w:val="22"/>
        </w:rPr>
      </w:pPr>
      <w:r w:rsidRPr="00E624F9">
        <w:rPr>
          <w:sz w:val="22"/>
          <w:szCs w:val="22"/>
          <w:lang w:eastAsia="ar-SA"/>
        </w:rPr>
        <w:t>5.10.  Общая сумма начисленной неустойки (штрафов, пени) за неисполнение или ненадлежащее исполнение Сторонами обязательств, предусмотренных контрактом, не может превышать цену контракта.</w:t>
      </w:r>
    </w:p>
    <w:p w:rsidR="000355B9" w:rsidRDefault="000355B9" w:rsidP="000355B9">
      <w:pPr>
        <w:pStyle w:val="Standard"/>
        <w:ind w:firstLine="709"/>
        <w:rPr>
          <w:rFonts w:cs="Arial"/>
          <w:lang w:eastAsia="ar-SA"/>
        </w:rPr>
      </w:pPr>
    </w:p>
    <w:p w:rsidR="001F463C" w:rsidRDefault="006E6B63">
      <w:pPr>
        <w:autoSpaceDE w:val="0"/>
        <w:ind w:left="360"/>
        <w:jc w:val="center"/>
      </w:pPr>
      <w:r>
        <w:rPr>
          <w:b/>
        </w:rPr>
        <w:t>6.</w:t>
      </w:r>
      <w:r w:rsidR="000355B9">
        <w:rPr>
          <w:b/>
        </w:rPr>
        <w:t xml:space="preserve"> </w:t>
      </w:r>
      <w:r>
        <w:rPr>
          <w:b/>
        </w:rPr>
        <w:t>Непреодолимая сила</w:t>
      </w:r>
    </w:p>
    <w:p w:rsidR="001F463C" w:rsidRDefault="001F463C">
      <w:pPr>
        <w:autoSpaceDE w:val="0"/>
        <w:ind w:firstLine="709"/>
        <w:jc w:val="both"/>
        <w:rPr>
          <w:b/>
        </w:rPr>
      </w:pPr>
    </w:p>
    <w:p w:rsidR="001F463C" w:rsidRPr="00E624F9" w:rsidRDefault="006E6B63">
      <w:pPr>
        <w:autoSpaceDE w:val="0"/>
        <w:ind w:firstLine="567"/>
        <w:jc w:val="both"/>
        <w:rPr>
          <w:sz w:val="22"/>
          <w:szCs w:val="22"/>
        </w:rPr>
      </w:pPr>
      <w:r w:rsidRPr="00E624F9">
        <w:rPr>
          <w:sz w:val="22"/>
          <w:szCs w:val="22"/>
        </w:rPr>
        <w:t>6.1. Стороны освобождаются от  ответственности за неисполнение обязатель</w:t>
      </w:r>
      <w:proofErr w:type="gramStart"/>
      <w:r w:rsidRPr="00E624F9">
        <w:rPr>
          <w:sz w:val="22"/>
          <w:szCs w:val="22"/>
        </w:rPr>
        <w:t>ств  в сл</w:t>
      </w:r>
      <w:proofErr w:type="gramEnd"/>
      <w:r w:rsidRPr="00E624F9">
        <w:rPr>
          <w:sz w:val="22"/>
          <w:szCs w:val="22"/>
        </w:rPr>
        <w:t>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контракту. В этом случае срок выполнения контрактных обязательств отодвигается  на срок до  прекращения действия этих обстоятельств.</w:t>
      </w:r>
    </w:p>
    <w:p w:rsidR="001F463C" w:rsidRPr="00E624F9" w:rsidRDefault="006E6B63">
      <w:pPr>
        <w:autoSpaceDE w:val="0"/>
        <w:ind w:firstLine="567"/>
        <w:jc w:val="both"/>
        <w:rPr>
          <w:sz w:val="22"/>
          <w:szCs w:val="22"/>
        </w:rPr>
      </w:pPr>
      <w:r w:rsidRPr="00E624F9">
        <w:rPr>
          <w:sz w:val="22"/>
          <w:szCs w:val="22"/>
        </w:rPr>
        <w:t>6.2.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1F463C" w:rsidRDefault="001F463C">
      <w:pPr>
        <w:autoSpaceDE w:val="0"/>
        <w:ind w:firstLine="709"/>
        <w:jc w:val="both"/>
      </w:pPr>
    </w:p>
    <w:p w:rsidR="001F463C" w:rsidRDefault="006E6B63">
      <w:pPr>
        <w:ind w:firstLine="709"/>
        <w:jc w:val="center"/>
      </w:pPr>
      <w:r>
        <w:rPr>
          <w:b/>
          <w:spacing w:val="-7"/>
        </w:rPr>
        <w:t>7. Сроки оказания услуг</w:t>
      </w:r>
    </w:p>
    <w:p w:rsidR="001F463C" w:rsidRDefault="001F463C">
      <w:pPr>
        <w:ind w:firstLine="709"/>
        <w:jc w:val="center"/>
        <w:rPr>
          <w:b/>
          <w:spacing w:val="-7"/>
        </w:rPr>
      </w:pPr>
    </w:p>
    <w:p w:rsidR="001F463C" w:rsidRPr="00E624F9" w:rsidRDefault="006E6B63">
      <w:pPr>
        <w:ind w:firstLine="567"/>
        <w:jc w:val="both"/>
        <w:rPr>
          <w:b/>
          <w:sz w:val="22"/>
          <w:szCs w:val="22"/>
        </w:rPr>
      </w:pPr>
      <w:r>
        <w:t xml:space="preserve">7.1. </w:t>
      </w:r>
      <w:r w:rsidRPr="00E624F9">
        <w:rPr>
          <w:sz w:val="22"/>
          <w:szCs w:val="22"/>
        </w:rPr>
        <w:t xml:space="preserve">Исполнитель обязуется оказать услуги с момента заключения контракта </w:t>
      </w:r>
      <w:proofErr w:type="gramStart"/>
      <w:r w:rsidRPr="00E624F9">
        <w:rPr>
          <w:sz w:val="22"/>
          <w:szCs w:val="22"/>
        </w:rPr>
        <w:t>по</w:t>
      </w:r>
      <w:proofErr w:type="gramEnd"/>
      <w:r w:rsidRPr="00E624F9">
        <w:rPr>
          <w:sz w:val="22"/>
          <w:szCs w:val="22"/>
        </w:rPr>
        <w:t xml:space="preserve"> _______.</w:t>
      </w:r>
      <w:r w:rsidRPr="00E624F9">
        <w:rPr>
          <w:rStyle w:val="ac"/>
          <w:sz w:val="22"/>
          <w:szCs w:val="22"/>
        </w:rPr>
        <w:footnoteReference w:id="5"/>
      </w:r>
    </w:p>
    <w:p w:rsidR="001F463C" w:rsidRDefault="001F463C">
      <w:pPr>
        <w:ind w:left="720"/>
        <w:jc w:val="center"/>
        <w:rPr>
          <w:b/>
        </w:rPr>
      </w:pPr>
    </w:p>
    <w:p w:rsidR="001F463C" w:rsidRDefault="006E6B63">
      <w:pPr>
        <w:ind w:left="720"/>
        <w:jc w:val="center"/>
      </w:pPr>
      <w:r>
        <w:rPr>
          <w:b/>
        </w:rPr>
        <w:t>8. Порядок приема-передачи оказанных услуг</w:t>
      </w:r>
    </w:p>
    <w:p w:rsidR="001F463C" w:rsidRDefault="001F463C">
      <w:pPr>
        <w:ind w:left="720"/>
        <w:jc w:val="center"/>
        <w:rPr>
          <w:b/>
        </w:rPr>
      </w:pPr>
    </w:p>
    <w:p w:rsidR="001F463C" w:rsidRPr="00E624F9" w:rsidRDefault="006E6B63">
      <w:pPr>
        <w:ind w:firstLine="567"/>
        <w:jc w:val="both"/>
        <w:rPr>
          <w:sz w:val="22"/>
          <w:szCs w:val="22"/>
        </w:rPr>
      </w:pPr>
      <w:r w:rsidRPr="00E624F9">
        <w:rPr>
          <w:sz w:val="22"/>
          <w:szCs w:val="22"/>
        </w:rPr>
        <w:t>8.1</w:t>
      </w:r>
      <w:r w:rsidRPr="00E624F9">
        <w:rPr>
          <w:sz w:val="22"/>
          <w:szCs w:val="22"/>
        </w:rPr>
        <w:tab/>
        <w:t xml:space="preserve">Приемка </w:t>
      </w:r>
      <w:r w:rsidRPr="00E624F9">
        <w:rPr>
          <w:spacing w:val="5"/>
          <w:sz w:val="22"/>
          <w:szCs w:val="22"/>
        </w:rPr>
        <w:t>оказанных услуг</w:t>
      </w:r>
      <w:r w:rsidRPr="00E624F9">
        <w:rPr>
          <w:sz w:val="22"/>
          <w:szCs w:val="22"/>
        </w:rPr>
        <w:t xml:space="preserve"> осуществляется Заказчиком  еженедельно, после предоставления Исполнителем актов оказанных услуг в последний день недели.</w:t>
      </w:r>
    </w:p>
    <w:p w:rsidR="001F463C" w:rsidRPr="00E624F9" w:rsidRDefault="006E6B63">
      <w:pPr>
        <w:ind w:firstLine="567"/>
        <w:jc w:val="both"/>
        <w:rPr>
          <w:sz w:val="22"/>
          <w:szCs w:val="22"/>
        </w:rPr>
      </w:pPr>
      <w:r w:rsidRPr="00E624F9">
        <w:rPr>
          <w:sz w:val="22"/>
          <w:szCs w:val="22"/>
        </w:rPr>
        <w:t xml:space="preserve">8.2. В соответствии со статьей 94 </w:t>
      </w:r>
      <w:r w:rsidRPr="00E624F9">
        <w:rPr>
          <w:bCs/>
          <w:sz w:val="22"/>
          <w:szCs w:val="22"/>
        </w:rPr>
        <w:t>Федерального закона от 05.04.2013 № 44-ФЗ «О контрактной системе в сфере закупок товаров, работ, услуг для обеспечения государственных и муниципальных нужд», для проверки предоставленных Исполнителем Актов Заказчик в обязательном порядке проводит экспертизу.</w:t>
      </w:r>
    </w:p>
    <w:p w:rsidR="001F463C" w:rsidRPr="00E624F9" w:rsidRDefault="006E6B63">
      <w:pPr>
        <w:ind w:firstLine="567"/>
        <w:jc w:val="both"/>
        <w:rPr>
          <w:sz w:val="22"/>
          <w:szCs w:val="22"/>
        </w:rPr>
      </w:pPr>
      <w:r w:rsidRPr="00E624F9">
        <w:rPr>
          <w:spacing w:val="5"/>
          <w:sz w:val="22"/>
          <w:szCs w:val="22"/>
        </w:rPr>
        <w:t>8.3.</w:t>
      </w:r>
      <w:r w:rsidRPr="00E624F9">
        <w:rPr>
          <w:spacing w:val="5"/>
          <w:sz w:val="22"/>
          <w:szCs w:val="22"/>
        </w:rPr>
        <w:tab/>
        <w:t>Заказчик подписывает представленные Исполнителем Акты оказанных услуг в течение 3 (трех) дней с момента их получения, в случаях несоответствия оказанных работ требованиям Заказчика, в течение 3 (трех) дней с момента получения актов представляет Исполнителю мотивированный письменный отказ от подписания до устранения выявленных несоответствий.</w:t>
      </w:r>
    </w:p>
    <w:p w:rsidR="001F463C" w:rsidRPr="00E624F9" w:rsidRDefault="006E6B63">
      <w:pPr>
        <w:ind w:firstLine="567"/>
        <w:jc w:val="both"/>
        <w:rPr>
          <w:sz w:val="22"/>
          <w:szCs w:val="22"/>
        </w:rPr>
      </w:pPr>
      <w:r w:rsidRPr="00E624F9">
        <w:rPr>
          <w:spacing w:val="5"/>
          <w:sz w:val="22"/>
          <w:szCs w:val="22"/>
        </w:rPr>
        <w:t>8.4.</w:t>
      </w:r>
      <w:r w:rsidRPr="00E624F9">
        <w:rPr>
          <w:spacing w:val="5"/>
          <w:sz w:val="22"/>
          <w:szCs w:val="22"/>
        </w:rPr>
        <w:tab/>
        <w:t>Подписанные Сторонами Акты оказанных услуг являются</w:t>
      </w:r>
      <w:r w:rsidRPr="00E624F9">
        <w:rPr>
          <w:sz w:val="22"/>
          <w:szCs w:val="22"/>
        </w:rPr>
        <w:t xml:space="preserve"> основанием для оплаты Исполнителю оказанных им услуг.</w:t>
      </w:r>
    </w:p>
    <w:p w:rsidR="001F463C" w:rsidRDefault="001F463C">
      <w:pPr>
        <w:ind w:firstLine="709"/>
        <w:jc w:val="both"/>
      </w:pPr>
    </w:p>
    <w:p w:rsidR="001F463C" w:rsidRDefault="006E6B63">
      <w:pPr>
        <w:ind w:firstLine="709"/>
        <w:jc w:val="center"/>
      </w:pPr>
      <w:r>
        <w:rPr>
          <w:b/>
        </w:rPr>
        <w:t>9. Порядок разрешения споров</w:t>
      </w:r>
    </w:p>
    <w:p w:rsidR="001F463C" w:rsidRDefault="001F463C">
      <w:pPr>
        <w:ind w:firstLine="709"/>
        <w:jc w:val="center"/>
        <w:rPr>
          <w:b/>
        </w:rPr>
      </w:pPr>
    </w:p>
    <w:p w:rsidR="001F463C" w:rsidRPr="00E624F9" w:rsidRDefault="006E6B63">
      <w:pPr>
        <w:ind w:firstLine="709"/>
        <w:jc w:val="both"/>
        <w:rPr>
          <w:sz w:val="22"/>
          <w:szCs w:val="22"/>
        </w:rPr>
      </w:pPr>
      <w:r w:rsidRPr="00E624F9">
        <w:rPr>
          <w:spacing w:val="5"/>
          <w:sz w:val="22"/>
          <w:szCs w:val="22"/>
        </w:rPr>
        <w:t xml:space="preserve">9.1. Все споры и разногласия Сторон, возникающие при исполнении настоящего контракта или в связи с ним, разрешаются в претензионном порядке. Срок рассмотрения претензий составляет 10 (десять) календарных дней, </w:t>
      </w:r>
      <w:proofErr w:type="gramStart"/>
      <w:r w:rsidRPr="00E624F9">
        <w:rPr>
          <w:spacing w:val="5"/>
          <w:sz w:val="22"/>
          <w:szCs w:val="22"/>
        </w:rPr>
        <w:t>с даты получения</w:t>
      </w:r>
      <w:proofErr w:type="gramEnd"/>
      <w:r w:rsidRPr="00E624F9">
        <w:rPr>
          <w:spacing w:val="5"/>
          <w:sz w:val="22"/>
          <w:szCs w:val="22"/>
        </w:rPr>
        <w:t xml:space="preserve"> претензии.</w:t>
      </w:r>
    </w:p>
    <w:p w:rsidR="001F463C" w:rsidRPr="00E624F9" w:rsidRDefault="006E6B63">
      <w:pPr>
        <w:ind w:firstLine="709"/>
        <w:jc w:val="both"/>
        <w:rPr>
          <w:sz w:val="22"/>
          <w:szCs w:val="22"/>
        </w:rPr>
      </w:pPr>
      <w:r w:rsidRPr="00E624F9">
        <w:rPr>
          <w:spacing w:val="5"/>
          <w:sz w:val="22"/>
          <w:szCs w:val="22"/>
        </w:rPr>
        <w:lastRenderedPageBreak/>
        <w:t xml:space="preserve">9.2. </w:t>
      </w:r>
      <w:r w:rsidRPr="00E624F9">
        <w:rPr>
          <w:sz w:val="22"/>
          <w:szCs w:val="22"/>
        </w:rPr>
        <w:t xml:space="preserve">В случае невозможности урегулирования спора  в претензионном порядке, спор передается на рассмотрение Арбитражного суда </w:t>
      </w:r>
      <w:r w:rsidR="00046A2D">
        <w:rPr>
          <w:sz w:val="22"/>
          <w:szCs w:val="22"/>
        </w:rPr>
        <w:t>Ростов</w:t>
      </w:r>
      <w:r w:rsidRPr="00E624F9">
        <w:rPr>
          <w:sz w:val="22"/>
          <w:szCs w:val="22"/>
        </w:rPr>
        <w:t>ской области.</w:t>
      </w:r>
    </w:p>
    <w:p w:rsidR="001F463C" w:rsidRDefault="001F463C">
      <w:pPr>
        <w:ind w:firstLine="709"/>
        <w:jc w:val="both"/>
      </w:pPr>
    </w:p>
    <w:p w:rsidR="001F463C" w:rsidRDefault="001F463C">
      <w:pPr>
        <w:ind w:firstLine="709"/>
        <w:jc w:val="both"/>
      </w:pPr>
    </w:p>
    <w:p w:rsidR="001F463C" w:rsidRDefault="006E6B63">
      <w:pPr>
        <w:numPr>
          <w:ilvl w:val="0"/>
          <w:numId w:val="4"/>
        </w:numPr>
        <w:autoSpaceDE w:val="0"/>
        <w:jc w:val="center"/>
      </w:pPr>
      <w:r>
        <w:rPr>
          <w:b/>
          <w:bCs/>
        </w:rPr>
        <w:t>Порядок изменения и расторжения контракта</w:t>
      </w:r>
    </w:p>
    <w:p w:rsidR="001F463C" w:rsidRDefault="001F463C">
      <w:pPr>
        <w:ind w:left="1440"/>
        <w:jc w:val="both"/>
        <w:rPr>
          <w:bCs/>
        </w:rPr>
      </w:pPr>
    </w:p>
    <w:p w:rsidR="001F463C" w:rsidRPr="00E624F9" w:rsidRDefault="006E6B63">
      <w:pPr>
        <w:autoSpaceDE w:val="0"/>
        <w:ind w:firstLine="709"/>
        <w:jc w:val="both"/>
        <w:rPr>
          <w:sz w:val="22"/>
          <w:szCs w:val="22"/>
        </w:rPr>
      </w:pPr>
      <w:r w:rsidRPr="00E624F9">
        <w:rPr>
          <w:bCs/>
          <w:sz w:val="22"/>
          <w:szCs w:val="22"/>
        </w:rPr>
        <w:t>10.1. Стороны вправе в любой момент по соглашению между собой расторгнуть настоящий контракт. Условия расторжения настоящего контракта определяются соглашением о его расторжении, подписанным сторонами.</w:t>
      </w:r>
    </w:p>
    <w:p w:rsidR="001F463C" w:rsidRPr="00E624F9" w:rsidRDefault="006E6B63">
      <w:pPr>
        <w:autoSpaceDE w:val="0"/>
        <w:ind w:firstLine="709"/>
        <w:jc w:val="both"/>
        <w:rPr>
          <w:sz w:val="22"/>
          <w:szCs w:val="22"/>
        </w:rPr>
      </w:pPr>
      <w:r w:rsidRPr="00E624F9">
        <w:rPr>
          <w:bCs/>
          <w:sz w:val="22"/>
          <w:szCs w:val="22"/>
        </w:rPr>
        <w:t>10.2. Заказчик оставляет за собой право односторонне отказаться от исполнения настоящего контракта в соответствии с положениями частей 8-26 статьи 95 Федерального закона № 44 «О контрактной системе в сфере закупок товаров, работ, услуг для обеспечения государственных и муниципальных нужд».</w:t>
      </w:r>
    </w:p>
    <w:p w:rsidR="001F463C" w:rsidRDefault="001F463C">
      <w:pPr>
        <w:ind w:left="1080"/>
        <w:rPr>
          <w:b/>
        </w:rPr>
      </w:pPr>
    </w:p>
    <w:p w:rsidR="001F463C" w:rsidRDefault="006E6B63">
      <w:pPr>
        <w:numPr>
          <w:ilvl w:val="0"/>
          <w:numId w:val="3"/>
        </w:numPr>
        <w:autoSpaceDE w:val="0"/>
        <w:jc w:val="center"/>
      </w:pPr>
      <w:r>
        <w:rPr>
          <w:b/>
        </w:rPr>
        <w:t>Срок действия контракта</w:t>
      </w:r>
    </w:p>
    <w:p w:rsidR="001F463C" w:rsidRDefault="001F463C">
      <w:pPr>
        <w:ind w:left="1080"/>
        <w:rPr>
          <w:b/>
        </w:rPr>
      </w:pPr>
    </w:p>
    <w:p w:rsidR="001F463C" w:rsidRPr="00E624F9" w:rsidRDefault="006E6B63">
      <w:pPr>
        <w:ind w:firstLine="709"/>
        <w:jc w:val="both"/>
        <w:rPr>
          <w:sz w:val="22"/>
          <w:szCs w:val="22"/>
        </w:rPr>
      </w:pPr>
      <w:r w:rsidRPr="00E624F9">
        <w:rPr>
          <w:sz w:val="22"/>
          <w:szCs w:val="22"/>
        </w:rPr>
        <w:t>11.1. Настоящий контра</w:t>
      </w:r>
      <w:proofErr w:type="gramStart"/>
      <w:r w:rsidRPr="00E624F9">
        <w:rPr>
          <w:sz w:val="22"/>
          <w:szCs w:val="22"/>
        </w:rPr>
        <w:t>кт вст</w:t>
      </w:r>
      <w:proofErr w:type="gramEnd"/>
      <w:r w:rsidRPr="00E624F9">
        <w:rPr>
          <w:sz w:val="22"/>
          <w:szCs w:val="22"/>
        </w:rPr>
        <w:t>упает в силу с момента подписания его Сторонами и действует ____________.</w:t>
      </w:r>
    </w:p>
    <w:p w:rsidR="001F463C" w:rsidRPr="00E624F9" w:rsidRDefault="006E6B63">
      <w:pPr>
        <w:ind w:firstLine="709"/>
        <w:jc w:val="both"/>
        <w:rPr>
          <w:sz w:val="22"/>
          <w:szCs w:val="22"/>
        </w:rPr>
      </w:pPr>
      <w:r w:rsidRPr="00E624F9">
        <w:rPr>
          <w:sz w:val="22"/>
          <w:szCs w:val="22"/>
        </w:rPr>
        <w:t>11.2. Настоящий контракт составлен в двух</w:t>
      </w:r>
      <w:r w:rsidRPr="00E624F9">
        <w:rPr>
          <w:bCs/>
          <w:sz w:val="22"/>
          <w:szCs w:val="22"/>
        </w:rPr>
        <w:t xml:space="preserve"> </w:t>
      </w:r>
      <w:r w:rsidRPr="00E624F9">
        <w:rPr>
          <w:sz w:val="22"/>
          <w:szCs w:val="22"/>
        </w:rPr>
        <w:t xml:space="preserve">экземплярах, имеющих равную юридическую силу, по одному для каждой из Сторон. </w:t>
      </w:r>
    </w:p>
    <w:p w:rsidR="001F463C" w:rsidRPr="00E624F9" w:rsidRDefault="006E6B63">
      <w:pPr>
        <w:ind w:firstLine="709"/>
        <w:jc w:val="both"/>
        <w:rPr>
          <w:sz w:val="22"/>
          <w:szCs w:val="22"/>
        </w:rPr>
      </w:pPr>
      <w:r w:rsidRPr="00E624F9">
        <w:rPr>
          <w:sz w:val="22"/>
          <w:szCs w:val="22"/>
        </w:rPr>
        <w:t>11.3. Все изменения и приложения, к настоящему контракту, являются его неотъемлемой частью.</w:t>
      </w:r>
    </w:p>
    <w:p w:rsidR="001F463C" w:rsidRPr="00E624F9" w:rsidRDefault="006E6B63">
      <w:pPr>
        <w:ind w:firstLine="709"/>
        <w:jc w:val="both"/>
        <w:rPr>
          <w:sz w:val="22"/>
          <w:szCs w:val="22"/>
        </w:rPr>
      </w:pPr>
      <w:r w:rsidRPr="00E624F9">
        <w:rPr>
          <w:spacing w:val="5"/>
          <w:sz w:val="22"/>
          <w:szCs w:val="22"/>
        </w:rPr>
        <w:t xml:space="preserve">11.4. </w:t>
      </w:r>
      <w:r w:rsidRPr="00E624F9">
        <w:rPr>
          <w:sz w:val="22"/>
          <w:szCs w:val="22"/>
        </w:rPr>
        <w:t>При изменении адреса, банковских реквизитов и других существенных данных, Сторона, в отношении которой они произошли, обязана немедленно уведомить об этом другую Сторону.</w:t>
      </w:r>
    </w:p>
    <w:p w:rsidR="001F463C" w:rsidRPr="00E624F9" w:rsidRDefault="001F463C">
      <w:pPr>
        <w:ind w:firstLine="709"/>
        <w:jc w:val="both"/>
        <w:rPr>
          <w:sz w:val="22"/>
          <w:szCs w:val="22"/>
        </w:rPr>
      </w:pPr>
    </w:p>
    <w:p w:rsidR="001F463C" w:rsidRDefault="006E6B63">
      <w:pPr>
        <w:numPr>
          <w:ilvl w:val="0"/>
          <w:numId w:val="3"/>
        </w:numPr>
        <w:autoSpaceDE w:val="0"/>
        <w:jc w:val="center"/>
      </w:pPr>
      <w:r>
        <w:rPr>
          <w:b/>
          <w:bCs/>
          <w:spacing w:val="-1"/>
        </w:rPr>
        <w:t>Юридические  адреса и подписи сторон</w:t>
      </w:r>
    </w:p>
    <w:p w:rsidR="001F463C" w:rsidRDefault="001F463C">
      <w:pPr>
        <w:jc w:val="center"/>
        <w:rPr>
          <w:b/>
          <w:bCs/>
          <w:spacing w:val="-1"/>
        </w:rPr>
      </w:pPr>
    </w:p>
    <w:tbl>
      <w:tblPr>
        <w:tblW w:w="0" w:type="auto"/>
        <w:tblLayout w:type="fixed"/>
        <w:tblLook w:val="0000"/>
      </w:tblPr>
      <w:tblGrid>
        <w:gridCol w:w="5353"/>
        <w:gridCol w:w="284"/>
        <w:gridCol w:w="4252"/>
      </w:tblGrid>
      <w:tr w:rsidR="001F463C" w:rsidTr="0050382F">
        <w:tc>
          <w:tcPr>
            <w:tcW w:w="5353" w:type="dxa"/>
            <w:shd w:val="clear" w:color="auto" w:fill="auto"/>
          </w:tcPr>
          <w:p w:rsidR="00FE5ABD" w:rsidRPr="00E624F9" w:rsidRDefault="006E6B63">
            <w:pPr>
              <w:jc w:val="both"/>
              <w:rPr>
                <w:bCs/>
                <w:sz w:val="22"/>
                <w:szCs w:val="22"/>
              </w:rPr>
            </w:pPr>
            <w:r w:rsidRPr="00E624F9">
              <w:rPr>
                <w:bCs/>
                <w:sz w:val="22"/>
                <w:szCs w:val="22"/>
              </w:rPr>
              <w:t>Заказчик</w:t>
            </w:r>
          </w:p>
          <w:p w:rsidR="00FE5ABD" w:rsidRPr="00E624F9" w:rsidRDefault="00FE5ABD">
            <w:pPr>
              <w:jc w:val="both"/>
              <w:rPr>
                <w:bCs/>
                <w:sz w:val="22"/>
                <w:szCs w:val="22"/>
              </w:rPr>
            </w:pPr>
          </w:p>
          <w:p w:rsidR="00FE5ABD" w:rsidRPr="00E624F9" w:rsidRDefault="00FE5ABD" w:rsidP="00FE5ABD">
            <w:pPr>
              <w:snapToGrid w:val="0"/>
              <w:spacing w:line="100" w:lineRule="atLeast"/>
              <w:ind w:right="205"/>
              <w:textAlignment w:val="baseline"/>
              <w:rPr>
                <w:b/>
                <w:color w:val="000000"/>
                <w:spacing w:val="-1"/>
                <w:sz w:val="22"/>
                <w:szCs w:val="22"/>
              </w:rPr>
            </w:pPr>
            <w:r w:rsidRPr="00E624F9">
              <w:rPr>
                <w:b/>
                <w:color w:val="000000"/>
                <w:spacing w:val="-1"/>
                <w:sz w:val="22"/>
                <w:szCs w:val="22"/>
              </w:rPr>
              <w:t xml:space="preserve">Администрация </w:t>
            </w:r>
            <w:r w:rsidR="00046A2D">
              <w:rPr>
                <w:b/>
                <w:color w:val="000000"/>
                <w:spacing w:val="-1"/>
                <w:sz w:val="22"/>
                <w:szCs w:val="22"/>
              </w:rPr>
              <w:t>Отрад</w:t>
            </w:r>
            <w:r w:rsidRPr="00E624F9">
              <w:rPr>
                <w:b/>
                <w:color w:val="000000"/>
                <w:spacing w:val="-1"/>
                <w:sz w:val="22"/>
                <w:szCs w:val="22"/>
              </w:rPr>
              <w:t xml:space="preserve">овского сельского поселения </w:t>
            </w:r>
          </w:p>
          <w:p w:rsidR="00FE5ABD" w:rsidRPr="00E624F9" w:rsidRDefault="00FE5ABD" w:rsidP="00FE5ABD">
            <w:pPr>
              <w:jc w:val="both"/>
              <w:rPr>
                <w:sz w:val="22"/>
                <w:szCs w:val="22"/>
              </w:rPr>
            </w:pPr>
            <w:r w:rsidRPr="00E624F9">
              <w:rPr>
                <w:sz w:val="22"/>
                <w:szCs w:val="22"/>
              </w:rPr>
              <w:t xml:space="preserve"> Адрес: </w:t>
            </w:r>
            <w:r w:rsidR="00046A2D">
              <w:rPr>
                <w:sz w:val="22"/>
                <w:szCs w:val="22"/>
              </w:rPr>
              <w:t>346768</w:t>
            </w:r>
            <w:r w:rsidRPr="00E624F9">
              <w:rPr>
                <w:sz w:val="22"/>
                <w:szCs w:val="22"/>
              </w:rPr>
              <w:t xml:space="preserve">, </w:t>
            </w:r>
            <w:r w:rsidR="00046A2D">
              <w:rPr>
                <w:sz w:val="22"/>
                <w:szCs w:val="22"/>
              </w:rPr>
              <w:t>Ростов</w:t>
            </w:r>
            <w:r w:rsidRPr="00E624F9">
              <w:rPr>
                <w:sz w:val="22"/>
                <w:szCs w:val="22"/>
              </w:rPr>
              <w:t xml:space="preserve">ская область, </w:t>
            </w:r>
          </w:p>
          <w:p w:rsidR="00FE5ABD" w:rsidRPr="00E624F9" w:rsidRDefault="00046A2D" w:rsidP="0050382F">
            <w:pPr>
              <w:rPr>
                <w:sz w:val="22"/>
                <w:szCs w:val="22"/>
              </w:rPr>
            </w:pPr>
            <w:r>
              <w:rPr>
                <w:sz w:val="22"/>
                <w:szCs w:val="22"/>
              </w:rPr>
              <w:t>Азовский</w:t>
            </w:r>
            <w:r w:rsidR="00FE5ABD" w:rsidRPr="00E624F9">
              <w:rPr>
                <w:sz w:val="22"/>
                <w:szCs w:val="22"/>
              </w:rPr>
              <w:t xml:space="preserve"> район </w:t>
            </w:r>
            <w:r>
              <w:rPr>
                <w:sz w:val="22"/>
                <w:szCs w:val="22"/>
              </w:rPr>
              <w:t>с</w:t>
            </w:r>
            <w:r w:rsidR="00FE5ABD" w:rsidRPr="00E624F9">
              <w:rPr>
                <w:sz w:val="22"/>
                <w:szCs w:val="22"/>
              </w:rPr>
              <w:t>.</w:t>
            </w:r>
            <w:r>
              <w:rPr>
                <w:sz w:val="22"/>
                <w:szCs w:val="22"/>
              </w:rPr>
              <w:t>Отрадовка</w:t>
            </w:r>
            <w:r w:rsidR="00FE5ABD" w:rsidRPr="00E624F9">
              <w:rPr>
                <w:sz w:val="22"/>
                <w:szCs w:val="22"/>
              </w:rPr>
              <w:t xml:space="preserve"> ул</w:t>
            </w:r>
            <w:proofErr w:type="gramStart"/>
            <w:r w:rsidR="00FE5ABD" w:rsidRPr="00E624F9">
              <w:rPr>
                <w:sz w:val="22"/>
                <w:szCs w:val="22"/>
              </w:rPr>
              <w:t>.</w:t>
            </w:r>
            <w:r>
              <w:rPr>
                <w:sz w:val="22"/>
                <w:szCs w:val="22"/>
              </w:rPr>
              <w:t>К</w:t>
            </w:r>
            <w:proofErr w:type="gramEnd"/>
            <w:r>
              <w:rPr>
                <w:sz w:val="22"/>
                <w:szCs w:val="22"/>
              </w:rPr>
              <w:t>урышко</w:t>
            </w:r>
            <w:r w:rsidR="00FE5ABD" w:rsidRPr="00E624F9">
              <w:rPr>
                <w:sz w:val="22"/>
                <w:szCs w:val="22"/>
              </w:rPr>
              <w:t>,</w:t>
            </w:r>
            <w:r>
              <w:rPr>
                <w:sz w:val="22"/>
                <w:szCs w:val="22"/>
              </w:rPr>
              <w:t>21</w:t>
            </w:r>
          </w:p>
          <w:p w:rsidR="00FE5ABD" w:rsidRPr="00E624F9" w:rsidRDefault="00FE5ABD" w:rsidP="00FE5ABD">
            <w:pPr>
              <w:ind w:right="316"/>
              <w:jc w:val="both"/>
              <w:rPr>
                <w:sz w:val="22"/>
                <w:szCs w:val="22"/>
              </w:rPr>
            </w:pPr>
            <w:r w:rsidRPr="00E624F9">
              <w:rPr>
                <w:sz w:val="22"/>
                <w:szCs w:val="22"/>
              </w:rPr>
              <w:t xml:space="preserve">ИНН </w:t>
            </w:r>
            <w:r w:rsidR="00046A2D">
              <w:rPr>
                <w:sz w:val="22"/>
                <w:szCs w:val="22"/>
              </w:rPr>
              <w:t>6101035875</w:t>
            </w:r>
            <w:r w:rsidRPr="00E624F9">
              <w:rPr>
                <w:sz w:val="22"/>
                <w:szCs w:val="22"/>
              </w:rPr>
              <w:t xml:space="preserve"> КПП   </w:t>
            </w:r>
            <w:r w:rsidR="00046A2D">
              <w:rPr>
                <w:sz w:val="22"/>
                <w:szCs w:val="22"/>
              </w:rPr>
              <w:t>610101001</w:t>
            </w:r>
          </w:p>
          <w:p w:rsidR="00046A2D" w:rsidRDefault="00FE5ABD" w:rsidP="0050382F">
            <w:pPr>
              <w:ind w:right="316"/>
              <w:rPr>
                <w:sz w:val="22"/>
                <w:szCs w:val="22"/>
              </w:rPr>
            </w:pPr>
            <w:proofErr w:type="spellStart"/>
            <w:proofErr w:type="gramStart"/>
            <w:r w:rsidRPr="00E624F9">
              <w:rPr>
                <w:sz w:val="22"/>
                <w:szCs w:val="22"/>
              </w:rPr>
              <w:t>р</w:t>
            </w:r>
            <w:proofErr w:type="spellEnd"/>
            <w:proofErr w:type="gramEnd"/>
            <w:r w:rsidRPr="00E624F9">
              <w:rPr>
                <w:sz w:val="22"/>
                <w:szCs w:val="22"/>
              </w:rPr>
              <w:t>/с 4020481070</w:t>
            </w:r>
            <w:r w:rsidR="00046A2D">
              <w:rPr>
                <w:sz w:val="22"/>
                <w:szCs w:val="22"/>
              </w:rPr>
              <w:t>349</w:t>
            </w:r>
            <w:r w:rsidRPr="00E624F9">
              <w:rPr>
                <w:sz w:val="22"/>
                <w:szCs w:val="22"/>
              </w:rPr>
              <w:t>0000</w:t>
            </w:r>
            <w:r w:rsidR="00046A2D">
              <w:rPr>
                <w:sz w:val="22"/>
                <w:szCs w:val="22"/>
              </w:rPr>
              <w:t>585</w:t>
            </w:r>
            <w:r w:rsidRPr="00E624F9">
              <w:rPr>
                <w:sz w:val="22"/>
                <w:szCs w:val="22"/>
              </w:rPr>
              <w:t xml:space="preserve"> Отделени</w:t>
            </w:r>
            <w:r w:rsidR="00046A2D">
              <w:rPr>
                <w:sz w:val="22"/>
                <w:szCs w:val="22"/>
              </w:rPr>
              <w:t>е</w:t>
            </w:r>
          </w:p>
          <w:p w:rsidR="00FE5ABD" w:rsidRPr="00E624F9" w:rsidRDefault="00FE5ABD" w:rsidP="0050382F">
            <w:pPr>
              <w:ind w:right="316"/>
              <w:rPr>
                <w:sz w:val="22"/>
                <w:szCs w:val="22"/>
              </w:rPr>
            </w:pPr>
            <w:r w:rsidRPr="00E624F9">
              <w:rPr>
                <w:sz w:val="22"/>
                <w:szCs w:val="22"/>
              </w:rPr>
              <w:t xml:space="preserve"> </w:t>
            </w:r>
            <w:r w:rsidR="00046A2D">
              <w:rPr>
                <w:sz w:val="22"/>
                <w:szCs w:val="22"/>
              </w:rPr>
              <w:t>РОСТОВ-НА-ДОНУ</w:t>
            </w:r>
          </w:p>
          <w:p w:rsidR="00FE5ABD" w:rsidRPr="00E624F9" w:rsidRDefault="00FE5ABD" w:rsidP="00FE5ABD">
            <w:pPr>
              <w:ind w:right="316"/>
              <w:jc w:val="both"/>
              <w:rPr>
                <w:sz w:val="22"/>
                <w:szCs w:val="22"/>
              </w:rPr>
            </w:pPr>
            <w:r w:rsidRPr="00E624F9">
              <w:rPr>
                <w:sz w:val="22"/>
                <w:szCs w:val="22"/>
              </w:rPr>
              <w:t xml:space="preserve">БИК </w:t>
            </w:r>
            <w:r w:rsidR="00046A2D">
              <w:rPr>
                <w:sz w:val="22"/>
                <w:szCs w:val="22"/>
              </w:rPr>
              <w:t>046015001</w:t>
            </w:r>
          </w:p>
          <w:p w:rsidR="00FE5ABD" w:rsidRPr="00E624F9" w:rsidRDefault="00FE5ABD" w:rsidP="00FE5ABD">
            <w:pPr>
              <w:ind w:right="316"/>
              <w:jc w:val="both"/>
              <w:rPr>
                <w:sz w:val="22"/>
                <w:szCs w:val="22"/>
              </w:rPr>
            </w:pPr>
            <w:r w:rsidRPr="00E624F9">
              <w:rPr>
                <w:sz w:val="22"/>
                <w:szCs w:val="22"/>
              </w:rPr>
              <w:t xml:space="preserve">ОКПО </w:t>
            </w:r>
            <w:r w:rsidR="00046A2D">
              <w:rPr>
                <w:sz w:val="22"/>
                <w:szCs w:val="22"/>
              </w:rPr>
              <w:t>04228639</w:t>
            </w:r>
          </w:p>
          <w:p w:rsidR="00FE5ABD" w:rsidRPr="00E624F9" w:rsidRDefault="00FE5ABD" w:rsidP="00FE5ABD">
            <w:pPr>
              <w:jc w:val="both"/>
              <w:rPr>
                <w:sz w:val="22"/>
                <w:szCs w:val="22"/>
              </w:rPr>
            </w:pPr>
            <w:r w:rsidRPr="00E624F9">
              <w:rPr>
                <w:sz w:val="22"/>
                <w:szCs w:val="22"/>
              </w:rPr>
              <w:t xml:space="preserve">ОГРН </w:t>
            </w:r>
            <w:r w:rsidR="00046A2D">
              <w:rPr>
                <w:sz w:val="22"/>
                <w:szCs w:val="22"/>
              </w:rPr>
              <w:t>1056101023593</w:t>
            </w:r>
          </w:p>
          <w:p w:rsidR="00FE5ABD" w:rsidRPr="00E624F9" w:rsidRDefault="00FE5ABD" w:rsidP="00FE5ABD">
            <w:pPr>
              <w:jc w:val="both"/>
              <w:rPr>
                <w:b/>
                <w:sz w:val="22"/>
                <w:szCs w:val="22"/>
              </w:rPr>
            </w:pPr>
          </w:p>
          <w:p w:rsidR="00FE5ABD" w:rsidRPr="00E624F9" w:rsidRDefault="00D600FF" w:rsidP="00FE5ABD">
            <w:pPr>
              <w:jc w:val="both"/>
              <w:rPr>
                <w:b/>
                <w:sz w:val="22"/>
                <w:szCs w:val="22"/>
              </w:rPr>
            </w:pPr>
            <w:r>
              <w:rPr>
                <w:b/>
                <w:sz w:val="22"/>
                <w:szCs w:val="22"/>
              </w:rPr>
              <w:t>Г</w:t>
            </w:r>
            <w:r w:rsidR="00FE5ABD" w:rsidRPr="00E624F9">
              <w:rPr>
                <w:b/>
                <w:sz w:val="22"/>
                <w:szCs w:val="22"/>
              </w:rPr>
              <w:t>лав</w:t>
            </w:r>
            <w:r>
              <w:rPr>
                <w:b/>
                <w:sz w:val="22"/>
                <w:szCs w:val="22"/>
              </w:rPr>
              <w:t>а</w:t>
            </w:r>
            <w:r w:rsidR="00FE5ABD" w:rsidRPr="00E624F9">
              <w:rPr>
                <w:b/>
                <w:sz w:val="22"/>
                <w:szCs w:val="22"/>
              </w:rPr>
              <w:t xml:space="preserve"> </w:t>
            </w:r>
            <w:r w:rsidR="00046A2D">
              <w:rPr>
                <w:b/>
                <w:sz w:val="22"/>
                <w:szCs w:val="22"/>
              </w:rPr>
              <w:t>администрации Отрадовского</w:t>
            </w:r>
            <w:r w:rsidR="00FE5ABD" w:rsidRPr="00E624F9">
              <w:rPr>
                <w:b/>
                <w:sz w:val="22"/>
                <w:szCs w:val="22"/>
              </w:rPr>
              <w:t xml:space="preserve"> сельского поселения</w:t>
            </w:r>
          </w:p>
          <w:p w:rsidR="00FE5ABD" w:rsidRPr="00E624F9" w:rsidRDefault="00FE5ABD" w:rsidP="00FE5ABD">
            <w:pPr>
              <w:jc w:val="both"/>
              <w:rPr>
                <w:sz w:val="22"/>
                <w:szCs w:val="22"/>
              </w:rPr>
            </w:pPr>
          </w:p>
          <w:p w:rsidR="00FE5ABD" w:rsidRPr="00E624F9" w:rsidRDefault="00FE5ABD" w:rsidP="00FE5ABD">
            <w:pPr>
              <w:jc w:val="both"/>
              <w:rPr>
                <w:sz w:val="22"/>
                <w:szCs w:val="22"/>
              </w:rPr>
            </w:pPr>
            <w:r w:rsidRPr="00E624F9">
              <w:rPr>
                <w:sz w:val="22"/>
                <w:szCs w:val="22"/>
              </w:rPr>
              <w:t xml:space="preserve">________________          </w:t>
            </w:r>
            <w:r w:rsidRPr="00E624F9">
              <w:rPr>
                <w:b/>
                <w:sz w:val="22"/>
                <w:szCs w:val="22"/>
              </w:rPr>
              <w:t>/</w:t>
            </w:r>
            <w:r w:rsidR="00046A2D">
              <w:rPr>
                <w:b/>
                <w:sz w:val="22"/>
                <w:szCs w:val="22"/>
              </w:rPr>
              <w:t>С.Г.Матишов</w:t>
            </w:r>
            <w:r w:rsidRPr="00E624F9">
              <w:rPr>
                <w:b/>
                <w:sz w:val="22"/>
                <w:szCs w:val="22"/>
              </w:rPr>
              <w:t>/</w:t>
            </w:r>
          </w:p>
          <w:p w:rsidR="001F463C" w:rsidRDefault="006E6B63">
            <w:pPr>
              <w:jc w:val="both"/>
            </w:pPr>
            <w:r w:rsidRPr="00E624F9">
              <w:rPr>
                <w:bCs/>
                <w:sz w:val="22"/>
                <w:szCs w:val="22"/>
              </w:rPr>
              <w:t xml:space="preserve"> «___»____________20___ г.</w:t>
            </w:r>
            <w:r>
              <w:rPr>
                <w:bCs/>
              </w:rPr>
              <w:t xml:space="preserve">                         </w:t>
            </w:r>
          </w:p>
          <w:p w:rsidR="001F463C" w:rsidRDefault="006E6B63">
            <w:pPr>
              <w:jc w:val="both"/>
            </w:pPr>
            <w:r>
              <w:rPr>
                <w:bCs/>
              </w:rPr>
              <w:t xml:space="preserve">                 </w:t>
            </w:r>
          </w:p>
          <w:p w:rsidR="001F463C" w:rsidRDefault="006E6B63">
            <w:pPr>
              <w:jc w:val="both"/>
            </w:pPr>
            <w:r>
              <w:rPr>
                <w:bCs/>
              </w:rPr>
              <w:t xml:space="preserve"> М.П.       </w:t>
            </w:r>
          </w:p>
          <w:p w:rsidR="001F463C" w:rsidRDefault="001F463C">
            <w:pPr>
              <w:jc w:val="both"/>
              <w:rPr>
                <w:bCs/>
              </w:rPr>
            </w:pPr>
          </w:p>
        </w:tc>
        <w:tc>
          <w:tcPr>
            <w:tcW w:w="284" w:type="dxa"/>
            <w:shd w:val="clear" w:color="auto" w:fill="auto"/>
          </w:tcPr>
          <w:p w:rsidR="001F463C" w:rsidRDefault="001F463C">
            <w:pPr>
              <w:snapToGrid w:val="0"/>
              <w:jc w:val="both"/>
              <w:rPr>
                <w:bCs/>
              </w:rPr>
            </w:pPr>
          </w:p>
        </w:tc>
        <w:tc>
          <w:tcPr>
            <w:tcW w:w="4252" w:type="dxa"/>
            <w:shd w:val="clear" w:color="auto" w:fill="auto"/>
          </w:tcPr>
          <w:p w:rsidR="001F463C" w:rsidRDefault="006E6B63">
            <w:pPr>
              <w:jc w:val="both"/>
            </w:pPr>
            <w:r>
              <w:rPr>
                <w:bCs/>
              </w:rPr>
              <w:t>Исполнитель</w:t>
            </w:r>
          </w:p>
          <w:p w:rsidR="00FE5ABD" w:rsidRDefault="00FE5ABD"/>
          <w:p w:rsidR="00FE5ABD" w:rsidRDefault="00FE5ABD"/>
          <w:p w:rsidR="00FE5ABD" w:rsidRDefault="00FE5ABD"/>
          <w:p w:rsidR="00FE5ABD" w:rsidRDefault="00FE5ABD"/>
          <w:p w:rsidR="00FE5ABD" w:rsidRDefault="00FE5ABD"/>
          <w:p w:rsidR="00FE5ABD" w:rsidRDefault="00FE5ABD"/>
          <w:p w:rsidR="00FE5ABD" w:rsidRDefault="00FE5ABD"/>
          <w:p w:rsidR="00FE5ABD" w:rsidRDefault="00FE5ABD"/>
          <w:p w:rsidR="00FE5ABD" w:rsidRDefault="00FE5ABD"/>
          <w:p w:rsidR="00FE5ABD" w:rsidRDefault="00FE5ABD"/>
          <w:p w:rsidR="00FE5ABD" w:rsidRDefault="00FE5ABD"/>
          <w:p w:rsidR="00FE5ABD" w:rsidRDefault="00FE5ABD"/>
          <w:p w:rsidR="00FE5ABD" w:rsidRDefault="00FE5ABD"/>
          <w:p w:rsidR="001F463C" w:rsidRDefault="006E6B63">
            <w:r>
              <w:t xml:space="preserve">«____»___________20___ г.                         </w:t>
            </w:r>
          </w:p>
          <w:p w:rsidR="001F463C" w:rsidRDefault="006E6B63">
            <w:r>
              <w:t xml:space="preserve">                 </w:t>
            </w:r>
          </w:p>
          <w:p w:rsidR="001F463C" w:rsidRDefault="006E6B63">
            <w:r>
              <w:t xml:space="preserve"> М.П.        </w:t>
            </w:r>
          </w:p>
        </w:tc>
      </w:tr>
    </w:tbl>
    <w:p w:rsidR="001F463C" w:rsidRDefault="006E6B63">
      <w:pPr>
        <w:ind w:firstLine="709"/>
        <w:jc w:val="both"/>
      </w:pPr>
      <w:r>
        <w:rPr>
          <w:bCs/>
        </w:rPr>
        <w:t xml:space="preserve">                                                        </w:t>
      </w:r>
    </w:p>
    <w:p w:rsidR="0050382F" w:rsidRDefault="006E6B63">
      <w:pPr>
        <w:jc w:val="both"/>
        <w:rPr>
          <w:bCs/>
        </w:rPr>
      </w:pPr>
      <w:r>
        <w:rPr>
          <w:bCs/>
        </w:rPr>
        <w:t xml:space="preserve">              </w:t>
      </w:r>
    </w:p>
    <w:p w:rsidR="0050382F" w:rsidRDefault="0050382F">
      <w:pPr>
        <w:jc w:val="both"/>
        <w:rPr>
          <w:bCs/>
        </w:rPr>
      </w:pPr>
    </w:p>
    <w:p w:rsidR="0050382F" w:rsidRDefault="0050382F">
      <w:pPr>
        <w:jc w:val="both"/>
        <w:rPr>
          <w:bCs/>
        </w:rPr>
      </w:pPr>
    </w:p>
    <w:p w:rsidR="001F463C" w:rsidRDefault="006E6B63">
      <w:pPr>
        <w:jc w:val="both"/>
      </w:pPr>
      <w:r>
        <w:rPr>
          <w:bCs/>
        </w:rPr>
        <w:t xml:space="preserve">                                 </w:t>
      </w:r>
    </w:p>
    <w:p w:rsidR="001F463C" w:rsidRDefault="006E6B63">
      <w:pPr>
        <w:ind w:firstLine="709"/>
        <w:jc w:val="both"/>
      </w:pPr>
      <w:r>
        <w:t xml:space="preserve">                                                                           </w:t>
      </w:r>
    </w:p>
    <w:p w:rsidR="001F463C" w:rsidRDefault="001F463C">
      <w:pPr>
        <w:ind w:left="4320" w:firstLine="1260"/>
        <w:jc w:val="right"/>
        <w:rPr>
          <w:bCs/>
        </w:rPr>
      </w:pPr>
    </w:p>
    <w:tbl>
      <w:tblPr>
        <w:tblW w:w="0" w:type="auto"/>
        <w:tblInd w:w="-34" w:type="dxa"/>
        <w:tblLayout w:type="fixed"/>
        <w:tblLook w:val="0000"/>
      </w:tblPr>
      <w:tblGrid>
        <w:gridCol w:w="1205"/>
        <w:gridCol w:w="5458"/>
        <w:gridCol w:w="3368"/>
      </w:tblGrid>
      <w:tr w:rsidR="001F463C">
        <w:trPr>
          <w:trHeight w:val="1265"/>
        </w:trPr>
        <w:tc>
          <w:tcPr>
            <w:tcW w:w="1205" w:type="dxa"/>
            <w:shd w:val="clear" w:color="auto" w:fill="auto"/>
          </w:tcPr>
          <w:p w:rsidR="001F463C" w:rsidRDefault="001F463C">
            <w:pPr>
              <w:tabs>
                <w:tab w:val="left" w:pos="5985"/>
                <w:tab w:val="right" w:pos="9070"/>
              </w:tabs>
              <w:snapToGrid w:val="0"/>
              <w:rPr>
                <w:bCs/>
              </w:rPr>
            </w:pPr>
          </w:p>
        </w:tc>
        <w:tc>
          <w:tcPr>
            <w:tcW w:w="5458" w:type="dxa"/>
            <w:shd w:val="clear" w:color="auto" w:fill="auto"/>
          </w:tcPr>
          <w:p w:rsidR="001F463C" w:rsidRDefault="001F463C">
            <w:pPr>
              <w:tabs>
                <w:tab w:val="left" w:pos="5985"/>
                <w:tab w:val="right" w:pos="9070"/>
              </w:tabs>
              <w:snapToGrid w:val="0"/>
              <w:rPr>
                <w:bCs/>
              </w:rPr>
            </w:pPr>
          </w:p>
        </w:tc>
        <w:tc>
          <w:tcPr>
            <w:tcW w:w="3368" w:type="dxa"/>
            <w:shd w:val="clear" w:color="auto" w:fill="auto"/>
          </w:tcPr>
          <w:p w:rsidR="001F463C" w:rsidRDefault="006E6B63">
            <w:pPr>
              <w:tabs>
                <w:tab w:val="left" w:pos="5985"/>
                <w:tab w:val="right" w:pos="9070"/>
              </w:tabs>
            </w:pPr>
            <w:r>
              <w:rPr>
                <w:bCs/>
              </w:rPr>
              <w:t xml:space="preserve">ПРИЛОЖЕНИЕ </w:t>
            </w:r>
          </w:p>
          <w:p w:rsidR="001F463C" w:rsidRDefault="006E6B63">
            <w:pPr>
              <w:tabs>
                <w:tab w:val="left" w:pos="5985"/>
                <w:tab w:val="right" w:pos="9070"/>
              </w:tabs>
            </w:pPr>
            <w:r>
              <w:rPr>
                <w:bCs/>
              </w:rPr>
              <w:t>к муниципальному контракту  № ___ от _________ 20__ года</w:t>
            </w:r>
          </w:p>
          <w:p w:rsidR="001F463C" w:rsidRDefault="006E6B63">
            <w:pPr>
              <w:tabs>
                <w:tab w:val="left" w:pos="5985"/>
                <w:tab w:val="right" w:pos="9070"/>
              </w:tabs>
            </w:pPr>
            <w:r>
              <w:rPr>
                <w:bCs/>
              </w:rPr>
              <w:tab/>
              <w:t>от _____________ 20__ года</w:t>
            </w:r>
          </w:p>
        </w:tc>
      </w:tr>
    </w:tbl>
    <w:p w:rsidR="001F463C" w:rsidRDefault="001F463C">
      <w:pPr>
        <w:tabs>
          <w:tab w:val="left" w:pos="5985"/>
          <w:tab w:val="right" w:pos="9070"/>
        </w:tabs>
        <w:ind w:left="4320" w:firstLine="1260"/>
        <w:rPr>
          <w:bCs/>
        </w:rPr>
      </w:pPr>
    </w:p>
    <w:p w:rsidR="001F463C" w:rsidRDefault="001F463C">
      <w:pPr>
        <w:tabs>
          <w:tab w:val="left" w:pos="5985"/>
          <w:tab w:val="right" w:pos="9070"/>
        </w:tabs>
        <w:ind w:left="4320" w:firstLine="1260"/>
        <w:rPr>
          <w:bCs/>
        </w:rPr>
      </w:pPr>
    </w:p>
    <w:p w:rsidR="001F463C" w:rsidRDefault="001F463C">
      <w:pPr>
        <w:ind w:firstLine="709"/>
        <w:jc w:val="center"/>
        <w:rPr>
          <w:b/>
          <w:bCs/>
        </w:rPr>
      </w:pPr>
    </w:p>
    <w:p w:rsidR="001F463C" w:rsidRDefault="006E6B63">
      <w:pPr>
        <w:ind w:firstLine="709"/>
        <w:jc w:val="center"/>
      </w:pPr>
      <w:r>
        <w:rPr>
          <w:b/>
        </w:rPr>
        <w:t>Техническое задание</w:t>
      </w:r>
    </w:p>
    <w:p w:rsidR="001F463C" w:rsidRDefault="006E6B63">
      <w:pPr>
        <w:keepNext/>
        <w:keepLines/>
        <w:widowControl w:val="0"/>
        <w:suppressLineNumbers/>
        <w:autoSpaceDE w:val="0"/>
        <w:jc w:val="center"/>
      </w:pPr>
      <w:r>
        <w:t>на оказание услуг в целях оказания гуманитарной помощи либо ликвидации последствий чрезвычайных ситуаций природного или техногенного характера</w:t>
      </w:r>
    </w:p>
    <w:p w:rsidR="001F463C" w:rsidRDefault="001F463C">
      <w:pPr>
        <w:ind w:firstLine="709"/>
        <w:jc w:val="center"/>
        <w:rPr>
          <w:b/>
          <w:bCs/>
          <w:lang w:eastAsia="ru-RU"/>
        </w:rPr>
      </w:pPr>
    </w:p>
    <w:p w:rsidR="001F463C" w:rsidRDefault="001F463C">
      <w:pPr>
        <w:ind w:firstLine="709"/>
        <w:jc w:val="center"/>
        <w:rPr>
          <w:b/>
          <w:bCs/>
          <w:lang w:eastAsia="ru-RU"/>
        </w:rPr>
      </w:pPr>
    </w:p>
    <w:p w:rsidR="001F463C" w:rsidRDefault="001F463C">
      <w:pPr>
        <w:ind w:firstLine="709"/>
        <w:jc w:val="center"/>
        <w:rPr>
          <w:b/>
          <w:bCs/>
          <w:lang w:eastAsia="ru-RU"/>
        </w:rPr>
      </w:pPr>
    </w:p>
    <w:p w:rsidR="001F463C" w:rsidRDefault="001F463C">
      <w:pPr>
        <w:ind w:firstLine="709"/>
        <w:jc w:val="both"/>
        <w:rPr>
          <w:b/>
          <w:bCs/>
          <w:lang w:eastAsia="ru-RU"/>
        </w:rPr>
      </w:pPr>
    </w:p>
    <w:tbl>
      <w:tblPr>
        <w:tblW w:w="0" w:type="auto"/>
        <w:tblLayout w:type="fixed"/>
        <w:tblLook w:val="0000"/>
      </w:tblPr>
      <w:tblGrid>
        <w:gridCol w:w="5920"/>
        <w:gridCol w:w="3969"/>
      </w:tblGrid>
      <w:tr w:rsidR="001F463C">
        <w:tc>
          <w:tcPr>
            <w:tcW w:w="5920" w:type="dxa"/>
            <w:shd w:val="clear" w:color="auto" w:fill="auto"/>
          </w:tcPr>
          <w:p w:rsidR="001F463C" w:rsidRDefault="006E6B63">
            <w:pPr>
              <w:jc w:val="both"/>
            </w:pPr>
            <w:r>
              <w:rPr>
                <w:bCs/>
              </w:rPr>
              <w:t>Заказчик</w:t>
            </w:r>
          </w:p>
          <w:p w:rsidR="001F463C" w:rsidRDefault="006E6B63">
            <w:pPr>
              <w:jc w:val="both"/>
            </w:pPr>
            <w:r>
              <w:rPr>
                <w:bCs/>
              </w:rPr>
              <w:t>_____________</w:t>
            </w:r>
          </w:p>
          <w:p w:rsidR="001F463C" w:rsidRDefault="006E6B63">
            <w:pPr>
              <w:jc w:val="both"/>
            </w:pPr>
            <w:r>
              <w:rPr>
                <w:bCs/>
              </w:rPr>
              <w:t>«____»________________20__ г.</w:t>
            </w:r>
          </w:p>
          <w:p w:rsidR="001F463C" w:rsidRDefault="006E6B63">
            <w:pPr>
              <w:jc w:val="both"/>
            </w:pPr>
            <w:r>
              <w:t>М.П.</w:t>
            </w:r>
          </w:p>
        </w:tc>
        <w:tc>
          <w:tcPr>
            <w:tcW w:w="3969" w:type="dxa"/>
            <w:shd w:val="clear" w:color="auto" w:fill="auto"/>
          </w:tcPr>
          <w:p w:rsidR="001F463C" w:rsidRDefault="006E6B63">
            <w:pPr>
              <w:jc w:val="both"/>
            </w:pPr>
            <w:r>
              <w:rPr>
                <w:bCs/>
              </w:rPr>
              <w:t>Исполнитель</w:t>
            </w:r>
          </w:p>
          <w:p w:rsidR="001F463C" w:rsidRDefault="006E6B63">
            <w:pPr>
              <w:jc w:val="both"/>
            </w:pPr>
            <w:r>
              <w:rPr>
                <w:bCs/>
              </w:rPr>
              <w:t>_________________</w:t>
            </w:r>
          </w:p>
          <w:p w:rsidR="001F463C" w:rsidRDefault="006E6B63">
            <w:pPr>
              <w:jc w:val="both"/>
            </w:pPr>
            <w:r>
              <w:rPr>
                <w:bCs/>
              </w:rPr>
              <w:t>«____»__________________20___ г.</w:t>
            </w:r>
            <w:r>
              <w:t xml:space="preserve"> </w:t>
            </w:r>
          </w:p>
          <w:p w:rsidR="001F463C" w:rsidRDefault="006E6B63">
            <w:pPr>
              <w:jc w:val="both"/>
            </w:pPr>
            <w:r>
              <w:t>М.П.</w:t>
            </w:r>
          </w:p>
        </w:tc>
      </w:tr>
    </w:tbl>
    <w:p w:rsidR="001F463C" w:rsidRDefault="001F463C">
      <w:pPr>
        <w:pStyle w:val="1"/>
        <w:spacing w:line="360" w:lineRule="auto"/>
        <w:jc w:val="center"/>
        <w:rPr>
          <w:rFonts w:ascii="Times New Roman" w:hAnsi="Times New Roman" w:cs="Times New Roman"/>
          <w:b w:val="0"/>
          <w:sz w:val="24"/>
          <w:szCs w:val="24"/>
        </w:rPr>
      </w:pPr>
    </w:p>
    <w:p w:rsidR="001F463C" w:rsidRDefault="001F463C"/>
    <w:p w:rsidR="001F463C" w:rsidRDefault="001F463C"/>
    <w:p w:rsidR="001F463C" w:rsidRDefault="001F463C">
      <w:pPr>
        <w:pStyle w:val="1"/>
        <w:spacing w:line="360" w:lineRule="auto"/>
        <w:jc w:val="center"/>
        <w:rPr>
          <w:rFonts w:ascii="Times New Roman" w:hAnsi="Times New Roman" w:cs="Times New Roman"/>
          <w:b w:val="0"/>
          <w:sz w:val="24"/>
          <w:szCs w:val="24"/>
        </w:rPr>
      </w:pPr>
    </w:p>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 w:rsidR="001F463C" w:rsidRDefault="001F463C">
      <w:pPr>
        <w:sectPr w:rsidR="001F463C" w:rsidSect="0050382F">
          <w:headerReference w:type="even" r:id="rId133"/>
          <w:headerReference w:type="default" r:id="rId134"/>
          <w:footerReference w:type="even" r:id="rId135"/>
          <w:footerReference w:type="default" r:id="rId136"/>
          <w:headerReference w:type="first" r:id="rId137"/>
          <w:footerReference w:type="first" r:id="rId138"/>
          <w:pgSz w:w="11906" w:h="16838"/>
          <w:pgMar w:top="709" w:right="707" w:bottom="709" w:left="1418" w:header="181" w:footer="164" w:gutter="0"/>
          <w:cols w:space="720"/>
          <w:docGrid w:linePitch="600" w:charSpace="32768"/>
        </w:sectPr>
      </w:pPr>
    </w:p>
    <w:p w:rsidR="001F463C" w:rsidRDefault="006E6B63">
      <w:pPr>
        <w:pStyle w:val="1"/>
        <w:spacing w:line="360" w:lineRule="auto"/>
        <w:jc w:val="center"/>
      </w:pPr>
      <w:r>
        <w:rPr>
          <w:rFonts w:ascii="Times New Roman" w:hAnsi="Times New Roman" w:cs="Times New Roman"/>
          <w:b w:val="0"/>
          <w:sz w:val="24"/>
          <w:szCs w:val="24"/>
        </w:rPr>
        <w:lastRenderedPageBreak/>
        <w:t xml:space="preserve">ГЛАВА </w:t>
      </w:r>
      <w:r>
        <w:rPr>
          <w:rFonts w:ascii="Times New Roman" w:hAnsi="Times New Roman" w:cs="Times New Roman"/>
          <w:b w:val="0"/>
          <w:sz w:val="24"/>
          <w:szCs w:val="24"/>
          <w:lang w:val="en-US"/>
        </w:rPr>
        <w:t>IV</w:t>
      </w:r>
      <w:r>
        <w:rPr>
          <w:rFonts w:ascii="Times New Roman" w:hAnsi="Times New Roman" w:cs="Times New Roman"/>
          <w:b w:val="0"/>
          <w:sz w:val="24"/>
          <w:szCs w:val="24"/>
        </w:rPr>
        <w:t xml:space="preserve">. </w:t>
      </w:r>
      <w:r>
        <w:rPr>
          <w:rFonts w:ascii="Times New Roman" w:hAnsi="Times New Roman" w:cs="Times New Roman"/>
          <w:b w:val="0"/>
          <w:caps/>
          <w:sz w:val="24"/>
          <w:szCs w:val="24"/>
        </w:rPr>
        <w:t>ОБРАЗЦЫ ФОРМ, ПРЕДСТАВЛЯЕМЫХ В СОСТАВЕ ЗАЯВКИ НА УЧАСТИЕ В ПРЕДВАРИТЕЛЬНОМ ОТБОРЕ</w:t>
      </w:r>
    </w:p>
    <w:p w:rsidR="001F463C" w:rsidRDefault="006E6B63">
      <w:pPr>
        <w:ind w:left="426"/>
        <w:jc w:val="center"/>
      </w:pPr>
      <w:r>
        <w:rPr>
          <w:caps/>
        </w:rPr>
        <w:t xml:space="preserve">ФОРМА 1.1. </w:t>
      </w:r>
      <w:r>
        <w:t xml:space="preserve">Опись документов, представляемых для участия </w:t>
      </w:r>
    </w:p>
    <w:p w:rsidR="001F463C" w:rsidRDefault="006E6B63">
      <w:pPr>
        <w:ind w:left="426"/>
        <w:jc w:val="center"/>
      </w:pPr>
      <w:r>
        <w:t>в предварительном отборе</w:t>
      </w:r>
    </w:p>
    <w:p w:rsidR="001F463C" w:rsidRDefault="001F463C">
      <w:pPr>
        <w:pStyle w:val="5"/>
        <w:spacing w:before="0" w:after="0"/>
        <w:jc w:val="center"/>
        <w:rPr>
          <w:rFonts w:ascii="Times New Roman" w:hAnsi="Times New Roman" w:cs="Times New Roman"/>
          <w:i w:val="0"/>
          <w:sz w:val="24"/>
          <w:szCs w:val="24"/>
        </w:rPr>
      </w:pPr>
    </w:p>
    <w:p w:rsidR="001F463C" w:rsidRDefault="006E6B63">
      <w:pPr>
        <w:pStyle w:val="5"/>
        <w:spacing w:before="0" w:after="0"/>
        <w:jc w:val="center"/>
      </w:pPr>
      <w:r>
        <w:rPr>
          <w:rFonts w:ascii="Times New Roman" w:hAnsi="Times New Roman" w:cs="Times New Roman"/>
          <w:i w:val="0"/>
          <w:sz w:val="24"/>
          <w:szCs w:val="24"/>
        </w:rPr>
        <w:t xml:space="preserve">Опись документов входящих в состав конверта с заявкой </w:t>
      </w:r>
    </w:p>
    <w:p w:rsidR="001F463C" w:rsidRDefault="006E6B63">
      <w:pPr>
        <w:pStyle w:val="5"/>
        <w:spacing w:before="0" w:after="0"/>
        <w:jc w:val="center"/>
      </w:pPr>
      <w:r>
        <w:rPr>
          <w:rFonts w:ascii="Times New Roman" w:hAnsi="Times New Roman" w:cs="Times New Roman"/>
          <w:i w:val="0"/>
          <w:sz w:val="24"/>
          <w:szCs w:val="24"/>
        </w:rPr>
        <w:t>на участие в предварительном отборе</w:t>
      </w:r>
    </w:p>
    <w:p w:rsidR="001F463C" w:rsidRDefault="001F463C">
      <w:pPr>
        <w:jc w:val="both"/>
      </w:pPr>
    </w:p>
    <w:p w:rsidR="001F463C" w:rsidRDefault="006E6B63">
      <w:pPr>
        <w:jc w:val="center"/>
      </w:pPr>
      <w:r>
        <w:t xml:space="preserve">Настоящим ______________________________________________________________  </w:t>
      </w:r>
    </w:p>
    <w:p w:rsidR="001F463C" w:rsidRDefault="006E6B63">
      <w:pPr>
        <w:jc w:val="center"/>
      </w:pPr>
      <w:r>
        <w:t xml:space="preserve"> </w:t>
      </w:r>
      <w:r>
        <w:rPr>
          <w:vertAlign w:val="superscript"/>
        </w:rPr>
        <w:t>(наименование участника закупки)</w:t>
      </w:r>
    </w:p>
    <w:p w:rsidR="001F463C" w:rsidRDefault="006E6B63">
      <w:pPr>
        <w:jc w:val="both"/>
      </w:pPr>
      <w:r>
        <w:t xml:space="preserve">подтверждает, что для участия в предварительном отборе участников закупки, для включения в перечень поставщиков, в целях размещения заказа на поставку товаров, выполнения работ, оказание услуг для ликвидации последствий чрезвычайных ситуаций природного или техногенного характера на территории </w:t>
      </w:r>
      <w:r w:rsidR="00046A2D">
        <w:t>Отрад</w:t>
      </w:r>
      <w:r w:rsidR="0050382F">
        <w:t xml:space="preserve">овского сельского поселения </w:t>
      </w:r>
      <w:r w:rsidR="00046A2D">
        <w:t>Азовског</w:t>
      </w:r>
      <w:r>
        <w:t>о района</w:t>
      </w:r>
      <w:r w:rsidR="0050382F">
        <w:t xml:space="preserve"> </w:t>
      </w:r>
      <w:r w:rsidR="00046A2D">
        <w:t>Ростов</w:t>
      </w:r>
      <w:r w:rsidR="0050382F">
        <w:t>ской области</w:t>
      </w:r>
      <w:r>
        <w:t>, направляются ниже перечисленные документы:</w:t>
      </w:r>
    </w:p>
    <w:p w:rsidR="001F463C" w:rsidRDefault="001F463C">
      <w:pPr>
        <w:pStyle w:val="affff0"/>
        <w:rPr>
          <w:rFonts w:ascii="Times New Roman" w:hAnsi="Times New Roman" w:cs="Times New Roman"/>
        </w:rPr>
      </w:pPr>
    </w:p>
    <w:tbl>
      <w:tblPr>
        <w:tblW w:w="0" w:type="auto"/>
        <w:tblInd w:w="108" w:type="dxa"/>
        <w:tblLayout w:type="fixed"/>
        <w:tblLook w:val="0000"/>
      </w:tblPr>
      <w:tblGrid>
        <w:gridCol w:w="567"/>
        <w:gridCol w:w="7938"/>
        <w:gridCol w:w="1326"/>
      </w:tblGrid>
      <w:tr w:rsidR="001F463C">
        <w:trPr>
          <w:trHeight w:val="441"/>
        </w:trPr>
        <w:tc>
          <w:tcPr>
            <w:tcW w:w="567" w:type="dxa"/>
            <w:tcBorders>
              <w:top w:val="single" w:sz="4" w:space="0" w:color="000000"/>
              <w:left w:val="single" w:sz="4" w:space="0" w:color="000000"/>
              <w:bottom w:val="single" w:sz="4" w:space="0" w:color="000000"/>
            </w:tcBorders>
            <w:shd w:val="clear" w:color="auto" w:fill="auto"/>
            <w:vAlign w:val="center"/>
          </w:tcPr>
          <w:p w:rsidR="001F463C" w:rsidRDefault="006E6B63">
            <w:pPr>
              <w:spacing w:line="216" w:lineRule="auto"/>
              <w:jc w:val="center"/>
            </w:pPr>
            <w:r>
              <w:t xml:space="preserve">№ </w:t>
            </w:r>
            <w:proofErr w:type="gramStart"/>
            <w:r>
              <w:t>п</w:t>
            </w:r>
            <w:proofErr w:type="gramEnd"/>
            <w:r>
              <w:t>/п</w:t>
            </w:r>
          </w:p>
        </w:tc>
        <w:tc>
          <w:tcPr>
            <w:tcW w:w="7938" w:type="dxa"/>
            <w:tcBorders>
              <w:top w:val="single" w:sz="4" w:space="0" w:color="000000"/>
              <w:left w:val="single" w:sz="4" w:space="0" w:color="000000"/>
              <w:bottom w:val="single" w:sz="4" w:space="0" w:color="000000"/>
            </w:tcBorders>
            <w:shd w:val="clear" w:color="auto" w:fill="auto"/>
            <w:vAlign w:val="center"/>
          </w:tcPr>
          <w:p w:rsidR="001F463C" w:rsidRDefault="006E6B63">
            <w:pPr>
              <w:spacing w:line="216" w:lineRule="auto"/>
              <w:jc w:val="center"/>
            </w:pPr>
            <w:r>
              <w:t>Наименование</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pPr>
              <w:spacing w:line="216" w:lineRule="auto"/>
              <w:jc w:val="center"/>
            </w:pPr>
            <w:r>
              <w:t xml:space="preserve">Кол-во </w:t>
            </w:r>
          </w:p>
          <w:p w:rsidR="001F463C" w:rsidRDefault="006E6B63">
            <w:pPr>
              <w:spacing w:line="216" w:lineRule="auto"/>
              <w:jc w:val="center"/>
            </w:pPr>
            <w:r>
              <w:t>страниц</w:t>
            </w:r>
          </w:p>
        </w:tc>
      </w:tr>
      <w:tr w:rsidR="001F463C">
        <w:tc>
          <w:tcPr>
            <w:tcW w:w="567" w:type="dxa"/>
            <w:tcBorders>
              <w:top w:val="single" w:sz="4" w:space="0" w:color="000000"/>
              <w:left w:val="single" w:sz="4" w:space="0" w:color="000000"/>
              <w:bottom w:val="single" w:sz="4" w:space="0" w:color="000000"/>
            </w:tcBorders>
            <w:shd w:val="clear" w:color="auto" w:fill="auto"/>
            <w:vAlign w:val="center"/>
          </w:tcPr>
          <w:p w:rsidR="001F463C" w:rsidRDefault="006E6B63">
            <w:pPr>
              <w:pStyle w:val="affff0"/>
              <w:jc w:val="center"/>
            </w:pPr>
            <w:r>
              <w:rPr>
                <w:rFonts w:ascii="Times New Roman" w:hAnsi="Times New Roman" w:cs="Times New Roman"/>
              </w:rPr>
              <w:t>1.</w:t>
            </w:r>
          </w:p>
        </w:tc>
        <w:tc>
          <w:tcPr>
            <w:tcW w:w="7938" w:type="dxa"/>
            <w:tcBorders>
              <w:top w:val="single" w:sz="4" w:space="0" w:color="000000"/>
              <w:left w:val="single" w:sz="4" w:space="0" w:color="000000"/>
              <w:bottom w:val="single" w:sz="4" w:space="0" w:color="000000"/>
            </w:tcBorders>
            <w:shd w:val="clear" w:color="auto" w:fill="auto"/>
            <w:vAlign w:val="center"/>
          </w:tcPr>
          <w:p w:rsidR="001F463C" w:rsidRDefault="006E6B63">
            <w:pPr>
              <w:pStyle w:val="affff0"/>
            </w:pPr>
            <w:r>
              <w:rPr>
                <w:rFonts w:ascii="Times New Roman" w:hAnsi="Times New Roman" w:cs="Times New Roman"/>
              </w:rPr>
              <w:t>Информация об участнике предварительного отбора</w:t>
            </w:r>
            <w:r>
              <w:rPr>
                <w:rFonts w:ascii="Times New Roman" w:hAnsi="Times New Roman" w:cs="Times New Roman"/>
                <w:i/>
              </w:rPr>
              <w:t xml:space="preserve"> [форма № 1.3]</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pStyle w:val="affff0"/>
              <w:snapToGrid w:val="0"/>
              <w:rPr>
                <w:rFonts w:ascii="Times New Roman" w:hAnsi="Times New Roman" w:cs="Times New Roman"/>
              </w:rPr>
            </w:pPr>
          </w:p>
        </w:tc>
      </w:tr>
      <w:tr w:rsidR="001F463C">
        <w:tc>
          <w:tcPr>
            <w:tcW w:w="567" w:type="dxa"/>
            <w:tcBorders>
              <w:top w:val="single" w:sz="4" w:space="0" w:color="000000"/>
              <w:left w:val="single" w:sz="4" w:space="0" w:color="000000"/>
              <w:bottom w:val="single" w:sz="4" w:space="0" w:color="000000"/>
            </w:tcBorders>
            <w:shd w:val="clear" w:color="auto" w:fill="auto"/>
            <w:vAlign w:val="center"/>
          </w:tcPr>
          <w:p w:rsidR="001F463C" w:rsidRDefault="006E6B63">
            <w:pPr>
              <w:spacing w:line="216" w:lineRule="auto"/>
              <w:jc w:val="center"/>
            </w:pPr>
            <w:r>
              <w:t>2.</w:t>
            </w:r>
          </w:p>
        </w:tc>
        <w:tc>
          <w:tcPr>
            <w:tcW w:w="7938" w:type="dxa"/>
            <w:tcBorders>
              <w:top w:val="single" w:sz="4" w:space="0" w:color="000000"/>
              <w:left w:val="single" w:sz="4" w:space="0" w:color="000000"/>
              <w:bottom w:val="single" w:sz="4" w:space="0" w:color="000000"/>
            </w:tcBorders>
            <w:shd w:val="clear" w:color="auto" w:fill="auto"/>
            <w:vAlign w:val="center"/>
          </w:tcPr>
          <w:p w:rsidR="001F463C" w:rsidRDefault="006E6B63">
            <w:pPr>
              <w:spacing w:line="216" w:lineRule="auto"/>
              <w:jc w:val="both"/>
            </w:pPr>
            <w:r>
              <w:t xml:space="preserve">Предложение о функциональных характеристиках (потребительских свойствах) и качественных характеристиках товаров, работ, услуг </w:t>
            </w:r>
            <w:r>
              <w:rPr>
                <w:i/>
              </w:rPr>
              <w:t>[форма № 1.4]</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spacing w:line="216" w:lineRule="auto"/>
            </w:pPr>
          </w:p>
        </w:tc>
      </w:tr>
      <w:tr w:rsidR="001F463C">
        <w:trPr>
          <w:trHeight w:val="389"/>
        </w:trPr>
        <w:tc>
          <w:tcPr>
            <w:tcW w:w="567" w:type="dxa"/>
            <w:tcBorders>
              <w:top w:val="single" w:sz="4" w:space="0" w:color="000000"/>
              <w:left w:val="single" w:sz="4" w:space="0" w:color="000000"/>
              <w:bottom w:val="single" w:sz="4" w:space="0" w:color="000000"/>
            </w:tcBorders>
            <w:shd w:val="clear" w:color="auto" w:fill="auto"/>
            <w:vAlign w:val="center"/>
          </w:tcPr>
          <w:p w:rsidR="001F463C" w:rsidRDefault="006E6B63">
            <w:pPr>
              <w:spacing w:line="216" w:lineRule="auto"/>
              <w:jc w:val="center"/>
            </w:pPr>
            <w:r>
              <w:t>3.</w:t>
            </w:r>
          </w:p>
        </w:tc>
        <w:tc>
          <w:tcPr>
            <w:tcW w:w="7938" w:type="dxa"/>
            <w:tcBorders>
              <w:top w:val="single" w:sz="4" w:space="0" w:color="000000"/>
              <w:left w:val="single" w:sz="4" w:space="0" w:color="000000"/>
              <w:bottom w:val="single" w:sz="4" w:space="0" w:color="000000"/>
            </w:tcBorders>
            <w:shd w:val="clear" w:color="auto" w:fill="auto"/>
            <w:vAlign w:val="center"/>
          </w:tcPr>
          <w:p w:rsidR="001F463C" w:rsidRDefault="006E6B63">
            <w:pPr>
              <w:spacing w:line="216" w:lineRule="auto"/>
              <w:jc w:val="both"/>
            </w:pPr>
            <w:proofErr w:type="gramStart"/>
            <w:r>
              <w:t>Полученную не ранее чем за шесть месяцев до дня размещения на официальном сайте извещения о предварительном отборе поставщиков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предварительном отборе поставщиков выписку из единого государственного реестра индивидуальных предпринимателей или</w:t>
            </w:r>
            <w:proofErr w:type="gramEnd"/>
            <w:r>
              <w:t xml:space="preserve"> </w:t>
            </w:r>
            <w:proofErr w:type="gramStart"/>
            <w:r>
              <w:t>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w:t>
            </w:r>
            <w:proofErr w:type="gramEnd"/>
            <w:r>
              <w:t xml:space="preserve"> извещения о предварительном отборе поставщиков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spacing w:line="216" w:lineRule="auto"/>
            </w:pPr>
          </w:p>
        </w:tc>
      </w:tr>
      <w:tr w:rsidR="001F463C">
        <w:trPr>
          <w:trHeight w:val="389"/>
        </w:trPr>
        <w:tc>
          <w:tcPr>
            <w:tcW w:w="567" w:type="dxa"/>
            <w:tcBorders>
              <w:top w:val="single" w:sz="4" w:space="0" w:color="000000"/>
              <w:left w:val="single" w:sz="4" w:space="0" w:color="000000"/>
              <w:bottom w:val="single" w:sz="4" w:space="0" w:color="000000"/>
            </w:tcBorders>
            <w:shd w:val="clear" w:color="auto" w:fill="auto"/>
            <w:vAlign w:val="center"/>
          </w:tcPr>
          <w:p w:rsidR="001F463C" w:rsidRDefault="006E6B63">
            <w:pPr>
              <w:spacing w:line="216" w:lineRule="auto"/>
              <w:jc w:val="center"/>
            </w:pPr>
            <w:r>
              <w:t>4.</w:t>
            </w:r>
          </w:p>
        </w:tc>
        <w:tc>
          <w:tcPr>
            <w:tcW w:w="7938" w:type="dxa"/>
            <w:tcBorders>
              <w:top w:val="single" w:sz="4" w:space="0" w:color="000000"/>
              <w:left w:val="single" w:sz="4" w:space="0" w:color="000000"/>
              <w:bottom w:val="single" w:sz="4" w:space="0" w:color="000000"/>
            </w:tcBorders>
            <w:shd w:val="clear" w:color="auto" w:fill="auto"/>
            <w:vAlign w:val="center"/>
          </w:tcPr>
          <w:p w:rsidR="001F463C" w:rsidRDefault="006E6B63">
            <w:pPr>
              <w:spacing w:line="216" w:lineRule="auto"/>
              <w:jc w:val="both"/>
            </w:pPr>
            <w:proofErr w:type="gramStart"/>
            <w:r>
              <w:t>Документ</w:t>
            </w:r>
            <w:proofErr w:type="gramEnd"/>
            <w:r>
              <w:t xml:space="preserve"> подтверждающий полномочия лица, подавшего заявку</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spacing w:line="216" w:lineRule="auto"/>
            </w:pPr>
          </w:p>
        </w:tc>
      </w:tr>
      <w:tr w:rsidR="001F463C">
        <w:tc>
          <w:tcPr>
            <w:tcW w:w="567" w:type="dxa"/>
            <w:tcBorders>
              <w:top w:val="single" w:sz="4" w:space="0" w:color="000000"/>
              <w:left w:val="single" w:sz="4" w:space="0" w:color="000000"/>
              <w:bottom w:val="single" w:sz="4" w:space="0" w:color="000000"/>
            </w:tcBorders>
            <w:shd w:val="clear" w:color="auto" w:fill="auto"/>
            <w:vAlign w:val="center"/>
          </w:tcPr>
          <w:p w:rsidR="001F463C" w:rsidRDefault="006E6B63">
            <w:pPr>
              <w:spacing w:line="216" w:lineRule="auto"/>
              <w:jc w:val="center"/>
            </w:pPr>
            <w:r>
              <w:t>5*</w:t>
            </w:r>
          </w:p>
        </w:tc>
        <w:tc>
          <w:tcPr>
            <w:tcW w:w="7938" w:type="dxa"/>
            <w:tcBorders>
              <w:top w:val="single" w:sz="4" w:space="0" w:color="000000"/>
              <w:left w:val="single" w:sz="4" w:space="0" w:color="000000"/>
              <w:bottom w:val="single" w:sz="4" w:space="0" w:color="000000"/>
            </w:tcBorders>
            <w:shd w:val="clear" w:color="auto" w:fill="auto"/>
            <w:vAlign w:val="center"/>
          </w:tcPr>
          <w:p w:rsidR="001F463C" w:rsidRDefault="006E6B63">
            <w:pPr>
              <w:spacing w:line="216" w:lineRule="auto"/>
              <w:jc w:val="both"/>
            </w:pPr>
            <w:r>
              <w:t>Другие документы, предоставляемые по желанию участника:</w:t>
            </w:r>
          </w:p>
          <w:p w:rsidR="001F463C" w:rsidRDefault="006E6B63">
            <w:pPr>
              <w:spacing w:line="216" w:lineRule="auto"/>
              <w:jc w:val="both"/>
            </w:pPr>
            <w:r>
              <w:t>- справка ИФНС об отсутств</w:t>
            </w:r>
            <w:proofErr w:type="gramStart"/>
            <w:r>
              <w:t>ии у у</w:t>
            </w:r>
            <w:proofErr w:type="gramEnd"/>
            <w:r>
              <w:t>частника закупки задолженности по начисленным налогам, сборам и иным обязательным платежам в бюджеты любого уровня или внебюджетные фонды за прошедший календарный год</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spacing w:line="216" w:lineRule="auto"/>
              <w:rPr>
                <w:i/>
              </w:rPr>
            </w:pPr>
          </w:p>
        </w:tc>
      </w:tr>
    </w:tbl>
    <w:p w:rsidR="001F463C" w:rsidRDefault="001F463C">
      <w:pPr>
        <w:spacing w:line="216" w:lineRule="auto"/>
      </w:pPr>
    </w:p>
    <w:p w:rsidR="001F463C" w:rsidRDefault="006E6B63">
      <w:pPr>
        <w:spacing w:line="216" w:lineRule="auto"/>
      </w:pPr>
      <w:r>
        <w:rPr>
          <w:b/>
        </w:rPr>
        <w:t>Примечание: документы по п. 5* - прикладываются по усмотрению участника закупки.</w:t>
      </w:r>
    </w:p>
    <w:p w:rsidR="001F463C" w:rsidRDefault="001F463C">
      <w:pPr>
        <w:jc w:val="both"/>
        <w:rPr>
          <w:b/>
        </w:rPr>
      </w:pPr>
    </w:p>
    <w:p w:rsidR="001F463C" w:rsidRDefault="006E6B63">
      <w:pPr>
        <w:jc w:val="both"/>
      </w:pPr>
      <w:r>
        <w:t>Участник закупки</w:t>
      </w:r>
    </w:p>
    <w:p w:rsidR="001F463C" w:rsidRDefault="006E6B63">
      <w:pPr>
        <w:shd w:val="clear" w:color="auto" w:fill="FFFFFF"/>
        <w:jc w:val="both"/>
      </w:pPr>
      <w:r>
        <w:rPr>
          <w:iCs/>
        </w:rPr>
        <w:t>____________________________     ____________________</w:t>
      </w:r>
      <w:r>
        <w:rPr>
          <w:iCs/>
        </w:rPr>
        <w:tab/>
        <w:t xml:space="preserve">     ___________________</w:t>
      </w:r>
    </w:p>
    <w:p w:rsidR="001F463C" w:rsidRDefault="006E6B63">
      <w:pPr>
        <w:shd w:val="clear" w:color="auto" w:fill="FFFFFF"/>
        <w:jc w:val="both"/>
      </w:pPr>
      <w:r>
        <w:rPr>
          <w:iCs/>
          <w:vertAlign w:val="superscript"/>
        </w:rPr>
        <w:t xml:space="preserve">                           (должность)</w:t>
      </w:r>
      <w:r>
        <w:rPr>
          <w:iCs/>
          <w:vertAlign w:val="superscript"/>
        </w:rPr>
        <w:tab/>
      </w:r>
      <w:r>
        <w:rPr>
          <w:iCs/>
          <w:vertAlign w:val="superscript"/>
        </w:rPr>
        <w:tab/>
      </w:r>
      <w:r>
        <w:rPr>
          <w:iCs/>
          <w:vertAlign w:val="superscript"/>
        </w:rPr>
        <w:tab/>
      </w:r>
      <w:r>
        <w:rPr>
          <w:iCs/>
          <w:vertAlign w:val="superscript"/>
        </w:rPr>
        <w:tab/>
        <w:t xml:space="preserve">       (подпись)</w:t>
      </w:r>
      <w:r>
        <w:rPr>
          <w:iCs/>
          <w:vertAlign w:val="superscript"/>
        </w:rPr>
        <w:tab/>
      </w:r>
      <w:r>
        <w:rPr>
          <w:iCs/>
          <w:vertAlign w:val="superscript"/>
        </w:rPr>
        <w:tab/>
        <w:t xml:space="preserve">                      (Фамилия И.О.)</w:t>
      </w:r>
    </w:p>
    <w:p w:rsidR="001F463C" w:rsidRDefault="006E6B63">
      <w:pPr>
        <w:jc w:val="both"/>
      </w:pPr>
      <w:r>
        <w:t>МП             «___»________________20___г.</w:t>
      </w:r>
    </w:p>
    <w:p w:rsidR="00046A2D" w:rsidRDefault="00046A2D">
      <w:pPr>
        <w:ind w:left="426"/>
        <w:jc w:val="center"/>
        <w:rPr>
          <w:caps/>
        </w:rPr>
      </w:pPr>
    </w:p>
    <w:p w:rsidR="001F463C" w:rsidRDefault="006E6B63">
      <w:pPr>
        <w:ind w:left="426"/>
        <w:jc w:val="center"/>
      </w:pPr>
      <w:r>
        <w:rPr>
          <w:caps/>
        </w:rPr>
        <w:lastRenderedPageBreak/>
        <w:t xml:space="preserve">ФОРМА 1.2. </w:t>
      </w:r>
      <w:r>
        <w:t>Заявка на участие в предварительном отборе</w:t>
      </w:r>
    </w:p>
    <w:p w:rsidR="001F463C" w:rsidRDefault="006E6B63">
      <w:pPr>
        <w:ind w:left="426"/>
        <w:jc w:val="center"/>
      </w:pPr>
      <w:r>
        <w:rPr>
          <w:i/>
        </w:rPr>
        <w:t>(заполняется участником закупки)</w:t>
      </w:r>
    </w:p>
    <w:p w:rsidR="001F463C" w:rsidRDefault="001F463C">
      <w:pPr>
        <w:ind w:left="426"/>
        <w:jc w:val="right"/>
        <w:rPr>
          <w:b/>
        </w:rPr>
      </w:pPr>
    </w:p>
    <w:p w:rsidR="001F463C" w:rsidRDefault="006E6B63">
      <w:pPr>
        <w:ind w:left="426"/>
        <w:jc w:val="center"/>
      </w:pPr>
      <w:r>
        <w:rPr>
          <w:b/>
        </w:rPr>
        <w:t>Заявка на участие в предварительном отборе</w:t>
      </w:r>
    </w:p>
    <w:p w:rsidR="001F463C" w:rsidRDefault="001F463C">
      <w:pPr>
        <w:ind w:left="426"/>
        <w:jc w:val="center"/>
      </w:pPr>
    </w:p>
    <w:p w:rsidR="001F463C" w:rsidRDefault="006E6B63">
      <w:pPr>
        <w:ind w:left="426"/>
        <w:jc w:val="center"/>
      </w:pPr>
      <w:r>
        <w:t>Дата: «___» _____________ 201___ г.</w:t>
      </w:r>
    </w:p>
    <w:p w:rsidR="001F463C" w:rsidRDefault="001F463C">
      <w:pPr>
        <w:ind w:left="426"/>
        <w:jc w:val="center"/>
        <w:rPr>
          <w:b/>
        </w:rPr>
      </w:pPr>
    </w:p>
    <w:p w:rsidR="001F463C" w:rsidRDefault="001F463C">
      <w:pPr>
        <w:ind w:left="426"/>
        <w:jc w:val="both"/>
        <w:rPr>
          <w:b/>
        </w:rPr>
      </w:pPr>
    </w:p>
    <w:p w:rsidR="001F463C" w:rsidRDefault="006E6B63">
      <w:pPr>
        <w:ind w:firstLine="709"/>
        <w:jc w:val="both"/>
      </w:pPr>
      <w:r>
        <w:t>Изучив извещение о проведении предварительного отбора № ______________ _____________________________________________________________________________,</w:t>
      </w:r>
    </w:p>
    <w:p w:rsidR="001F463C" w:rsidRDefault="006E6B63">
      <w:pPr>
        <w:jc w:val="both"/>
      </w:pPr>
      <w:r>
        <w:rPr>
          <w:i/>
        </w:rPr>
        <w:t>(указывается номер извещения о проведении предварительного отбора, указанный на официальном сайте)</w:t>
      </w:r>
    </w:p>
    <w:p w:rsidR="001F463C" w:rsidRDefault="006E6B63">
      <w:pPr>
        <w:ind w:firstLine="709"/>
        <w:jc w:val="both"/>
      </w:pPr>
      <w:r>
        <w:t>в том числе проект муниципального контракта,</w:t>
      </w:r>
    </w:p>
    <w:p w:rsidR="001F463C" w:rsidRDefault="001F463C">
      <w:pPr>
        <w:pStyle w:val="311"/>
        <w:spacing w:after="0" w:line="216" w:lineRule="auto"/>
        <w:ind w:firstLine="709"/>
        <w:jc w:val="both"/>
        <w:rPr>
          <w:rFonts w:ascii="Times New Roman" w:hAnsi="Times New Roman" w:cs="Times New Roman"/>
          <w:sz w:val="24"/>
          <w:szCs w:val="24"/>
        </w:rPr>
      </w:pPr>
    </w:p>
    <w:p w:rsidR="001F463C" w:rsidRDefault="006E6B63">
      <w:pPr>
        <w:pStyle w:val="311"/>
        <w:spacing w:after="0" w:line="216" w:lineRule="auto"/>
        <w:jc w:val="both"/>
      </w:pPr>
      <w:r>
        <w:rPr>
          <w:rFonts w:ascii="Times New Roman" w:hAnsi="Times New Roman" w:cs="Times New Roman"/>
          <w:sz w:val="24"/>
          <w:szCs w:val="24"/>
        </w:rPr>
        <w:t>_____________________________________________________________________________</w:t>
      </w:r>
    </w:p>
    <w:p w:rsidR="001F463C" w:rsidRDefault="006E6B63">
      <w:pPr>
        <w:pStyle w:val="311"/>
        <w:spacing w:after="0" w:line="216" w:lineRule="auto"/>
        <w:jc w:val="both"/>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(наименование юридического лица, ИП, ФИО физического лица - участника закупки,</w:t>
      </w:r>
      <w:proofErr w:type="gramEnd"/>
    </w:p>
    <w:p w:rsidR="001F463C" w:rsidRDefault="006E6B63">
      <w:pPr>
        <w:pStyle w:val="311"/>
        <w:spacing w:after="0" w:line="216" w:lineRule="auto"/>
        <w:jc w:val="both"/>
      </w:pPr>
      <w:r>
        <w:rPr>
          <w:rFonts w:ascii="Times New Roman" w:hAnsi="Times New Roman" w:cs="Times New Roman"/>
          <w:b/>
          <w:bCs/>
          <w:sz w:val="24"/>
          <w:szCs w:val="24"/>
        </w:rPr>
        <w:t>_____________________________________________________________________________</w:t>
      </w:r>
    </w:p>
    <w:p w:rsidR="001F463C" w:rsidRDefault="006E6B63">
      <w:pPr>
        <w:pStyle w:val="311"/>
        <w:spacing w:after="0" w:line="216" w:lineRule="auto"/>
        <w:ind w:firstLine="709"/>
        <w:jc w:val="both"/>
      </w:pPr>
      <w:r>
        <w:rPr>
          <w:rFonts w:ascii="Times New Roman" w:hAnsi="Times New Roman" w:cs="Times New Roman"/>
          <w:i/>
          <w:sz w:val="24"/>
          <w:szCs w:val="24"/>
        </w:rPr>
        <w:t>(почтовый адрес, ИНН)</w:t>
      </w:r>
    </w:p>
    <w:p w:rsidR="001F463C" w:rsidRDefault="006E6B63">
      <w:pPr>
        <w:pStyle w:val="311"/>
        <w:spacing w:after="0" w:line="216" w:lineRule="auto"/>
        <w:jc w:val="both"/>
      </w:pPr>
      <w:r>
        <w:rPr>
          <w:rFonts w:ascii="Times New Roman" w:hAnsi="Times New Roman" w:cs="Times New Roman"/>
          <w:sz w:val="24"/>
          <w:szCs w:val="24"/>
        </w:rPr>
        <w:t>в лице _______________________________________________________________________</w:t>
      </w:r>
    </w:p>
    <w:p w:rsidR="001F463C" w:rsidRDefault="006E6B63">
      <w:pPr>
        <w:pStyle w:val="311"/>
        <w:spacing w:after="0" w:line="216" w:lineRule="auto"/>
        <w:ind w:firstLine="709"/>
        <w:jc w:val="both"/>
      </w:pPr>
      <w:r>
        <w:rPr>
          <w:rFonts w:ascii="Times New Roman" w:hAnsi="Times New Roman" w:cs="Times New Roman"/>
          <w:i/>
          <w:sz w:val="24"/>
          <w:szCs w:val="24"/>
        </w:rPr>
        <w:t>(наименование должности руководителя и его Ф.И.О.)</w:t>
      </w:r>
    </w:p>
    <w:p w:rsidR="001F463C" w:rsidRDefault="006E6B63">
      <w:pPr>
        <w:pStyle w:val="aff4"/>
        <w:jc w:val="both"/>
      </w:pPr>
      <w:r>
        <w:rPr>
          <w:rFonts w:ascii="Times New Roman" w:hAnsi="Times New Roman" w:cs="Times New Roman"/>
          <w:sz w:val="24"/>
        </w:rPr>
        <w:t>сообщаем о согласии участвовать в предварительном отборе  на условиях, установленных в Извещении, и направляем настоящую заявку.</w:t>
      </w:r>
    </w:p>
    <w:p w:rsidR="001F463C" w:rsidRDefault="006E6B63">
      <w:pPr>
        <w:pStyle w:val="aff4"/>
        <w:ind w:firstLine="709"/>
        <w:jc w:val="both"/>
      </w:pPr>
      <w:proofErr w:type="gramStart"/>
      <w:r>
        <w:rPr>
          <w:rFonts w:ascii="Times New Roman" w:hAnsi="Times New Roman" w:cs="Times New Roman"/>
          <w:sz w:val="24"/>
        </w:rPr>
        <w:t xml:space="preserve">В случае включения нашей заявки в </w:t>
      </w:r>
      <w:r>
        <w:rPr>
          <w:rFonts w:ascii="Times New Roman" w:hAnsi="Times New Roman" w:cs="Times New Roman"/>
          <w:sz w:val="24"/>
          <w:shd w:val="clear" w:color="auto" w:fill="FFFFFF"/>
        </w:rPr>
        <w:t xml:space="preserve">перечень поставщиков, подрядчиков, исполнителей в целях последующего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на территории </w:t>
      </w:r>
      <w:r w:rsidR="00046A2D">
        <w:rPr>
          <w:rFonts w:ascii="Times New Roman" w:hAnsi="Times New Roman" w:cs="Times New Roman"/>
          <w:sz w:val="24"/>
          <w:shd w:val="clear" w:color="auto" w:fill="FFFFFF"/>
        </w:rPr>
        <w:t>Отрадовского сельского поселения Азовского</w:t>
      </w:r>
      <w:r>
        <w:rPr>
          <w:rFonts w:ascii="Times New Roman" w:hAnsi="Times New Roman" w:cs="Times New Roman"/>
          <w:sz w:val="24"/>
          <w:shd w:val="clear" w:color="auto" w:fill="FFFFFF"/>
        </w:rPr>
        <w:t xml:space="preserve"> района</w:t>
      </w:r>
      <w:r>
        <w:rPr>
          <w:rFonts w:ascii="Times New Roman" w:hAnsi="Times New Roman" w:cs="Times New Roman"/>
          <w:sz w:val="24"/>
        </w:rPr>
        <w:t xml:space="preserve">, согласны исполнить условия муниципального контракта (Глава №3 к извещению о проведении предварительного отбора) </w:t>
      </w:r>
      <w:r>
        <w:rPr>
          <w:rFonts w:ascii="Times New Roman" w:hAnsi="Times New Roman" w:cs="Times New Roman"/>
          <w:sz w:val="24"/>
          <w:shd w:val="clear" w:color="auto" w:fill="FFFFFF"/>
        </w:rPr>
        <w:t xml:space="preserve">в </w:t>
      </w:r>
      <w:r>
        <w:rPr>
          <w:rFonts w:ascii="Times New Roman" w:hAnsi="Times New Roman" w:cs="Times New Roman"/>
          <w:sz w:val="24"/>
        </w:rPr>
        <w:t>возможно короткий (устанавливаемый контрактом) срок</w:t>
      </w:r>
      <w:r>
        <w:rPr>
          <w:rFonts w:ascii="Times New Roman" w:hAnsi="Times New Roman" w:cs="Times New Roman"/>
          <w:sz w:val="24"/>
          <w:shd w:val="clear" w:color="auto" w:fill="FFFFFF"/>
        </w:rPr>
        <w:t xml:space="preserve"> без</w:t>
      </w:r>
      <w:proofErr w:type="gramEnd"/>
      <w:r>
        <w:rPr>
          <w:rFonts w:ascii="Times New Roman" w:hAnsi="Times New Roman" w:cs="Times New Roman"/>
          <w:sz w:val="24"/>
          <w:shd w:val="clear" w:color="auto" w:fill="FFFFFF"/>
        </w:rPr>
        <w:t xml:space="preserve"> предварительной оплаты и (или) с отсрочкой платежа</w:t>
      </w:r>
      <w:r>
        <w:rPr>
          <w:rFonts w:ascii="Times New Roman" w:hAnsi="Times New Roman" w:cs="Times New Roman"/>
          <w:sz w:val="24"/>
        </w:rPr>
        <w:t>.</w:t>
      </w:r>
    </w:p>
    <w:p w:rsidR="001F463C" w:rsidRDefault="001F463C">
      <w:pPr>
        <w:pStyle w:val="aff4"/>
        <w:ind w:firstLine="709"/>
        <w:jc w:val="both"/>
        <w:rPr>
          <w:rFonts w:ascii="Times New Roman" w:hAnsi="Times New Roman" w:cs="Times New Roman"/>
          <w:sz w:val="24"/>
        </w:rPr>
      </w:pPr>
    </w:p>
    <w:p w:rsidR="001F463C" w:rsidRDefault="001F463C">
      <w:pPr>
        <w:pStyle w:val="aff4"/>
        <w:ind w:left="426"/>
        <w:jc w:val="both"/>
        <w:rPr>
          <w:rFonts w:ascii="Times New Roman" w:hAnsi="Times New Roman" w:cs="Times New Roman"/>
          <w:sz w:val="24"/>
        </w:rPr>
      </w:pPr>
    </w:p>
    <w:p w:rsidR="001F463C" w:rsidRDefault="001F463C">
      <w:pPr>
        <w:pStyle w:val="aff4"/>
        <w:jc w:val="both"/>
        <w:rPr>
          <w:rFonts w:ascii="Times New Roman" w:hAnsi="Times New Roman" w:cs="Times New Roman"/>
          <w:b/>
          <w:sz w:val="24"/>
        </w:rPr>
      </w:pPr>
    </w:p>
    <w:p w:rsidR="001F463C" w:rsidRDefault="006E6B63">
      <w:pPr>
        <w:spacing w:line="216" w:lineRule="auto"/>
        <w:ind w:left="426"/>
        <w:jc w:val="both"/>
      </w:pPr>
      <w:r>
        <w:rPr>
          <w:b/>
        </w:rPr>
        <w:t xml:space="preserve">Должность </w:t>
      </w:r>
      <w:r>
        <w:t xml:space="preserve">                  ___________________________          (Фамилия И.О.)</w:t>
      </w:r>
    </w:p>
    <w:p w:rsidR="001F463C" w:rsidRDefault="006E6B63">
      <w:pPr>
        <w:spacing w:line="216" w:lineRule="auto"/>
        <w:ind w:left="426"/>
      </w:pPr>
      <w:r>
        <w:t xml:space="preserve">                                                               </w:t>
      </w:r>
      <w:r>
        <w:rPr>
          <w:b/>
          <w:i/>
        </w:rPr>
        <w:t>подпись</w:t>
      </w:r>
    </w:p>
    <w:p w:rsidR="001F463C" w:rsidRDefault="001F463C">
      <w:pPr>
        <w:pStyle w:val="2"/>
        <w:rPr>
          <w:rFonts w:ascii="Times New Roman" w:hAnsi="Times New Roman" w:cs="Times New Roman"/>
          <w:b/>
          <w:i/>
          <w:caps/>
          <w:sz w:val="24"/>
          <w:szCs w:val="24"/>
        </w:rPr>
      </w:pPr>
    </w:p>
    <w:p w:rsidR="001F463C" w:rsidRDefault="006E6B63">
      <w:pPr>
        <w:pageBreakBefore/>
        <w:jc w:val="center"/>
      </w:pPr>
      <w:r>
        <w:rPr>
          <w:caps/>
        </w:rPr>
        <w:lastRenderedPageBreak/>
        <w:t>ФОРМА 1.3. Информация ОБ УЧАСТНИКЕ ПРЕДВАРИТЕЛЬНОГО ОТБОРА</w:t>
      </w:r>
    </w:p>
    <w:p w:rsidR="001F463C" w:rsidRDefault="001F463C">
      <w:pPr>
        <w:jc w:val="center"/>
        <w:rPr>
          <w:bCs/>
          <w:caps/>
        </w:rPr>
      </w:pPr>
    </w:p>
    <w:p w:rsidR="001F463C" w:rsidRDefault="006E6B63">
      <w:pPr>
        <w:jc w:val="center"/>
      </w:pPr>
      <w:r>
        <w:rPr>
          <w:bCs/>
          <w:caps/>
        </w:rPr>
        <w:t xml:space="preserve">Информация об Участнике </w:t>
      </w:r>
      <w:r>
        <w:rPr>
          <w:caps/>
        </w:rPr>
        <w:t>ПРЕДВАРИТЕЛЬНОГО ОТБОРА</w:t>
      </w:r>
      <w:r>
        <w:rPr>
          <w:b/>
          <w:i/>
          <w:caps/>
        </w:rPr>
        <w:t xml:space="preserve"> </w:t>
      </w:r>
      <w:r>
        <w:rPr>
          <w:caps/>
        </w:rPr>
        <w:t>–</w:t>
      </w:r>
      <w:r>
        <w:rPr>
          <w:bCs/>
          <w:caps/>
        </w:rPr>
        <w:t xml:space="preserve"> </w:t>
      </w:r>
    </w:p>
    <w:p w:rsidR="001F463C" w:rsidRDefault="006E6B63">
      <w:pPr>
        <w:jc w:val="center"/>
      </w:pPr>
      <w:r>
        <w:rPr>
          <w:bCs/>
          <w:caps/>
        </w:rPr>
        <w:t xml:space="preserve">ЮРИДИЧЕСКОМ </w:t>
      </w:r>
      <w:proofErr w:type="gramStart"/>
      <w:r>
        <w:rPr>
          <w:bCs/>
          <w:caps/>
        </w:rPr>
        <w:t>ЛИЦЕ</w:t>
      </w:r>
      <w:proofErr w:type="gramEnd"/>
    </w:p>
    <w:p w:rsidR="001F463C" w:rsidRDefault="001F463C">
      <w:pPr>
        <w:jc w:val="center"/>
        <w:rPr>
          <w:bCs/>
          <w:caps/>
        </w:rPr>
      </w:pPr>
    </w:p>
    <w:tbl>
      <w:tblPr>
        <w:tblW w:w="0" w:type="auto"/>
        <w:tblInd w:w="108" w:type="dxa"/>
        <w:tblLayout w:type="fixed"/>
        <w:tblLook w:val="0000"/>
      </w:tblPr>
      <w:tblGrid>
        <w:gridCol w:w="520"/>
        <w:gridCol w:w="4617"/>
        <w:gridCol w:w="23"/>
        <w:gridCol w:w="4671"/>
      </w:tblGrid>
      <w:tr w:rsidR="001F463C">
        <w:trPr>
          <w:trHeight w:val="397"/>
        </w:trPr>
        <w:tc>
          <w:tcPr>
            <w:tcW w:w="520" w:type="dxa"/>
            <w:tcBorders>
              <w:top w:val="single" w:sz="4" w:space="0" w:color="000000"/>
              <w:left w:val="single" w:sz="4" w:space="0" w:color="000000"/>
              <w:bottom w:val="single" w:sz="4" w:space="0" w:color="000000"/>
            </w:tcBorders>
            <w:shd w:val="clear" w:color="auto" w:fill="auto"/>
            <w:vAlign w:val="center"/>
          </w:tcPr>
          <w:p w:rsidR="001F463C" w:rsidRDefault="006E6B63">
            <w:r>
              <w:t>1.</w:t>
            </w:r>
          </w:p>
        </w:tc>
        <w:tc>
          <w:tcPr>
            <w:tcW w:w="4617" w:type="dxa"/>
            <w:tcBorders>
              <w:top w:val="single" w:sz="4" w:space="0" w:color="000000"/>
              <w:left w:val="single" w:sz="4" w:space="0" w:color="000000"/>
              <w:bottom w:val="single" w:sz="4" w:space="0" w:color="000000"/>
            </w:tcBorders>
            <w:shd w:val="clear" w:color="auto" w:fill="auto"/>
            <w:vAlign w:val="center"/>
          </w:tcPr>
          <w:p w:rsidR="001F463C" w:rsidRDefault="006E6B63">
            <w:pPr>
              <w:jc w:val="both"/>
            </w:pPr>
            <w:r>
              <w:t>Фирменное наименование (наименование)</w:t>
            </w:r>
          </w:p>
        </w:tc>
        <w:tc>
          <w:tcPr>
            <w:tcW w:w="4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r>
              <w:rPr>
                <w:bCs/>
                <w:caps/>
              </w:rPr>
              <w:t xml:space="preserve"> </w:t>
            </w:r>
          </w:p>
        </w:tc>
      </w:tr>
      <w:tr w:rsidR="001F463C">
        <w:trPr>
          <w:trHeight w:val="397"/>
        </w:trPr>
        <w:tc>
          <w:tcPr>
            <w:tcW w:w="520" w:type="dxa"/>
            <w:tcBorders>
              <w:top w:val="single" w:sz="4" w:space="0" w:color="000000"/>
              <w:left w:val="single" w:sz="4" w:space="0" w:color="000000"/>
              <w:bottom w:val="single" w:sz="4" w:space="0" w:color="000000"/>
            </w:tcBorders>
            <w:shd w:val="clear" w:color="auto" w:fill="auto"/>
            <w:vAlign w:val="center"/>
          </w:tcPr>
          <w:p w:rsidR="001F463C" w:rsidRDefault="006E6B63">
            <w:r>
              <w:t>2.</w:t>
            </w:r>
          </w:p>
        </w:tc>
        <w:tc>
          <w:tcPr>
            <w:tcW w:w="4617" w:type="dxa"/>
            <w:tcBorders>
              <w:top w:val="single" w:sz="4" w:space="0" w:color="000000"/>
              <w:left w:val="single" w:sz="4" w:space="0" w:color="000000"/>
              <w:bottom w:val="single" w:sz="4" w:space="0" w:color="000000"/>
            </w:tcBorders>
            <w:shd w:val="clear" w:color="auto" w:fill="auto"/>
            <w:vAlign w:val="center"/>
          </w:tcPr>
          <w:p w:rsidR="001F463C" w:rsidRDefault="006E6B63">
            <w:pPr>
              <w:jc w:val="both"/>
            </w:pPr>
            <w:r>
              <w:t>ИНН</w:t>
            </w:r>
            <w:r>
              <w:rPr>
                <w:rStyle w:val="ac"/>
                <w:rFonts w:eastAsia="Calibri"/>
              </w:rPr>
              <w:t xml:space="preserve"> </w:t>
            </w:r>
            <w:r>
              <w:t>или аналог ИНН (для иностранного лица), ИНН учредителей, членов коллегиального исполнительного органа, лица, исполняющего функции единоличного исполнительного органа</w:t>
            </w:r>
          </w:p>
        </w:tc>
        <w:tc>
          <w:tcPr>
            <w:tcW w:w="4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520" w:type="dxa"/>
            <w:tcBorders>
              <w:top w:val="single" w:sz="4" w:space="0" w:color="000000"/>
              <w:left w:val="single" w:sz="4" w:space="0" w:color="000000"/>
              <w:bottom w:val="single" w:sz="4" w:space="0" w:color="000000"/>
            </w:tcBorders>
            <w:shd w:val="clear" w:color="auto" w:fill="auto"/>
            <w:vAlign w:val="center"/>
          </w:tcPr>
          <w:p w:rsidR="001F463C" w:rsidRDefault="006E6B63">
            <w:r>
              <w:t>3.</w:t>
            </w:r>
          </w:p>
        </w:tc>
        <w:tc>
          <w:tcPr>
            <w:tcW w:w="4617" w:type="dxa"/>
            <w:tcBorders>
              <w:top w:val="single" w:sz="4" w:space="0" w:color="000000"/>
              <w:left w:val="single" w:sz="4" w:space="0" w:color="000000"/>
              <w:bottom w:val="single" w:sz="4" w:space="0" w:color="000000"/>
            </w:tcBorders>
            <w:shd w:val="clear" w:color="auto" w:fill="auto"/>
            <w:vAlign w:val="center"/>
          </w:tcPr>
          <w:p w:rsidR="001F463C" w:rsidRDefault="006E6B63">
            <w:pPr>
              <w:jc w:val="both"/>
            </w:pPr>
            <w:r>
              <w:t>Место нахождения</w:t>
            </w:r>
          </w:p>
        </w:tc>
        <w:tc>
          <w:tcPr>
            <w:tcW w:w="4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52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4.</w:t>
            </w:r>
          </w:p>
        </w:tc>
        <w:tc>
          <w:tcPr>
            <w:tcW w:w="4617" w:type="dxa"/>
            <w:tcBorders>
              <w:top w:val="single" w:sz="4" w:space="0" w:color="000000"/>
              <w:left w:val="single" w:sz="4" w:space="0" w:color="000000"/>
              <w:bottom w:val="single" w:sz="4" w:space="0" w:color="000000"/>
            </w:tcBorders>
            <w:shd w:val="clear" w:color="auto" w:fill="auto"/>
            <w:vAlign w:val="center"/>
          </w:tcPr>
          <w:p w:rsidR="001F463C" w:rsidRDefault="006E6B63">
            <w:pPr>
              <w:jc w:val="both"/>
            </w:pPr>
            <w:r>
              <w:t>Почтовый адрес</w:t>
            </w:r>
          </w:p>
        </w:tc>
        <w:tc>
          <w:tcPr>
            <w:tcW w:w="4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52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5.</w:t>
            </w:r>
          </w:p>
        </w:tc>
        <w:tc>
          <w:tcPr>
            <w:tcW w:w="4617" w:type="dxa"/>
            <w:tcBorders>
              <w:top w:val="single" w:sz="4" w:space="0" w:color="000000"/>
              <w:left w:val="single" w:sz="4" w:space="0" w:color="000000"/>
              <w:bottom w:val="single" w:sz="4" w:space="0" w:color="000000"/>
            </w:tcBorders>
            <w:shd w:val="clear" w:color="auto" w:fill="auto"/>
            <w:vAlign w:val="center"/>
          </w:tcPr>
          <w:p w:rsidR="001F463C" w:rsidRDefault="006E6B63">
            <w:pPr>
              <w:jc w:val="both"/>
            </w:pPr>
            <w:r>
              <w:t>Номер контактного телефона</w:t>
            </w:r>
          </w:p>
        </w:tc>
        <w:tc>
          <w:tcPr>
            <w:tcW w:w="4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52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 xml:space="preserve">6. </w:t>
            </w:r>
          </w:p>
        </w:tc>
        <w:tc>
          <w:tcPr>
            <w:tcW w:w="4617" w:type="dxa"/>
            <w:tcBorders>
              <w:top w:val="single" w:sz="4" w:space="0" w:color="000000"/>
              <w:left w:val="single" w:sz="4" w:space="0" w:color="000000"/>
              <w:bottom w:val="single" w:sz="4" w:space="0" w:color="000000"/>
            </w:tcBorders>
            <w:shd w:val="clear" w:color="auto" w:fill="auto"/>
            <w:vAlign w:val="center"/>
          </w:tcPr>
          <w:p w:rsidR="001F463C" w:rsidRDefault="006E6B63">
            <w:pPr>
              <w:jc w:val="both"/>
            </w:pPr>
            <w:r>
              <w:t>Не 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tc>
        <w:tc>
          <w:tcPr>
            <w:tcW w:w="4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proofErr w:type="gramStart"/>
            <w:r>
              <w:t>Проводится</w:t>
            </w:r>
            <w:proofErr w:type="gramEnd"/>
            <w:r>
              <w:t>/не проводится</w:t>
            </w:r>
          </w:p>
        </w:tc>
      </w:tr>
      <w:tr w:rsidR="001F463C">
        <w:trPr>
          <w:trHeight w:val="397"/>
        </w:trPr>
        <w:tc>
          <w:tcPr>
            <w:tcW w:w="52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7.</w:t>
            </w:r>
          </w:p>
        </w:tc>
        <w:tc>
          <w:tcPr>
            <w:tcW w:w="4617" w:type="dxa"/>
            <w:tcBorders>
              <w:top w:val="single" w:sz="4" w:space="0" w:color="000000"/>
              <w:left w:val="single" w:sz="4" w:space="0" w:color="000000"/>
              <w:bottom w:val="single" w:sz="4" w:space="0" w:color="000000"/>
            </w:tcBorders>
            <w:shd w:val="clear" w:color="auto" w:fill="auto"/>
            <w:vAlign w:val="center"/>
          </w:tcPr>
          <w:p w:rsidR="001F463C" w:rsidRDefault="006E6B63">
            <w:pPr>
              <w:pStyle w:val="33"/>
              <w:tabs>
                <w:tab w:val="clear" w:pos="1307"/>
              </w:tabs>
              <w:ind w:left="0"/>
            </w:pPr>
            <w:r>
              <w:rPr>
                <w:szCs w:val="24"/>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предварительном отборе</w:t>
            </w:r>
          </w:p>
        </w:tc>
        <w:tc>
          <w:tcPr>
            <w:tcW w:w="4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proofErr w:type="gramStart"/>
            <w:r>
              <w:t>Приостановлена</w:t>
            </w:r>
            <w:proofErr w:type="gramEnd"/>
            <w:r>
              <w:t xml:space="preserve">/не приостановлена </w:t>
            </w:r>
          </w:p>
        </w:tc>
      </w:tr>
      <w:tr w:rsidR="001F463C">
        <w:trPr>
          <w:trHeight w:val="397"/>
        </w:trPr>
        <w:tc>
          <w:tcPr>
            <w:tcW w:w="52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8.</w:t>
            </w:r>
          </w:p>
        </w:tc>
        <w:tc>
          <w:tcPr>
            <w:tcW w:w="4617" w:type="dxa"/>
            <w:tcBorders>
              <w:top w:val="single" w:sz="4" w:space="0" w:color="000000"/>
              <w:left w:val="single" w:sz="4" w:space="0" w:color="000000"/>
              <w:bottom w:val="single" w:sz="4" w:space="0" w:color="000000"/>
            </w:tcBorders>
            <w:shd w:val="clear" w:color="auto" w:fill="auto"/>
            <w:vAlign w:val="center"/>
          </w:tcPr>
          <w:p w:rsidR="001F463C" w:rsidRDefault="006E6B63">
            <w:pPr>
              <w:jc w:val="both"/>
            </w:pPr>
            <w:proofErr w:type="gramStart"/>
            <w:r>
              <w:t>Отсутствие у участника закупки недоимки по налогам, сборам, задолженности и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t xml:space="preserve"> </w:t>
            </w:r>
            <w:proofErr w:type="gramStart"/>
            <w: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u w:val="single"/>
              </w:rPr>
              <w:t>за прошедший календарный год</w:t>
            </w:r>
            <w:r>
              <w:t>, размер которой превышает 25% балансовой стоимости активов участника закупки по данным бухгалтерской отчетности за последний отчетный период*</w:t>
            </w:r>
            <w:proofErr w:type="gramEnd"/>
          </w:p>
        </w:tc>
        <w:tc>
          <w:tcPr>
            <w:tcW w:w="4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r>
              <w:t>Отсутствует/_____% от балансовой стоимости активов</w:t>
            </w:r>
          </w:p>
        </w:tc>
      </w:tr>
      <w:tr w:rsidR="001F463C">
        <w:trPr>
          <w:trHeight w:val="1263"/>
        </w:trPr>
        <w:tc>
          <w:tcPr>
            <w:tcW w:w="52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lastRenderedPageBreak/>
              <w:t>9</w:t>
            </w:r>
          </w:p>
        </w:tc>
        <w:tc>
          <w:tcPr>
            <w:tcW w:w="4640"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pPr>
              <w:pStyle w:val="33"/>
              <w:tabs>
                <w:tab w:val="clear" w:pos="1307"/>
              </w:tabs>
              <w:ind w:left="0"/>
            </w:pPr>
            <w:proofErr w:type="gramStart"/>
            <w:r>
              <w:rPr>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r>
              <w:t>Отсутствует</w:t>
            </w:r>
            <w:proofErr w:type="gramStart"/>
            <w:r>
              <w:t>/ И</w:t>
            </w:r>
            <w:proofErr w:type="gramEnd"/>
            <w:r>
              <w:t xml:space="preserve">меется судимость за преступления в сфере экономики </w:t>
            </w:r>
          </w:p>
        </w:tc>
      </w:tr>
      <w:tr w:rsidR="001F463C">
        <w:trPr>
          <w:trHeight w:val="397"/>
        </w:trPr>
        <w:tc>
          <w:tcPr>
            <w:tcW w:w="52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10</w:t>
            </w:r>
          </w:p>
        </w:tc>
        <w:tc>
          <w:tcPr>
            <w:tcW w:w="4617" w:type="dxa"/>
            <w:tcBorders>
              <w:top w:val="single" w:sz="4" w:space="0" w:color="000000"/>
              <w:left w:val="single" w:sz="4" w:space="0" w:color="000000"/>
              <w:bottom w:val="single" w:sz="4" w:space="0" w:color="000000"/>
            </w:tcBorders>
            <w:shd w:val="clear" w:color="auto" w:fill="auto"/>
            <w:vAlign w:val="center"/>
          </w:tcPr>
          <w:p w:rsidR="001F463C" w:rsidRDefault="006E6B63">
            <w:pPr>
              <w:jc w:val="both"/>
            </w:pPr>
            <w:r>
              <w:t xml:space="preserve">Отсутствие </w:t>
            </w:r>
            <w:r>
              <w:rPr>
                <w:bCs/>
              </w:rPr>
              <w:t>между участником закупки и заказчиком конфликта интересов</w:t>
            </w:r>
          </w:p>
        </w:tc>
        <w:tc>
          <w:tcPr>
            <w:tcW w:w="4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r>
              <w:t>Отсутствует</w:t>
            </w:r>
            <w:proofErr w:type="gramStart"/>
            <w:r>
              <w:t>/И</w:t>
            </w:r>
            <w:proofErr w:type="gramEnd"/>
            <w:r>
              <w:t>меется конфликт интересов</w:t>
            </w:r>
          </w:p>
        </w:tc>
      </w:tr>
    </w:tbl>
    <w:p w:rsidR="001F463C" w:rsidRDefault="001F463C">
      <w:pPr>
        <w:tabs>
          <w:tab w:val="left" w:pos="1200"/>
        </w:tabs>
        <w:spacing w:line="360" w:lineRule="auto"/>
        <w:jc w:val="both"/>
      </w:pPr>
    </w:p>
    <w:p w:rsidR="001F463C" w:rsidRDefault="001F463C">
      <w:pPr>
        <w:pStyle w:val="33"/>
        <w:tabs>
          <w:tab w:val="clear" w:pos="1307"/>
        </w:tabs>
        <w:ind w:left="0"/>
        <w:rPr>
          <w:szCs w:val="24"/>
        </w:rPr>
      </w:pPr>
      <w:bookmarkStart w:id="7" w:name="_%2525252525D0%2525252525A4%2525252525D0"/>
      <w:bookmarkEnd w:id="7"/>
    </w:p>
    <w:p w:rsidR="001F463C" w:rsidRDefault="001F463C">
      <w:pPr>
        <w:jc w:val="center"/>
        <w:rPr>
          <w:bCs/>
          <w:caps/>
        </w:rPr>
      </w:pPr>
    </w:p>
    <w:p w:rsidR="001F463C" w:rsidRDefault="006E6B63">
      <w:pPr>
        <w:tabs>
          <w:tab w:val="left" w:pos="0"/>
        </w:tabs>
      </w:pPr>
      <w:r>
        <w:t xml:space="preserve">Участник закупки </w:t>
      </w:r>
    </w:p>
    <w:p w:rsidR="001F463C" w:rsidRDefault="006E6B63">
      <w:pPr>
        <w:tabs>
          <w:tab w:val="left" w:pos="0"/>
        </w:tabs>
      </w:pPr>
      <w:r>
        <w:t>___________________  _________________ (_________________________________)</w:t>
      </w:r>
    </w:p>
    <w:p w:rsidR="001F463C" w:rsidRDefault="006E6B63">
      <w:pPr>
        <w:tabs>
          <w:tab w:val="left" w:pos="0"/>
        </w:tabs>
        <w:ind w:left="3540" w:hanging="3540"/>
      </w:pPr>
      <w:r>
        <w:rPr>
          <w:vertAlign w:val="superscript"/>
        </w:rPr>
        <w:t xml:space="preserve">                   (должность)                                    (подпись)</w:t>
      </w:r>
      <w:r>
        <w:rPr>
          <w:iCs/>
          <w:vertAlign w:val="superscript"/>
        </w:rPr>
        <w:t xml:space="preserve">                              (Фамилия, имя, отчество  </w:t>
      </w:r>
      <w:proofErr w:type="gramStart"/>
      <w:r>
        <w:rPr>
          <w:iCs/>
          <w:vertAlign w:val="superscript"/>
        </w:rPr>
        <w:t>подписавшего</w:t>
      </w:r>
      <w:proofErr w:type="gramEnd"/>
      <w:r>
        <w:rPr>
          <w:iCs/>
          <w:vertAlign w:val="superscript"/>
        </w:rPr>
        <w:t xml:space="preserve"> заявку)</w:t>
      </w:r>
    </w:p>
    <w:p w:rsidR="001F463C" w:rsidRDefault="001F463C">
      <w:pPr>
        <w:tabs>
          <w:tab w:val="left" w:pos="0"/>
        </w:tabs>
      </w:pPr>
    </w:p>
    <w:p w:rsidR="001F463C" w:rsidRDefault="006E6B63">
      <w:pPr>
        <w:tabs>
          <w:tab w:val="left" w:pos="0"/>
        </w:tabs>
        <w:spacing w:before="100" w:after="100"/>
      </w:pPr>
      <w:r>
        <w:rPr>
          <w:iCs/>
        </w:rPr>
        <w:t>М.П.</w:t>
      </w:r>
    </w:p>
    <w:p w:rsidR="001F463C" w:rsidRDefault="001F463C">
      <w:pPr>
        <w:jc w:val="center"/>
        <w:rPr>
          <w:bCs/>
          <w:caps/>
        </w:rPr>
      </w:pPr>
    </w:p>
    <w:p w:rsidR="001F463C" w:rsidRDefault="001F463C">
      <w:pPr>
        <w:rPr>
          <w:bCs/>
          <w:caps/>
        </w:rPr>
      </w:pPr>
    </w:p>
    <w:p w:rsidR="001F463C" w:rsidRDefault="001F463C">
      <w:pPr>
        <w:rPr>
          <w:bCs/>
          <w:caps/>
        </w:rPr>
      </w:pPr>
    </w:p>
    <w:p w:rsidR="001F463C" w:rsidRDefault="001F463C">
      <w:pPr>
        <w:rPr>
          <w:bCs/>
          <w:caps/>
        </w:rPr>
      </w:pPr>
    </w:p>
    <w:p w:rsidR="001F463C" w:rsidRDefault="006E6B63">
      <w:pPr>
        <w:pageBreakBefore/>
        <w:jc w:val="center"/>
      </w:pPr>
      <w:r>
        <w:rPr>
          <w:bCs/>
          <w:caps/>
        </w:rPr>
        <w:lastRenderedPageBreak/>
        <w:t xml:space="preserve">Сведения об Участнике </w:t>
      </w:r>
      <w:r>
        <w:rPr>
          <w:caps/>
        </w:rPr>
        <w:t>ПРЕДВАРИТЕЛЬНОГО ОТБОРА</w:t>
      </w:r>
      <w:r>
        <w:rPr>
          <w:b/>
          <w:i/>
          <w:caps/>
        </w:rPr>
        <w:t xml:space="preserve"> </w:t>
      </w:r>
      <w:r>
        <w:rPr>
          <w:bCs/>
          <w:caps/>
        </w:rPr>
        <w:t>–</w:t>
      </w:r>
    </w:p>
    <w:p w:rsidR="001F463C" w:rsidRDefault="006E6B63">
      <w:pPr>
        <w:jc w:val="center"/>
      </w:pPr>
      <w:r>
        <w:rPr>
          <w:bCs/>
          <w:caps/>
        </w:rPr>
        <w:t xml:space="preserve">ИНДИВИДУАЛЬНОМ </w:t>
      </w:r>
      <w:proofErr w:type="gramStart"/>
      <w:r>
        <w:rPr>
          <w:bCs/>
          <w:caps/>
        </w:rPr>
        <w:t>ПРЕДПРИНИМАТЕЛЕ</w:t>
      </w:r>
      <w:proofErr w:type="gramEnd"/>
    </w:p>
    <w:p w:rsidR="001F463C" w:rsidRDefault="001F463C">
      <w:pPr>
        <w:jc w:val="center"/>
        <w:rPr>
          <w:bCs/>
          <w:caps/>
        </w:rPr>
      </w:pPr>
    </w:p>
    <w:tbl>
      <w:tblPr>
        <w:tblW w:w="0" w:type="auto"/>
        <w:tblInd w:w="108" w:type="dxa"/>
        <w:tblLayout w:type="fixed"/>
        <w:tblLook w:val="0000"/>
      </w:tblPr>
      <w:tblGrid>
        <w:gridCol w:w="710"/>
        <w:gridCol w:w="6645"/>
        <w:gridCol w:w="17"/>
        <w:gridCol w:w="2533"/>
      </w:tblGrid>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r>
              <w:t>1.</w:t>
            </w:r>
          </w:p>
        </w:tc>
        <w:tc>
          <w:tcPr>
            <w:tcW w:w="6645" w:type="dxa"/>
            <w:tcBorders>
              <w:top w:val="single" w:sz="4" w:space="0" w:color="000000"/>
              <w:left w:val="single" w:sz="4" w:space="0" w:color="000000"/>
              <w:bottom w:val="single" w:sz="4" w:space="0" w:color="000000"/>
            </w:tcBorders>
            <w:shd w:val="clear" w:color="auto" w:fill="auto"/>
            <w:vAlign w:val="center"/>
          </w:tcPr>
          <w:p w:rsidR="001F463C" w:rsidRDefault="006E6B63">
            <w:r>
              <w:t>Фамилия, имя, отчество (при наличии)</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p w:rsidR="001F463C" w:rsidRDefault="001F463C">
            <w:pPr>
              <w:rPr>
                <w:bCs/>
                <w:caps/>
              </w:rPr>
            </w:pPr>
          </w:p>
          <w:p w:rsidR="001F463C" w:rsidRDefault="001F463C">
            <w:pPr>
              <w:rPr>
                <w:bCs/>
                <w:caps/>
              </w:rPr>
            </w:pPr>
          </w:p>
          <w:p w:rsidR="001F463C" w:rsidRDefault="001F463C">
            <w:pPr>
              <w:rPr>
                <w:bCs/>
                <w:caps/>
              </w:rPr>
            </w:pP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r>
              <w:t>2.</w:t>
            </w:r>
          </w:p>
        </w:tc>
        <w:tc>
          <w:tcPr>
            <w:tcW w:w="6645" w:type="dxa"/>
            <w:tcBorders>
              <w:top w:val="single" w:sz="4" w:space="0" w:color="000000"/>
              <w:left w:val="single" w:sz="4" w:space="0" w:color="000000"/>
              <w:bottom w:val="single" w:sz="4" w:space="0" w:color="000000"/>
            </w:tcBorders>
            <w:shd w:val="clear" w:color="auto" w:fill="auto"/>
            <w:vAlign w:val="center"/>
          </w:tcPr>
          <w:p w:rsidR="001F463C" w:rsidRDefault="006E6B63">
            <w:r>
              <w:rPr>
                <w:bCs/>
              </w:rPr>
              <w:t>Паспортные данные:</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r>
              <w:t>2.1.</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r>
              <w:rPr>
                <w:bCs/>
              </w:rPr>
              <w:t>серия паспорта</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r>
              <w:t>2.2.</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r>
              <w:rPr>
                <w:bCs/>
              </w:rPr>
              <w:t>номер паспорта</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2.3.</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r>
              <w:rPr>
                <w:bCs/>
              </w:rPr>
              <w:t>дата выдачи паспорта</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2.4.</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r>
              <w:rPr>
                <w:bCs/>
              </w:rPr>
              <w:t>орган, выдавший паспорт</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3.</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r>
              <w:t>ИНН или аналог ИНН (для иностранного лица)</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4.</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r>
              <w:t>Место жительства</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p w:rsidR="001F463C" w:rsidRDefault="001F463C">
            <w:pPr>
              <w:rPr>
                <w:bCs/>
                <w:caps/>
              </w:rPr>
            </w:pPr>
          </w:p>
          <w:p w:rsidR="001F463C" w:rsidRDefault="001F463C">
            <w:pPr>
              <w:rPr>
                <w:bCs/>
                <w:caps/>
              </w:rPr>
            </w:pPr>
          </w:p>
          <w:p w:rsidR="001F463C" w:rsidRDefault="001F463C">
            <w:pPr>
              <w:rPr>
                <w:bCs/>
                <w:caps/>
              </w:rPr>
            </w:pP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5.</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r>
              <w:t>Номер контактного телефона</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6.</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pPr>
              <w:jc w:val="both"/>
            </w:pPr>
            <w:r>
              <w:t>Отсутствие решения арбитражного суда о признании участника закупки несостоятельным (банкротом) и об открытии конкурсного производства</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proofErr w:type="gramStart"/>
            <w:r>
              <w:t>Проводится</w:t>
            </w:r>
            <w:proofErr w:type="gramEnd"/>
            <w:r>
              <w:t>/не проводится</w:t>
            </w: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 xml:space="preserve">7. </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pPr>
              <w:pStyle w:val="33"/>
              <w:tabs>
                <w:tab w:val="clear" w:pos="1307"/>
              </w:tabs>
              <w:ind w:left="0"/>
            </w:pPr>
            <w:r>
              <w:rPr>
                <w:szCs w:val="24"/>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предварительном отборе</w:t>
            </w:r>
          </w:p>
          <w:p w:rsidR="001F463C" w:rsidRDefault="001F463C">
            <w:pPr>
              <w:jc w:val="both"/>
            </w:pP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proofErr w:type="gramStart"/>
            <w:r>
              <w:t>Приостановлена</w:t>
            </w:r>
            <w:proofErr w:type="gramEnd"/>
            <w:r>
              <w:t xml:space="preserve">/не приостановлена </w:t>
            </w: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8.</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pPr>
              <w:jc w:val="both"/>
            </w:pPr>
            <w:proofErr w:type="gramStart"/>
            <w:r>
              <w:t>Отсутствие у участника закупки недоимки по налогам, сборам, задолженности и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t xml:space="preserve"> </w:t>
            </w:r>
            <w:proofErr w:type="gramStart"/>
            <w: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u w:val="single"/>
              </w:rPr>
              <w:t>за прошедший календарный год</w:t>
            </w:r>
            <w:r>
              <w:t>, размер которой превышает 25% балансовой стоимости активов участника закупки по данным бухгалтерской отчетности за последний отчетный период*</w:t>
            </w:r>
            <w:proofErr w:type="gramEnd"/>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r>
              <w:t>Отсутствует/_____% от балансовой стоимости активов</w:t>
            </w: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9.</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pPr>
              <w:pStyle w:val="33"/>
              <w:tabs>
                <w:tab w:val="clear" w:pos="1307"/>
              </w:tabs>
              <w:ind w:left="0"/>
            </w:pPr>
            <w:proofErr w:type="gramStart"/>
            <w:r>
              <w:rPr>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Pr>
                <w:szCs w:val="24"/>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r>
              <w:lastRenderedPageBreak/>
              <w:t>Отсутствует</w:t>
            </w:r>
            <w:proofErr w:type="gramStart"/>
            <w:r>
              <w:t>/ И</w:t>
            </w:r>
            <w:proofErr w:type="gramEnd"/>
            <w:r>
              <w:t xml:space="preserve">меется судимость за преступления в сфере экономики </w:t>
            </w: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lastRenderedPageBreak/>
              <w:t>11.</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pPr>
              <w:jc w:val="both"/>
            </w:pPr>
            <w:r>
              <w:t xml:space="preserve">Отсутствие </w:t>
            </w:r>
            <w:r>
              <w:rPr>
                <w:bCs/>
              </w:rPr>
              <w:t>между участником закупки и заказчиком конфликта интересов</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r>
              <w:t>Отсутствует</w:t>
            </w:r>
            <w:proofErr w:type="gramStart"/>
            <w:r>
              <w:t>/И</w:t>
            </w:r>
            <w:proofErr w:type="gramEnd"/>
            <w:r>
              <w:t>меется конфликт интересов</w:t>
            </w:r>
          </w:p>
        </w:tc>
      </w:tr>
      <w:tr w:rsidR="001F463C">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12.</w:t>
            </w:r>
          </w:p>
        </w:tc>
        <w:tc>
          <w:tcPr>
            <w:tcW w:w="6662" w:type="dxa"/>
            <w:gridSpan w:val="2"/>
            <w:tcBorders>
              <w:top w:val="single" w:sz="4" w:space="0" w:color="000000"/>
              <w:left w:val="single" w:sz="4" w:space="0" w:color="000000"/>
              <w:bottom w:val="single" w:sz="4" w:space="0" w:color="000000"/>
            </w:tcBorders>
            <w:shd w:val="clear" w:color="auto" w:fill="auto"/>
            <w:vAlign w:val="center"/>
          </w:tcPr>
          <w:p w:rsidR="001F463C" w:rsidRDefault="006E6B63">
            <w:pPr>
              <w:jc w:val="both"/>
            </w:pPr>
            <w:r>
              <w:rPr>
                <w:shd w:val="clear" w:color="auto" w:fill="FFFFFF"/>
              </w:rPr>
              <w:t>Отсутствие в предусмотренном Федеральным законом от 05.04.2013 № 44 - 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r>
              <w:t>Отсутствует</w:t>
            </w:r>
            <w:proofErr w:type="gramStart"/>
            <w:r>
              <w:t>/И</w:t>
            </w:r>
            <w:proofErr w:type="gramEnd"/>
            <w:r>
              <w:t>меется в реестре недобросовестных поставщиков (подрядчиков, исполнителей)</w:t>
            </w:r>
          </w:p>
        </w:tc>
      </w:tr>
    </w:tbl>
    <w:p w:rsidR="001F463C" w:rsidRDefault="001F463C">
      <w:pPr>
        <w:jc w:val="center"/>
        <w:rPr>
          <w:bCs/>
          <w:caps/>
        </w:rPr>
      </w:pPr>
    </w:p>
    <w:p w:rsidR="001F463C" w:rsidRDefault="006E6B63">
      <w:pPr>
        <w:tabs>
          <w:tab w:val="left" w:pos="0"/>
        </w:tabs>
      </w:pPr>
      <w:r>
        <w:t xml:space="preserve">Участник закупки </w:t>
      </w:r>
    </w:p>
    <w:p w:rsidR="001F463C" w:rsidRDefault="006E6B63">
      <w:pPr>
        <w:tabs>
          <w:tab w:val="left" w:pos="0"/>
        </w:tabs>
      </w:pPr>
      <w:r>
        <w:t>___________________  _________________ (_________________________________)</w:t>
      </w:r>
    </w:p>
    <w:p w:rsidR="001F463C" w:rsidRDefault="006E6B63">
      <w:pPr>
        <w:tabs>
          <w:tab w:val="left" w:pos="0"/>
        </w:tabs>
        <w:ind w:left="3540" w:hanging="3540"/>
      </w:pPr>
      <w:r>
        <w:rPr>
          <w:vertAlign w:val="superscript"/>
        </w:rPr>
        <w:t xml:space="preserve">                   (должность)                                         (подпись)</w:t>
      </w:r>
      <w:r>
        <w:rPr>
          <w:iCs/>
          <w:vertAlign w:val="superscript"/>
        </w:rPr>
        <w:t xml:space="preserve">                                 (Фамилия, имя, отчество  </w:t>
      </w:r>
      <w:proofErr w:type="gramStart"/>
      <w:r>
        <w:rPr>
          <w:iCs/>
          <w:vertAlign w:val="superscript"/>
        </w:rPr>
        <w:t>подписавшего</w:t>
      </w:r>
      <w:proofErr w:type="gramEnd"/>
      <w:r>
        <w:rPr>
          <w:iCs/>
          <w:vertAlign w:val="superscript"/>
        </w:rPr>
        <w:t xml:space="preserve"> заявку)</w:t>
      </w:r>
    </w:p>
    <w:p w:rsidR="001F463C" w:rsidRDefault="006E6B63">
      <w:pPr>
        <w:tabs>
          <w:tab w:val="left" w:pos="0"/>
        </w:tabs>
        <w:spacing w:before="100" w:after="100"/>
      </w:pPr>
      <w:r>
        <w:rPr>
          <w:iCs/>
        </w:rPr>
        <w:t>М.П.</w:t>
      </w:r>
    </w:p>
    <w:p w:rsidR="001F463C" w:rsidRDefault="006E6B63">
      <w:pPr>
        <w:pageBreakBefore/>
        <w:tabs>
          <w:tab w:val="left" w:pos="0"/>
        </w:tabs>
        <w:spacing w:before="100" w:after="100"/>
        <w:jc w:val="center"/>
      </w:pPr>
      <w:r>
        <w:rPr>
          <w:bCs/>
          <w:caps/>
        </w:rPr>
        <w:lastRenderedPageBreak/>
        <w:t xml:space="preserve">Сведения об Участнике </w:t>
      </w:r>
      <w:r>
        <w:rPr>
          <w:caps/>
        </w:rPr>
        <w:t>ПРЕДВАРИТЕЛЬНОго ОТБОРА –</w:t>
      </w:r>
    </w:p>
    <w:p w:rsidR="001F463C" w:rsidRDefault="006E6B63">
      <w:pPr>
        <w:jc w:val="center"/>
      </w:pPr>
      <w:r>
        <w:rPr>
          <w:bCs/>
          <w:caps/>
        </w:rPr>
        <w:t xml:space="preserve">ФИЗИЧЕСКОМ </w:t>
      </w:r>
      <w:proofErr w:type="gramStart"/>
      <w:r>
        <w:rPr>
          <w:bCs/>
          <w:caps/>
        </w:rPr>
        <w:t>ЛИЦЕ</w:t>
      </w:r>
      <w:proofErr w:type="gramEnd"/>
      <w:r>
        <w:rPr>
          <w:bCs/>
          <w:caps/>
        </w:rPr>
        <w:t xml:space="preserve"> </w:t>
      </w:r>
    </w:p>
    <w:p w:rsidR="001F463C" w:rsidRDefault="001F463C">
      <w:pPr>
        <w:jc w:val="center"/>
      </w:pPr>
    </w:p>
    <w:tbl>
      <w:tblPr>
        <w:tblW w:w="0" w:type="auto"/>
        <w:tblInd w:w="108" w:type="dxa"/>
        <w:tblLayout w:type="fixed"/>
        <w:tblLook w:val="0000"/>
      </w:tblPr>
      <w:tblGrid>
        <w:gridCol w:w="689"/>
        <w:gridCol w:w="5434"/>
        <w:gridCol w:w="3708"/>
      </w:tblGrid>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r>
              <w:t>1.</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r>
              <w:t>Фамилия, имя, отчество (при наличии)</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r>
              <w:t>2.</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r>
              <w:rPr>
                <w:bCs/>
              </w:rPr>
              <w:t>Паспортные данные:</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r>
              <w:t>2.1.</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r>
              <w:rPr>
                <w:bCs/>
              </w:rPr>
              <w:t>серия паспорта</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r>
              <w:t>2.2.</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r>
              <w:rPr>
                <w:bCs/>
              </w:rPr>
              <w:t>номер паспорта</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2.3.</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r>
              <w:rPr>
                <w:bCs/>
              </w:rPr>
              <w:t>дата выдачи паспорта</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2.4.</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r>
              <w:rPr>
                <w:bCs/>
              </w:rPr>
              <w:t>орган, выдавший паспорт</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279"/>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3.</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r>
              <w:t>ИНН или аналог ИНН (для иностранного лица)</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4.</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r>
              <w:t>Место жительства</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5.</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r>
              <w:t>Номер контактного телефона</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6.</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r>
              <w:t>Отсутствие решения арбитражного суда о признании участника закупки несостоятельным (банкротом) и об открытии конкурсного производства</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proofErr w:type="gramStart"/>
            <w:r>
              <w:t>Проводится</w:t>
            </w:r>
            <w:proofErr w:type="gramEnd"/>
            <w:r>
              <w:t>/не проводится</w:t>
            </w: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 xml:space="preserve">7. </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pPr>
              <w:pStyle w:val="33"/>
              <w:tabs>
                <w:tab w:val="clear" w:pos="1307"/>
              </w:tabs>
              <w:ind w:left="0"/>
            </w:pPr>
            <w:r>
              <w:rPr>
                <w:szCs w:val="24"/>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предварительном отборе</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proofErr w:type="gramStart"/>
            <w:r>
              <w:t>Приостановлена</w:t>
            </w:r>
            <w:proofErr w:type="gramEnd"/>
            <w:r>
              <w:t xml:space="preserve">/не приостановлена </w:t>
            </w: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8.</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proofErr w:type="gramStart"/>
            <w:r>
              <w:t>Отсутствие у участника закупки недоимки по налогам, сборам, задолженности и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t xml:space="preserve"> </w:t>
            </w:r>
            <w:proofErr w:type="gramStart"/>
            <w: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u w:val="single"/>
              </w:rPr>
              <w:t>за прошедший календарный год</w:t>
            </w:r>
            <w:r>
              <w:t>, размер которой превышает 25% балансовой стоимости активов участника закупки по данным бухгалтерской отчетности за последний отчетный период*</w:t>
            </w:r>
            <w:proofErr w:type="gramEnd"/>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r>
              <w:t>Отсутствует/_____% от балансовой стоимости активов</w:t>
            </w: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9.</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pPr>
              <w:pStyle w:val="33"/>
              <w:tabs>
                <w:tab w:val="clear" w:pos="1307"/>
              </w:tabs>
              <w:ind w:left="0"/>
            </w:pPr>
            <w:proofErr w:type="gramStart"/>
            <w:r>
              <w:rPr>
                <w:szCs w:val="24"/>
              </w:rPr>
              <w:t xml:space="preserve">Отсутствие у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Pr>
                <w:szCs w:val="24"/>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r>
              <w:lastRenderedPageBreak/>
              <w:t>Отсутствует</w:t>
            </w:r>
            <w:proofErr w:type="gramStart"/>
            <w:r>
              <w:t>/ И</w:t>
            </w:r>
            <w:proofErr w:type="gramEnd"/>
            <w:r>
              <w:t xml:space="preserve">меется судимость за преступления в сфере экономики </w:t>
            </w: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lastRenderedPageBreak/>
              <w:t>10.</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1F463C">
            <w:pPr>
              <w:snapToGrid w:val="0"/>
              <w:rPr>
                <w:bCs/>
                <w:caps/>
              </w:rPr>
            </w:pPr>
          </w:p>
        </w:tc>
      </w:tr>
      <w:tr w:rsidR="001F463C">
        <w:trPr>
          <w:trHeight w:val="397"/>
        </w:trPr>
        <w:tc>
          <w:tcPr>
            <w:tcW w:w="689" w:type="dxa"/>
            <w:tcBorders>
              <w:top w:val="single" w:sz="4" w:space="0" w:color="000000"/>
              <w:left w:val="single" w:sz="4" w:space="0" w:color="000000"/>
              <w:bottom w:val="single" w:sz="4" w:space="0" w:color="000000"/>
            </w:tcBorders>
            <w:shd w:val="clear" w:color="auto" w:fill="auto"/>
            <w:vAlign w:val="center"/>
          </w:tcPr>
          <w:p w:rsidR="001F463C" w:rsidRDefault="006E6B63">
            <w:pPr>
              <w:shd w:val="clear" w:color="auto" w:fill="FFFFFF"/>
              <w:spacing w:line="360" w:lineRule="auto"/>
            </w:pPr>
            <w:r>
              <w:t>11.</w:t>
            </w:r>
          </w:p>
        </w:tc>
        <w:tc>
          <w:tcPr>
            <w:tcW w:w="5434" w:type="dxa"/>
            <w:tcBorders>
              <w:top w:val="single" w:sz="4" w:space="0" w:color="000000"/>
              <w:left w:val="single" w:sz="4" w:space="0" w:color="000000"/>
              <w:bottom w:val="single" w:sz="4" w:space="0" w:color="000000"/>
            </w:tcBorders>
            <w:shd w:val="clear" w:color="auto" w:fill="auto"/>
            <w:vAlign w:val="center"/>
          </w:tcPr>
          <w:p w:rsidR="001F463C" w:rsidRDefault="006E6B63">
            <w:pPr>
              <w:jc w:val="both"/>
            </w:pPr>
            <w:r>
              <w:t xml:space="preserve">Отсутствие </w:t>
            </w:r>
            <w:r>
              <w:rPr>
                <w:bCs/>
              </w:rPr>
              <w:t>между участником закупки и заказчиком конфликта интересов</w:t>
            </w:r>
          </w:p>
        </w:tc>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3C" w:rsidRDefault="006E6B63">
            <w:r>
              <w:t>Отсутствует</w:t>
            </w:r>
            <w:proofErr w:type="gramStart"/>
            <w:r>
              <w:t>/ И</w:t>
            </w:r>
            <w:proofErr w:type="gramEnd"/>
            <w:r>
              <w:t>меется конфликт интересов</w:t>
            </w:r>
          </w:p>
        </w:tc>
      </w:tr>
    </w:tbl>
    <w:p w:rsidR="001F463C" w:rsidRDefault="001F463C">
      <w:pPr>
        <w:tabs>
          <w:tab w:val="left" w:pos="0"/>
        </w:tabs>
      </w:pPr>
    </w:p>
    <w:p w:rsidR="001F463C" w:rsidRDefault="006E6B63">
      <w:pPr>
        <w:tabs>
          <w:tab w:val="left" w:pos="0"/>
        </w:tabs>
      </w:pPr>
      <w:r>
        <w:t xml:space="preserve">Участник закупки </w:t>
      </w:r>
    </w:p>
    <w:p w:rsidR="001F463C" w:rsidRDefault="006E6B63">
      <w:pPr>
        <w:tabs>
          <w:tab w:val="left" w:pos="0"/>
        </w:tabs>
      </w:pPr>
      <w:r>
        <w:t>___________________  _________________ (_________________________________)</w:t>
      </w:r>
    </w:p>
    <w:p w:rsidR="001F463C" w:rsidRDefault="006E6B63">
      <w:pPr>
        <w:tabs>
          <w:tab w:val="left" w:pos="0"/>
        </w:tabs>
        <w:ind w:left="3540" w:hanging="3540"/>
      </w:pPr>
      <w:r>
        <w:rPr>
          <w:vertAlign w:val="superscript"/>
        </w:rPr>
        <w:t xml:space="preserve">                 (должность)                                        (подпись)</w:t>
      </w:r>
      <w:r>
        <w:rPr>
          <w:iCs/>
          <w:vertAlign w:val="superscript"/>
        </w:rPr>
        <w:t xml:space="preserve">                                (Фамилия, имя, отчество  </w:t>
      </w:r>
      <w:proofErr w:type="gramStart"/>
      <w:r>
        <w:rPr>
          <w:iCs/>
          <w:vertAlign w:val="superscript"/>
        </w:rPr>
        <w:t>подписавшего</w:t>
      </w:r>
      <w:proofErr w:type="gramEnd"/>
      <w:r>
        <w:rPr>
          <w:iCs/>
          <w:vertAlign w:val="superscript"/>
        </w:rPr>
        <w:t xml:space="preserve"> заявку)</w:t>
      </w:r>
    </w:p>
    <w:p w:rsidR="001F463C" w:rsidRDefault="006E6B63">
      <w:pPr>
        <w:tabs>
          <w:tab w:val="left" w:pos="0"/>
        </w:tabs>
      </w:pPr>
      <w:r>
        <w:rPr>
          <w:iCs/>
        </w:rPr>
        <w:t>М.П.</w:t>
      </w:r>
    </w:p>
    <w:p w:rsidR="001F463C" w:rsidRDefault="001F463C">
      <w:pPr>
        <w:tabs>
          <w:tab w:val="left" w:pos="0"/>
        </w:tabs>
        <w:rPr>
          <w:iCs/>
        </w:rPr>
      </w:pPr>
    </w:p>
    <w:p w:rsidR="006E6B63" w:rsidRDefault="006E6B63">
      <w:pPr>
        <w:tabs>
          <w:tab w:val="left" w:pos="0"/>
        </w:tabs>
      </w:pPr>
    </w:p>
    <w:sectPr w:rsidR="006E6B63" w:rsidSect="001F463C">
      <w:headerReference w:type="even" r:id="rId139"/>
      <w:headerReference w:type="default" r:id="rId140"/>
      <w:footerReference w:type="even" r:id="rId141"/>
      <w:footerReference w:type="default" r:id="rId142"/>
      <w:headerReference w:type="first" r:id="rId143"/>
      <w:footerReference w:type="first" r:id="rId144"/>
      <w:pgSz w:w="11906" w:h="16838"/>
      <w:pgMar w:top="1134" w:right="707" w:bottom="1134" w:left="1418" w:header="181" w:footer="164"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7E2" w:rsidRDefault="006727E2">
      <w:r>
        <w:separator/>
      </w:r>
    </w:p>
  </w:endnote>
  <w:endnote w:type="continuationSeparator" w:id="0">
    <w:p w:rsidR="006727E2" w:rsidRDefault="00672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20002A87" w:usb1="80000000" w:usb2="00000008" w:usb3="00000000" w:csb0="000001FF" w:csb1="00000000"/>
  </w:font>
  <w:font w:name="Droid Sans Fallback">
    <w:charset w:val="80"/>
    <w:family w:val="auto"/>
    <w:pitch w:val="variable"/>
    <w:sig w:usb0="00000000" w:usb1="00000000" w:usb2="00000000" w:usb3="00000000" w:csb0="00000000" w:csb1="00000000"/>
  </w:font>
  <w:font w:name="DejaVu Sans Condensed">
    <w:altName w:val="Arial Unicode MS"/>
    <w:panose1 w:val="020B0606030804020204"/>
    <w:charset w:val="CC"/>
    <w:family w:val="swiss"/>
    <w:pitch w:val="variable"/>
    <w:sig w:usb0="E7002EFF" w:usb1="5200F5FF" w:usb2="0A042021" w:usb3="00000000" w:csb0="800001FF" w:csb1="00000000"/>
  </w:font>
  <w:font w:name="Lucida Sans Unicode">
    <w:panose1 w:val="020B0602030504020204"/>
    <w:charset w:val="CC"/>
    <w:family w:val="swiss"/>
    <w:pitch w:val="variable"/>
    <w:sig w:usb0="80000AFF" w:usb1="0000396B" w:usb2="00000000" w:usb3="00000000" w:csb0="0000003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aramondNarrowC">
    <w:altName w:val="Courier New"/>
    <w:charset w:val="00"/>
    <w:family w:val="roman"/>
    <w:pitch w:val="variable"/>
    <w:sig w:usb0="00000000" w:usb1="00000000" w:usb2="00000000" w:usb3="00000000" w:csb0="00000000" w:csb1="00000000"/>
  </w:font>
  <w:font w:name="TimesDL">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9"/>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9"/>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9"/>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9"/>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9"/>
      <w:jc w:val="right"/>
    </w:pPr>
  </w:p>
  <w:p w:rsidR="006727E2" w:rsidRDefault="006727E2">
    <w:pPr>
      <w:pStyle w:val="afff9"/>
      <w:jc w:val="righ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9"/>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7E2" w:rsidRDefault="006727E2">
      <w:r>
        <w:separator/>
      </w:r>
    </w:p>
  </w:footnote>
  <w:footnote w:type="continuationSeparator" w:id="0">
    <w:p w:rsidR="006727E2" w:rsidRDefault="006727E2">
      <w:r>
        <w:continuationSeparator/>
      </w:r>
    </w:p>
  </w:footnote>
  <w:footnote w:id="1">
    <w:p w:rsidR="006727E2" w:rsidRDefault="006727E2" w:rsidP="00171F89">
      <w:pPr>
        <w:pStyle w:val="afff8"/>
        <w:spacing w:line="192" w:lineRule="auto"/>
        <w:ind w:firstLine="567"/>
      </w:pPr>
      <w:r>
        <w:rPr>
          <w:rStyle w:val="aff1"/>
        </w:rPr>
        <w:footnoteRef/>
      </w:r>
      <w:r>
        <w:rPr>
          <w:rStyle w:val="aff1"/>
        </w:rPr>
        <w:tab/>
      </w:r>
      <w:r>
        <w:rPr>
          <w:sz w:val="18"/>
          <w:szCs w:val="18"/>
        </w:rPr>
        <w:t>С 1 января 2016 года значение ставки рефинансирования Банка России приравнивается к значению ключевой ставки Банка России, определенному на соответствующую дату.</w:t>
      </w:r>
    </w:p>
  </w:footnote>
  <w:footnote w:id="2">
    <w:p w:rsidR="006727E2" w:rsidRDefault="006727E2" w:rsidP="00F456FA">
      <w:pPr>
        <w:pStyle w:val="afff8"/>
        <w:spacing w:line="192" w:lineRule="auto"/>
        <w:ind w:firstLine="567"/>
      </w:pPr>
      <w:r>
        <w:rPr>
          <w:rStyle w:val="aff1"/>
        </w:rPr>
        <w:footnoteRef/>
      </w:r>
      <w:r>
        <w:rPr>
          <w:rStyle w:val="aff1"/>
        </w:rPr>
        <w:tab/>
      </w:r>
      <w:r>
        <w:rPr>
          <w:sz w:val="18"/>
          <w:szCs w:val="18"/>
        </w:rPr>
        <w:t>С 1 января 2016 года значение ставки рефинансирования Банка России приравнивается к значению ключевой ставки Банка России, определенному на соответствующую дату.</w:t>
      </w:r>
    </w:p>
  </w:footnote>
  <w:footnote w:id="3">
    <w:p w:rsidR="006727E2" w:rsidRDefault="006727E2">
      <w:pPr>
        <w:pStyle w:val="afff8"/>
      </w:pPr>
      <w:r>
        <w:rPr>
          <w:rStyle w:val="ac"/>
          <w:rFonts w:ascii="Times New Roman" w:hAnsi="Times New Roman"/>
        </w:rPr>
        <w:footnoteRef/>
      </w:r>
      <w:r>
        <w:tab/>
        <w:t xml:space="preserve"> Срок  выполнения работ устанавливается запросом о предоставлении котировок.</w:t>
      </w:r>
    </w:p>
  </w:footnote>
  <w:footnote w:id="4">
    <w:p w:rsidR="006727E2" w:rsidRDefault="006727E2" w:rsidP="000355B9">
      <w:pPr>
        <w:pStyle w:val="afff8"/>
        <w:spacing w:line="192" w:lineRule="auto"/>
        <w:ind w:firstLine="567"/>
      </w:pPr>
      <w:r>
        <w:rPr>
          <w:rStyle w:val="aff1"/>
        </w:rPr>
        <w:footnoteRef/>
      </w:r>
      <w:r>
        <w:rPr>
          <w:rStyle w:val="aff1"/>
        </w:rPr>
        <w:tab/>
      </w:r>
      <w:r>
        <w:rPr>
          <w:sz w:val="18"/>
          <w:szCs w:val="18"/>
        </w:rPr>
        <w:t>С 1 января 2016 года значение ставки рефинансирования Банка России приравнивается к значению ключевой ставки Банка России, определенному на соответствующую дату.</w:t>
      </w:r>
    </w:p>
  </w:footnote>
  <w:footnote w:id="5">
    <w:p w:rsidR="006727E2" w:rsidRDefault="006727E2">
      <w:pPr>
        <w:pStyle w:val="afff8"/>
      </w:pPr>
      <w:r>
        <w:rPr>
          <w:rStyle w:val="ac"/>
          <w:rFonts w:ascii="Times New Roman" w:hAnsi="Times New Roman"/>
        </w:rPr>
        <w:footnoteRef/>
      </w:r>
      <w:r>
        <w:rPr>
          <w:rFonts w:ascii="Times New Roman" w:hAnsi="Times New Roman" w:cs="Times New Roman"/>
        </w:rPr>
        <w:tab/>
        <w:t xml:space="preserve"> Срок  выполнения работ устанавливается запросом о предоставлении котировок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a"/>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a"/>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a"/>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a"/>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a"/>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pPr>
      <w:pStyle w:val="afffa"/>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E2" w:rsidRDefault="006727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209"/>
        </w:tabs>
        <w:ind w:left="1209" w:hanging="360"/>
      </w:pPr>
      <w:rPr>
        <w:rFonts w:ascii="Symbol" w:hAnsi="Symbol" w:cs="Symbol" w:hint="default"/>
        <w:b/>
      </w:rPr>
    </w:lvl>
  </w:abstractNum>
  <w:abstractNum w:abstractNumId="2">
    <w:nsid w:val="00000003"/>
    <w:multiLevelType w:val="singleLevel"/>
    <w:tmpl w:val="00000003"/>
    <w:name w:val="WW8Num3"/>
    <w:lvl w:ilvl="0">
      <w:start w:val="11"/>
      <w:numFmt w:val="decimal"/>
      <w:lvlText w:val="%1."/>
      <w:lvlJc w:val="left"/>
      <w:pPr>
        <w:tabs>
          <w:tab w:val="num" w:pos="0"/>
        </w:tabs>
        <w:ind w:left="1080" w:hanging="360"/>
      </w:pPr>
      <w:rPr>
        <w:b/>
        <w:bCs/>
        <w:spacing w:val="-1"/>
      </w:rPr>
    </w:lvl>
  </w:abstractNum>
  <w:abstractNum w:abstractNumId="3">
    <w:nsid w:val="00000004"/>
    <w:multiLevelType w:val="singleLevel"/>
    <w:tmpl w:val="00000004"/>
    <w:name w:val="WW8Num4"/>
    <w:lvl w:ilvl="0">
      <w:start w:val="10"/>
      <w:numFmt w:val="decimal"/>
      <w:lvlText w:val="%1."/>
      <w:lvlJc w:val="left"/>
      <w:pPr>
        <w:tabs>
          <w:tab w:val="num" w:pos="0"/>
        </w:tabs>
        <w:ind w:left="1440" w:hanging="360"/>
      </w:pPr>
      <w:rPr>
        <w:b/>
        <w:bCs/>
      </w:rPr>
    </w:lvl>
  </w:abstractNum>
  <w:abstractNum w:abstractNumId="4">
    <w:nsid w:val="00000005"/>
    <w:multiLevelType w:val="singleLevel"/>
    <w:tmpl w:val="00000005"/>
    <w:name w:val="WW8Num5"/>
    <w:lvl w:ilvl="0">
      <w:start w:val="1"/>
      <w:numFmt w:val="upperRoman"/>
      <w:lvlText w:val="%1."/>
      <w:lvlJc w:val="right"/>
      <w:pPr>
        <w:tabs>
          <w:tab w:val="num" w:pos="0"/>
        </w:tabs>
        <w:ind w:left="1260" w:hanging="360"/>
      </w:pPr>
      <w:rPr>
        <w:rFonts w:hint="default"/>
        <w:b/>
      </w:rPr>
    </w:lvl>
  </w:abstractNum>
  <w:abstractNum w:abstractNumId="5">
    <w:nsid w:val="00000006"/>
    <w:multiLevelType w:val="multilevel"/>
    <w:tmpl w:val="00000006"/>
    <w:name w:val="WW8Num6"/>
    <w:lvl w:ilvl="0">
      <w:start w:val="2"/>
      <w:numFmt w:val="decimal"/>
      <w:lvlText w:val="%1."/>
      <w:lvlJc w:val="left"/>
      <w:pPr>
        <w:tabs>
          <w:tab w:val="num" w:pos="0"/>
        </w:tabs>
        <w:ind w:left="540" w:hanging="540"/>
      </w:pPr>
      <w:rPr>
        <w:b/>
        <w:bCs/>
      </w:rPr>
    </w:lvl>
    <w:lvl w:ilvl="1">
      <w:start w:val="2"/>
      <w:numFmt w:val="decimal"/>
      <w:lvlText w:val="%1.%2."/>
      <w:lvlJc w:val="left"/>
      <w:pPr>
        <w:tabs>
          <w:tab w:val="num" w:pos="0"/>
        </w:tabs>
        <w:ind w:left="540" w:hanging="540"/>
      </w:pPr>
      <w:rPr>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720" w:hanging="72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080" w:hanging="1080"/>
      </w:pPr>
      <w:rPr>
        <w:b/>
        <w:bCs/>
      </w:rPr>
    </w:lvl>
    <w:lvl w:ilvl="6">
      <w:start w:val="1"/>
      <w:numFmt w:val="decimal"/>
      <w:lvlText w:val="%1.%2.%3.%4.%5.%6.%7."/>
      <w:lvlJc w:val="left"/>
      <w:pPr>
        <w:tabs>
          <w:tab w:val="num" w:pos="0"/>
        </w:tabs>
        <w:ind w:left="1440" w:hanging="1440"/>
      </w:pPr>
      <w:rPr>
        <w:b/>
        <w:bCs/>
      </w:rPr>
    </w:lvl>
    <w:lvl w:ilvl="7">
      <w:start w:val="1"/>
      <w:numFmt w:val="decimal"/>
      <w:lvlText w:val="%1.%2.%3.%4.%5.%6.%7.%8."/>
      <w:lvlJc w:val="left"/>
      <w:pPr>
        <w:tabs>
          <w:tab w:val="num" w:pos="0"/>
        </w:tabs>
        <w:ind w:left="1440" w:hanging="1440"/>
      </w:pPr>
      <w:rPr>
        <w:b/>
        <w:bCs/>
      </w:rPr>
    </w:lvl>
    <w:lvl w:ilvl="8">
      <w:start w:val="1"/>
      <w:numFmt w:val="decimal"/>
      <w:lvlText w:val="%1.%2.%3.%4.%5.%6.%7.%8.%9."/>
      <w:lvlJc w:val="left"/>
      <w:pPr>
        <w:tabs>
          <w:tab w:val="num" w:pos="0"/>
        </w:tabs>
        <w:ind w:left="1800" w:hanging="1800"/>
      </w:pPr>
      <w:rPr>
        <w:b/>
        <w:bCs/>
      </w:rPr>
    </w:lvl>
  </w:abstractNum>
  <w:abstractNum w:abstractNumId="6">
    <w:nsid w:val="00000007"/>
    <w:multiLevelType w:val="multilevel"/>
    <w:tmpl w:val="00000007"/>
    <w:name w:val="WW8Num7"/>
    <w:lvl w:ilvl="0">
      <w:start w:val="1"/>
      <w:numFmt w:val="decimal"/>
      <w:lvlText w:val="%1."/>
      <w:lvlJc w:val="left"/>
      <w:pPr>
        <w:tabs>
          <w:tab w:val="num" w:pos="0"/>
        </w:tabs>
        <w:ind w:left="1560" w:hanging="360"/>
      </w:pPr>
      <w:rPr>
        <w:rFonts w:hint="default"/>
      </w:rPr>
    </w:lvl>
    <w:lvl w:ilvl="1">
      <w:start w:val="1"/>
      <w:numFmt w:val="decimal"/>
      <w:lvlText w:val="%1.%2."/>
      <w:lvlJc w:val="left"/>
      <w:pPr>
        <w:tabs>
          <w:tab w:val="num" w:pos="0"/>
        </w:tabs>
        <w:ind w:left="672" w:hanging="432"/>
      </w:pPr>
      <w:rPr>
        <w:rFonts w:hint="default"/>
      </w:rPr>
    </w:lvl>
    <w:lvl w:ilvl="2">
      <w:start w:val="1"/>
      <w:numFmt w:val="decimal"/>
      <w:lvlText w:val="%1.%2.%3."/>
      <w:lvlJc w:val="left"/>
      <w:pPr>
        <w:tabs>
          <w:tab w:val="num" w:pos="0"/>
        </w:tabs>
        <w:ind w:left="624" w:hanging="504"/>
      </w:pPr>
      <w:rPr>
        <w:b/>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8"/>
    <w:multiLevelType w:val="multilevel"/>
    <w:tmpl w:val="00000008"/>
    <w:name w:val="WW8Num8"/>
    <w:lvl w:ilvl="0">
      <w:start w:val="2"/>
      <w:numFmt w:val="decimal"/>
      <w:lvlText w:val="%1."/>
      <w:lvlJc w:val="left"/>
      <w:pPr>
        <w:tabs>
          <w:tab w:val="num" w:pos="0"/>
        </w:tabs>
        <w:ind w:left="540" w:hanging="540"/>
      </w:pPr>
      <w:rPr>
        <w:rFonts w:hint="default"/>
        <w:bCs/>
        <w:spacing w:val="2"/>
      </w:rPr>
    </w:lvl>
    <w:lvl w:ilvl="1">
      <w:start w:val="1"/>
      <w:numFmt w:val="decimal"/>
      <w:lvlText w:val="%1.%2."/>
      <w:lvlJc w:val="left"/>
      <w:pPr>
        <w:tabs>
          <w:tab w:val="num" w:pos="0"/>
        </w:tabs>
        <w:ind w:left="540" w:hanging="540"/>
      </w:pPr>
      <w:rPr>
        <w:rFonts w:hint="default"/>
        <w:bCs/>
        <w:spacing w:val="2"/>
      </w:rPr>
    </w:lvl>
    <w:lvl w:ilvl="2">
      <w:start w:val="1"/>
      <w:numFmt w:val="decimal"/>
      <w:lvlText w:val="%1.%2.%3."/>
      <w:lvlJc w:val="left"/>
      <w:pPr>
        <w:tabs>
          <w:tab w:val="num" w:pos="0"/>
        </w:tabs>
        <w:ind w:left="720" w:hanging="720"/>
      </w:pPr>
      <w:rPr>
        <w:rFonts w:hint="default"/>
        <w:bCs/>
        <w:spacing w:val="2"/>
      </w:rPr>
    </w:lvl>
    <w:lvl w:ilvl="3">
      <w:start w:val="1"/>
      <w:numFmt w:val="decimal"/>
      <w:lvlText w:val="%1.%2.%3.%4."/>
      <w:lvlJc w:val="left"/>
      <w:pPr>
        <w:tabs>
          <w:tab w:val="num" w:pos="0"/>
        </w:tabs>
        <w:ind w:left="720" w:hanging="720"/>
      </w:pPr>
      <w:rPr>
        <w:rFonts w:hint="default"/>
        <w:bCs/>
        <w:spacing w:val="2"/>
      </w:rPr>
    </w:lvl>
    <w:lvl w:ilvl="4">
      <w:start w:val="1"/>
      <w:numFmt w:val="decimal"/>
      <w:lvlText w:val="%1.%2.%3.%4.%5."/>
      <w:lvlJc w:val="left"/>
      <w:pPr>
        <w:tabs>
          <w:tab w:val="num" w:pos="0"/>
        </w:tabs>
        <w:ind w:left="1080" w:hanging="1080"/>
      </w:pPr>
      <w:rPr>
        <w:rFonts w:hint="default"/>
        <w:bCs/>
        <w:spacing w:val="2"/>
      </w:rPr>
    </w:lvl>
    <w:lvl w:ilvl="5">
      <w:start w:val="1"/>
      <w:numFmt w:val="decimal"/>
      <w:lvlText w:val="%1.%2.%3.%4.%5.%6."/>
      <w:lvlJc w:val="left"/>
      <w:pPr>
        <w:tabs>
          <w:tab w:val="num" w:pos="0"/>
        </w:tabs>
        <w:ind w:left="1080" w:hanging="1080"/>
      </w:pPr>
      <w:rPr>
        <w:rFonts w:hint="default"/>
        <w:bCs/>
        <w:spacing w:val="2"/>
      </w:rPr>
    </w:lvl>
    <w:lvl w:ilvl="6">
      <w:start w:val="1"/>
      <w:numFmt w:val="decimal"/>
      <w:lvlText w:val="%1.%2.%3.%4.%5.%6.%7."/>
      <w:lvlJc w:val="left"/>
      <w:pPr>
        <w:tabs>
          <w:tab w:val="num" w:pos="0"/>
        </w:tabs>
        <w:ind w:left="1440" w:hanging="1440"/>
      </w:pPr>
      <w:rPr>
        <w:rFonts w:hint="default"/>
        <w:bCs/>
        <w:spacing w:val="2"/>
      </w:rPr>
    </w:lvl>
    <w:lvl w:ilvl="7">
      <w:start w:val="1"/>
      <w:numFmt w:val="decimal"/>
      <w:lvlText w:val="%1.%2.%3.%4.%5.%6.%7.%8."/>
      <w:lvlJc w:val="left"/>
      <w:pPr>
        <w:tabs>
          <w:tab w:val="num" w:pos="0"/>
        </w:tabs>
        <w:ind w:left="1440" w:hanging="1440"/>
      </w:pPr>
      <w:rPr>
        <w:rFonts w:hint="default"/>
        <w:bCs/>
        <w:spacing w:val="2"/>
      </w:rPr>
    </w:lvl>
    <w:lvl w:ilvl="8">
      <w:start w:val="1"/>
      <w:numFmt w:val="decimal"/>
      <w:lvlText w:val="%1.%2.%3.%4.%5.%6.%7.%8.%9."/>
      <w:lvlJc w:val="left"/>
      <w:pPr>
        <w:tabs>
          <w:tab w:val="num" w:pos="0"/>
        </w:tabs>
        <w:ind w:left="1800" w:hanging="1800"/>
      </w:pPr>
      <w:rPr>
        <w:rFonts w:hint="default"/>
        <w:bCs/>
        <w:spacing w:val="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02C42"/>
    <w:rsid w:val="00006F3A"/>
    <w:rsid w:val="000355B9"/>
    <w:rsid w:val="00046A2D"/>
    <w:rsid w:val="00061262"/>
    <w:rsid w:val="000C6037"/>
    <w:rsid w:val="000D3E01"/>
    <w:rsid w:val="00100D5A"/>
    <w:rsid w:val="00142EB2"/>
    <w:rsid w:val="001639A4"/>
    <w:rsid w:val="00171F89"/>
    <w:rsid w:val="001927D0"/>
    <w:rsid w:val="001C35D1"/>
    <w:rsid w:val="001C4785"/>
    <w:rsid w:val="001D768B"/>
    <w:rsid w:val="001E68B6"/>
    <w:rsid w:val="001F463C"/>
    <w:rsid w:val="00234DE8"/>
    <w:rsid w:val="002470AF"/>
    <w:rsid w:val="00277D95"/>
    <w:rsid w:val="00296349"/>
    <w:rsid w:val="002F474B"/>
    <w:rsid w:val="00326270"/>
    <w:rsid w:val="00386DA6"/>
    <w:rsid w:val="003E5174"/>
    <w:rsid w:val="003F5A25"/>
    <w:rsid w:val="00481B16"/>
    <w:rsid w:val="004931C4"/>
    <w:rsid w:val="004A1052"/>
    <w:rsid w:val="004B2E1A"/>
    <w:rsid w:val="004B58DB"/>
    <w:rsid w:val="004D523D"/>
    <w:rsid w:val="0050382F"/>
    <w:rsid w:val="00564351"/>
    <w:rsid w:val="005C1C7E"/>
    <w:rsid w:val="005C5010"/>
    <w:rsid w:val="006167E7"/>
    <w:rsid w:val="00642536"/>
    <w:rsid w:val="00657167"/>
    <w:rsid w:val="006727E2"/>
    <w:rsid w:val="006743BE"/>
    <w:rsid w:val="006E6AFC"/>
    <w:rsid w:val="006E6B63"/>
    <w:rsid w:val="00747BCD"/>
    <w:rsid w:val="00790B5E"/>
    <w:rsid w:val="007970AB"/>
    <w:rsid w:val="007B2368"/>
    <w:rsid w:val="007D58B3"/>
    <w:rsid w:val="00880F3D"/>
    <w:rsid w:val="008F65E3"/>
    <w:rsid w:val="00905F7E"/>
    <w:rsid w:val="00927F53"/>
    <w:rsid w:val="009310EC"/>
    <w:rsid w:val="00946AC4"/>
    <w:rsid w:val="0094754D"/>
    <w:rsid w:val="009676BD"/>
    <w:rsid w:val="00972108"/>
    <w:rsid w:val="009B3F8D"/>
    <w:rsid w:val="009E45C7"/>
    <w:rsid w:val="00A35772"/>
    <w:rsid w:val="00A708AE"/>
    <w:rsid w:val="00A779BF"/>
    <w:rsid w:val="00B43447"/>
    <w:rsid w:val="00B469CE"/>
    <w:rsid w:val="00B53756"/>
    <w:rsid w:val="00B6256B"/>
    <w:rsid w:val="00B6367A"/>
    <w:rsid w:val="00B734EF"/>
    <w:rsid w:val="00B7792E"/>
    <w:rsid w:val="00B875E6"/>
    <w:rsid w:val="00BE63CE"/>
    <w:rsid w:val="00BE78AD"/>
    <w:rsid w:val="00C02C42"/>
    <w:rsid w:val="00C17497"/>
    <w:rsid w:val="00C36C3C"/>
    <w:rsid w:val="00C73471"/>
    <w:rsid w:val="00C91FF2"/>
    <w:rsid w:val="00C972A6"/>
    <w:rsid w:val="00CF5329"/>
    <w:rsid w:val="00D01800"/>
    <w:rsid w:val="00D16633"/>
    <w:rsid w:val="00D221DB"/>
    <w:rsid w:val="00D3177A"/>
    <w:rsid w:val="00D600FF"/>
    <w:rsid w:val="00DA086D"/>
    <w:rsid w:val="00DC71B4"/>
    <w:rsid w:val="00DD056A"/>
    <w:rsid w:val="00DD3DDF"/>
    <w:rsid w:val="00DF0C5A"/>
    <w:rsid w:val="00E03DA6"/>
    <w:rsid w:val="00E20FD8"/>
    <w:rsid w:val="00E624F9"/>
    <w:rsid w:val="00E725A3"/>
    <w:rsid w:val="00E80DB0"/>
    <w:rsid w:val="00E960A4"/>
    <w:rsid w:val="00F23BAF"/>
    <w:rsid w:val="00F456FA"/>
    <w:rsid w:val="00F6360E"/>
    <w:rsid w:val="00F64A2D"/>
    <w:rsid w:val="00F67D0F"/>
    <w:rsid w:val="00F96276"/>
    <w:rsid w:val="00F96558"/>
    <w:rsid w:val="00FA28A4"/>
    <w:rsid w:val="00FA3568"/>
    <w:rsid w:val="00FE5ABD"/>
    <w:rsid w:val="00FF7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3C"/>
    <w:pPr>
      <w:suppressAutoHyphens/>
    </w:pPr>
    <w:rPr>
      <w:sz w:val="24"/>
      <w:szCs w:val="24"/>
      <w:lang w:eastAsia="zh-CN"/>
    </w:rPr>
  </w:style>
  <w:style w:type="paragraph" w:styleId="1">
    <w:name w:val="heading 1"/>
    <w:basedOn w:val="a"/>
    <w:next w:val="a"/>
    <w:qFormat/>
    <w:rsid w:val="001F463C"/>
    <w:pPr>
      <w:keepNext/>
      <w:tabs>
        <w:tab w:val="num" w:pos="0"/>
      </w:tabs>
      <w:spacing w:before="240" w:after="60"/>
      <w:ind w:left="432" w:hanging="432"/>
      <w:outlineLvl w:val="0"/>
    </w:pPr>
    <w:rPr>
      <w:rFonts w:ascii="Cambria" w:hAnsi="Cambria" w:cs="Cambria"/>
      <w:b/>
      <w:bCs/>
      <w:kern w:val="1"/>
      <w:sz w:val="32"/>
      <w:szCs w:val="32"/>
    </w:rPr>
  </w:style>
  <w:style w:type="paragraph" w:styleId="2">
    <w:name w:val="heading 2"/>
    <w:basedOn w:val="a"/>
    <w:next w:val="a"/>
    <w:qFormat/>
    <w:rsid w:val="001F463C"/>
    <w:pPr>
      <w:keepNext/>
      <w:tabs>
        <w:tab w:val="num" w:pos="0"/>
      </w:tabs>
      <w:ind w:left="576" w:hanging="576"/>
      <w:jc w:val="center"/>
      <w:outlineLvl w:val="1"/>
    </w:pPr>
    <w:rPr>
      <w:rFonts w:ascii="Arial" w:hAnsi="Arial" w:cs="Arial"/>
      <w:sz w:val="32"/>
      <w:szCs w:val="20"/>
    </w:rPr>
  </w:style>
  <w:style w:type="paragraph" w:styleId="3">
    <w:name w:val="heading 3"/>
    <w:basedOn w:val="a"/>
    <w:next w:val="a"/>
    <w:qFormat/>
    <w:rsid w:val="001F463C"/>
    <w:pPr>
      <w:keepNext/>
      <w:tabs>
        <w:tab w:val="num" w:pos="0"/>
      </w:tabs>
      <w:ind w:left="720" w:hanging="720"/>
      <w:jc w:val="center"/>
      <w:outlineLvl w:val="2"/>
    </w:pPr>
    <w:rPr>
      <w:b/>
      <w:bCs/>
    </w:rPr>
  </w:style>
  <w:style w:type="paragraph" w:styleId="4">
    <w:name w:val="heading 4"/>
    <w:basedOn w:val="a"/>
    <w:next w:val="a"/>
    <w:qFormat/>
    <w:rsid w:val="001F463C"/>
    <w:pPr>
      <w:keepNext/>
      <w:tabs>
        <w:tab w:val="num" w:pos="0"/>
      </w:tabs>
      <w:spacing w:before="240" w:after="60"/>
      <w:ind w:left="864" w:hanging="864"/>
      <w:outlineLvl w:val="3"/>
    </w:pPr>
    <w:rPr>
      <w:b/>
      <w:bCs/>
      <w:sz w:val="28"/>
      <w:szCs w:val="28"/>
    </w:rPr>
  </w:style>
  <w:style w:type="paragraph" w:styleId="5">
    <w:name w:val="heading 5"/>
    <w:basedOn w:val="a"/>
    <w:next w:val="a"/>
    <w:qFormat/>
    <w:rsid w:val="001F463C"/>
    <w:pPr>
      <w:tabs>
        <w:tab w:val="num" w:pos="0"/>
      </w:tabs>
      <w:spacing w:before="240" w:after="60" w:line="276" w:lineRule="auto"/>
      <w:ind w:left="1008" w:hanging="1008"/>
      <w:outlineLvl w:val="4"/>
    </w:pPr>
    <w:rPr>
      <w:rFonts w:ascii="Calibri" w:eastAsia="Calibri" w:hAnsi="Calibri" w:cs="Calibri"/>
      <w:b/>
      <w:bCs/>
      <w:i/>
      <w:iCs/>
      <w:sz w:val="26"/>
      <w:szCs w:val="26"/>
    </w:rPr>
  </w:style>
  <w:style w:type="paragraph" w:styleId="6">
    <w:name w:val="heading 6"/>
    <w:basedOn w:val="a"/>
    <w:next w:val="a"/>
    <w:qFormat/>
    <w:rsid w:val="001F463C"/>
    <w:pPr>
      <w:tabs>
        <w:tab w:val="num" w:pos="0"/>
      </w:tabs>
      <w:spacing w:before="240" w:after="60"/>
      <w:ind w:left="1152" w:hanging="1152"/>
      <w:outlineLvl w:val="5"/>
    </w:pPr>
    <w:rPr>
      <w:rFonts w:ascii="Calibri" w:hAnsi="Calibri" w:cs="Calibri"/>
      <w:b/>
      <w:bCs/>
      <w:sz w:val="20"/>
      <w:szCs w:val="20"/>
    </w:rPr>
  </w:style>
  <w:style w:type="paragraph" w:styleId="7">
    <w:name w:val="heading 7"/>
    <w:basedOn w:val="a"/>
    <w:next w:val="a"/>
    <w:qFormat/>
    <w:rsid w:val="001F463C"/>
    <w:pPr>
      <w:tabs>
        <w:tab w:val="num" w:pos="0"/>
      </w:tabs>
      <w:spacing w:before="240" w:after="60"/>
      <w:ind w:left="1296" w:hanging="1296"/>
      <w:outlineLvl w:val="6"/>
    </w:pPr>
    <w:rPr>
      <w:rFonts w:ascii="Calibri" w:hAnsi="Calibri" w:cs="Calibri"/>
    </w:rPr>
  </w:style>
  <w:style w:type="paragraph" w:styleId="8">
    <w:name w:val="heading 8"/>
    <w:basedOn w:val="a"/>
    <w:next w:val="a"/>
    <w:qFormat/>
    <w:rsid w:val="001F463C"/>
    <w:pPr>
      <w:tabs>
        <w:tab w:val="num" w:pos="0"/>
      </w:tabs>
      <w:spacing w:before="240" w:after="60"/>
      <w:ind w:left="1440" w:hanging="1440"/>
      <w:outlineLvl w:val="7"/>
    </w:pPr>
    <w:rPr>
      <w:rFonts w:ascii="Calibri" w:hAnsi="Calibri" w:cs="Calibri"/>
      <w:i/>
      <w:iCs/>
    </w:rPr>
  </w:style>
  <w:style w:type="paragraph" w:styleId="9">
    <w:name w:val="heading 9"/>
    <w:basedOn w:val="a"/>
    <w:next w:val="a"/>
    <w:qFormat/>
    <w:rsid w:val="001F463C"/>
    <w:pPr>
      <w:tabs>
        <w:tab w:val="num" w:pos="0"/>
      </w:tabs>
      <w:spacing w:before="240" w:after="60"/>
      <w:ind w:left="1584" w:hanging="1584"/>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F463C"/>
    <w:rPr>
      <w:rFonts w:ascii="Symbol" w:hAnsi="Symbol" w:cs="Symbol" w:hint="default"/>
    </w:rPr>
  </w:style>
  <w:style w:type="character" w:customStyle="1" w:styleId="WW8Num1z1">
    <w:name w:val="WW8Num1z1"/>
    <w:rsid w:val="001F463C"/>
  </w:style>
  <w:style w:type="character" w:customStyle="1" w:styleId="WW8Num1z2">
    <w:name w:val="WW8Num1z2"/>
    <w:rsid w:val="001F463C"/>
  </w:style>
  <w:style w:type="character" w:customStyle="1" w:styleId="WW8Num1z3">
    <w:name w:val="WW8Num1z3"/>
    <w:rsid w:val="001F463C"/>
  </w:style>
  <w:style w:type="character" w:customStyle="1" w:styleId="WW8Num1z4">
    <w:name w:val="WW8Num1z4"/>
    <w:rsid w:val="001F463C"/>
  </w:style>
  <w:style w:type="character" w:customStyle="1" w:styleId="WW8Num1z5">
    <w:name w:val="WW8Num1z5"/>
    <w:rsid w:val="001F463C"/>
  </w:style>
  <w:style w:type="character" w:customStyle="1" w:styleId="WW8Num1z6">
    <w:name w:val="WW8Num1z6"/>
    <w:rsid w:val="001F463C"/>
  </w:style>
  <w:style w:type="character" w:customStyle="1" w:styleId="WW8Num1z7">
    <w:name w:val="WW8Num1z7"/>
    <w:rsid w:val="001F463C"/>
  </w:style>
  <w:style w:type="character" w:customStyle="1" w:styleId="WW8Num1z8">
    <w:name w:val="WW8Num1z8"/>
    <w:rsid w:val="001F463C"/>
  </w:style>
  <w:style w:type="character" w:customStyle="1" w:styleId="WW8Num2z0">
    <w:name w:val="WW8Num2z0"/>
    <w:rsid w:val="001F463C"/>
    <w:rPr>
      <w:rFonts w:ascii="Symbol" w:hAnsi="Symbol" w:cs="Symbol" w:hint="default"/>
      <w:b/>
    </w:rPr>
  </w:style>
  <w:style w:type="character" w:customStyle="1" w:styleId="WW8Num3z0">
    <w:name w:val="WW8Num3z0"/>
    <w:rsid w:val="001F463C"/>
    <w:rPr>
      <w:b/>
      <w:bCs/>
      <w:spacing w:val="-1"/>
    </w:rPr>
  </w:style>
  <w:style w:type="character" w:customStyle="1" w:styleId="WW8Num4z0">
    <w:name w:val="WW8Num4z0"/>
    <w:rsid w:val="001F463C"/>
    <w:rPr>
      <w:b/>
      <w:bCs/>
    </w:rPr>
  </w:style>
  <w:style w:type="character" w:customStyle="1" w:styleId="WW8Num5z0">
    <w:name w:val="WW8Num5z0"/>
    <w:rsid w:val="001F463C"/>
    <w:rPr>
      <w:rFonts w:hint="default"/>
      <w:b/>
    </w:rPr>
  </w:style>
  <w:style w:type="character" w:customStyle="1" w:styleId="WW8Num6z0">
    <w:name w:val="WW8Num6z0"/>
    <w:rsid w:val="001F463C"/>
    <w:rPr>
      <w:b/>
      <w:bCs/>
    </w:rPr>
  </w:style>
  <w:style w:type="character" w:customStyle="1" w:styleId="WW8Num7z0">
    <w:name w:val="WW8Num7z0"/>
    <w:rsid w:val="001F463C"/>
    <w:rPr>
      <w:rFonts w:hint="default"/>
    </w:rPr>
  </w:style>
  <w:style w:type="character" w:customStyle="1" w:styleId="WW8Num7z2">
    <w:name w:val="WW8Num7z2"/>
    <w:rsid w:val="001F463C"/>
    <w:rPr>
      <w:b/>
      <w:color w:val="auto"/>
    </w:rPr>
  </w:style>
  <w:style w:type="character" w:customStyle="1" w:styleId="WW8Num7z3">
    <w:name w:val="WW8Num7z3"/>
    <w:rsid w:val="001F463C"/>
  </w:style>
  <w:style w:type="character" w:customStyle="1" w:styleId="WW8Num7z4">
    <w:name w:val="WW8Num7z4"/>
    <w:rsid w:val="001F463C"/>
  </w:style>
  <w:style w:type="character" w:customStyle="1" w:styleId="WW8Num7z5">
    <w:name w:val="WW8Num7z5"/>
    <w:rsid w:val="001F463C"/>
  </w:style>
  <w:style w:type="character" w:customStyle="1" w:styleId="WW8Num7z6">
    <w:name w:val="WW8Num7z6"/>
    <w:rsid w:val="001F463C"/>
  </w:style>
  <w:style w:type="character" w:customStyle="1" w:styleId="WW8Num7z7">
    <w:name w:val="WW8Num7z7"/>
    <w:rsid w:val="001F463C"/>
  </w:style>
  <w:style w:type="character" w:customStyle="1" w:styleId="WW8Num7z8">
    <w:name w:val="WW8Num7z8"/>
    <w:rsid w:val="001F463C"/>
  </w:style>
  <w:style w:type="character" w:customStyle="1" w:styleId="WW8Num8z0">
    <w:name w:val="WW8Num8z0"/>
    <w:rsid w:val="001F463C"/>
    <w:rPr>
      <w:rFonts w:hint="default"/>
      <w:bCs/>
      <w:spacing w:val="2"/>
    </w:rPr>
  </w:style>
  <w:style w:type="character" w:customStyle="1" w:styleId="WW8Num8z2">
    <w:name w:val="WW8Num8z2"/>
    <w:rsid w:val="001F463C"/>
    <w:rPr>
      <w:b/>
      <w:color w:val="auto"/>
    </w:rPr>
  </w:style>
  <w:style w:type="character" w:customStyle="1" w:styleId="WW8Num8z3">
    <w:name w:val="WW8Num8z3"/>
    <w:rsid w:val="001F463C"/>
  </w:style>
  <w:style w:type="character" w:customStyle="1" w:styleId="WW8Num8z4">
    <w:name w:val="WW8Num8z4"/>
    <w:rsid w:val="001F463C"/>
  </w:style>
  <w:style w:type="character" w:customStyle="1" w:styleId="WW8Num8z5">
    <w:name w:val="WW8Num8z5"/>
    <w:rsid w:val="001F463C"/>
  </w:style>
  <w:style w:type="character" w:customStyle="1" w:styleId="WW8Num8z6">
    <w:name w:val="WW8Num8z6"/>
    <w:rsid w:val="001F463C"/>
  </w:style>
  <w:style w:type="character" w:customStyle="1" w:styleId="WW8Num8z7">
    <w:name w:val="WW8Num8z7"/>
    <w:rsid w:val="001F463C"/>
  </w:style>
  <w:style w:type="character" w:customStyle="1" w:styleId="WW8Num8z8">
    <w:name w:val="WW8Num8z8"/>
    <w:rsid w:val="001F463C"/>
  </w:style>
  <w:style w:type="character" w:customStyle="1" w:styleId="WW8Num9z0">
    <w:name w:val="WW8Num9z0"/>
    <w:rsid w:val="001F463C"/>
    <w:rPr>
      <w:rFonts w:hint="default"/>
      <w:bCs/>
      <w:spacing w:val="2"/>
    </w:rPr>
  </w:style>
  <w:style w:type="character" w:customStyle="1" w:styleId="WW8Num10z0">
    <w:name w:val="WW8Num10z0"/>
    <w:rsid w:val="001F463C"/>
    <w:rPr>
      <w:b/>
      <w:i w:val="0"/>
      <w:color w:val="auto"/>
    </w:rPr>
  </w:style>
  <w:style w:type="character" w:customStyle="1" w:styleId="WW8Num11z0">
    <w:name w:val="WW8Num11z0"/>
    <w:rsid w:val="001F463C"/>
    <w:rPr>
      <w:rFonts w:hint="default"/>
    </w:rPr>
  </w:style>
  <w:style w:type="character" w:customStyle="1" w:styleId="20">
    <w:name w:val="Основной шрифт абзаца2"/>
    <w:rsid w:val="001F463C"/>
  </w:style>
  <w:style w:type="character" w:customStyle="1" w:styleId="WW8Num2z1">
    <w:name w:val="WW8Num2z1"/>
    <w:rsid w:val="001F463C"/>
  </w:style>
  <w:style w:type="character" w:customStyle="1" w:styleId="WW8Num2z2">
    <w:name w:val="WW8Num2z2"/>
    <w:rsid w:val="001F463C"/>
  </w:style>
  <w:style w:type="character" w:customStyle="1" w:styleId="WW8Num2z3">
    <w:name w:val="WW8Num2z3"/>
    <w:rsid w:val="001F463C"/>
  </w:style>
  <w:style w:type="character" w:customStyle="1" w:styleId="WW8Num2z4">
    <w:name w:val="WW8Num2z4"/>
    <w:rsid w:val="001F463C"/>
  </w:style>
  <w:style w:type="character" w:customStyle="1" w:styleId="WW8Num2z5">
    <w:name w:val="WW8Num2z5"/>
    <w:rsid w:val="001F463C"/>
  </w:style>
  <w:style w:type="character" w:customStyle="1" w:styleId="WW8Num2z6">
    <w:name w:val="WW8Num2z6"/>
    <w:rsid w:val="001F463C"/>
  </w:style>
  <w:style w:type="character" w:customStyle="1" w:styleId="WW8Num2z7">
    <w:name w:val="WW8Num2z7"/>
    <w:rsid w:val="001F463C"/>
  </w:style>
  <w:style w:type="character" w:customStyle="1" w:styleId="WW8Num2z8">
    <w:name w:val="WW8Num2z8"/>
    <w:rsid w:val="001F463C"/>
  </w:style>
  <w:style w:type="character" w:customStyle="1" w:styleId="WW8Num3z1">
    <w:name w:val="WW8Num3z1"/>
    <w:rsid w:val="001F463C"/>
  </w:style>
  <w:style w:type="character" w:customStyle="1" w:styleId="WW8Num3z2">
    <w:name w:val="WW8Num3z2"/>
    <w:rsid w:val="001F463C"/>
  </w:style>
  <w:style w:type="character" w:customStyle="1" w:styleId="WW8Num3z3">
    <w:name w:val="WW8Num3z3"/>
    <w:rsid w:val="001F463C"/>
  </w:style>
  <w:style w:type="character" w:customStyle="1" w:styleId="WW8Num3z4">
    <w:name w:val="WW8Num3z4"/>
    <w:rsid w:val="001F463C"/>
  </w:style>
  <w:style w:type="character" w:customStyle="1" w:styleId="WW8Num3z5">
    <w:name w:val="WW8Num3z5"/>
    <w:rsid w:val="001F463C"/>
  </w:style>
  <w:style w:type="character" w:customStyle="1" w:styleId="WW8Num3z6">
    <w:name w:val="WW8Num3z6"/>
    <w:rsid w:val="001F463C"/>
  </w:style>
  <w:style w:type="character" w:customStyle="1" w:styleId="WW8Num3z7">
    <w:name w:val="WW8Num3z7"/>
    <w:rsid w:val="001F463C"/>
  </w:style>
  <w:style w:type="character" w:customStyle="1" w:styleId="WW8Num3z8">
    <w:name w:val="WW8Num3z8"/>
    <w:rsid w:val="001F463C"/>
  </w:style>
  <w:style w:type="character" w:customStyle="1" w:styleId="WW8Num4z1">
    <w:name w:val="WW8Num4z1"/>
    <w:rsid w:val="001F463C"/>
  </w:style>
  <w:style w:type="character" w:customStyle="1" w:styleId="WW8Num4z2">
    <w:name w:val="WW8Num4z2"/>
    <w:rsid w:val="001F463C"/>
  </w:style>
  <w:style w:type="character" w:customStyle="1" w:styleId="WW8Num4z3">
    <w:name w:val="WW8Num4z3"/>
    <w:rsid w:val="001F463C"/>
  </w:style>
  <w:style w:type="character" w:customStyle="1" w:styleId="WW8Num4z4">
    <w:name w:val="WW8Num4z4"/>
    <w:rsid w:val="001F463C"/>
  </w:style>
  <w:style w:type="character" w:customStyle="1" w:styleId="WW8Num4z5">
    <w:name w:val="WW8Num4z5"/>
    <w:rsid w:val="001F463C"/>
  </w:style>
  <w:style w:type="character" w:customStyle="1" w:styleId="WW8Num4z6">
    <w:name w:val="WW8Num4z6"/>
    <w:rsid w:val="001F463C"/>
  </w:style>
  <w:style w:type="character" w:customStyle="1" w:styleId="WW8Num4z7">
    <w:name w:val="WW8Num4z7"/>
    <w:rsid w:val="001F463C"/>
  </w:style>
  <w:style w:type="character" w:customStyle="1" w:styleId="WW8Num4z8">
    <w:name w:val="WW8Num4z8"/>
    <w:rsid w:val="001F463C"/>
  </w:style>
  <w:style w:type="character" w:customStyle="1" w:styleId="WW8Num5z1">
    <w:name w:val="WW8Num5z1"/>
    <w:rsid w:val="001F463C"/>
  </w:style>
  <w:style w:type="character" w:customStyle="1" w:styleId="WW8Num5z2">
    <w:name w:val="WW8Num5z2"/>
    <w:rsid w:val="001F463C"/>
  </w:style>
  <w:style w:type="character" w:customStyle="1" w:styleId="WW8Num5z3">
    <w:name w:val="WW8Num5z3"/>
    <w:rsid w:val="001F463C"/>
  </w:style>
  <w:style w:type="character" w:customStyle="1" w:styleId="WW8Num5z4">
    <w:name w:val="WW8Num5z4"/>
    <w:rsid w:val="001F463C"/>
  </w:style>
  <w:style w:type="character" w:customStyle="1" w:styleId="WW8Num5z5">
    <w:name w:val="WW8Num5z5"/>
    <w:rsid w:val="001F463C"/>
  </w:style>
  <w:style w:type="character" w:customStyle="1" w:styleId="WW8Num5z6">
    <w:name w:val="WW8Num5z6"/>
    <w:rsid w:val="001F463C"/>
  </w:style>
  <w:style w:type="character" w:customStyle="1" w:styleId="WW8Num5z7">
    <w:name w:val="WW8Num5z7"/>
    <w:rsid w:val="001F463C"/>
  </w:style>
  <w:style w:type="character" w:customStyle="1" w:styleId="WW8Num5z8">
    <w:name w:val="WW8Num5z8"/>
    <w:rsid w:val="001F463C"/>
  </w:style>
  <w:style w:type="character" w:customStyle="1" w:styleId="WW8Num6z1">
    <w:name w:val="WW8Num6z1"/>
    <w:rsid w:val="001F463C"/>
  </w:style>
  <w:style w:type="character" w:customStyle="1" w:styleId="WW8Num6z2">
    <w:name w:val="WW8Num6z2"/>
    <w:rsid w:val="001F463C"/>
  </w:style>
  <w:style w:type="character" w:customStyle="1" w:styleId="WW8Num6z3">
    <w:name w:val="WW8Num6z3"/>
    <w:rsid w:val="001F463C"/>
  </w:style>
  <w:style w:type="character" w:customStyle="1" w:styleId="WW8Num6z4">
    <w:name w:val="WW8Num6z4"/>
    <w:rsid w:val="001F463C"/>
  </w:style>
  <w:style w:type="character" w:customStyle="1" w:styleId="WW8Num6z5">
    <w:name w:val="WW8Num6z5"/>
    <w:rsid w:val="001F463C"/>
  </w:style>
  <w:style w:type="character" w:customStyle="1" w:styleId="WW8Num6z6">
    <w:name w:val="WW8Num6z6"/>
    <w:rsid w:val="001F463C"/>
  </w:style>
  <w:style w:type="character" w:customStyle="1" w:styleId="WW8Num6z7">
    <w:name w:val="WW8Num6z7"/>
    <w:rsid w:val="001F463C"/>
  </w:style>
  <w:style w:type="character" w:customStyle="1" w:styleId="WW8Num6z8">
    <w:name w:val="WW8Num6z8"/>
    <w:rsid w:val="001F463C"/>
  </w:style>
  <w:style w:type="character" w:customStyle="1" w:styleId="WW8Num7z1">
    <w:name w:val="WW8Num7z1"/>
    <w:rsid w:val="001F463C"/>
  </w:style>
  <w:style w:type="character" w:customStyle="1" w:styleId="WW8Num10z2">
    <w:name w:val="WW8Num10z2"/>
    <w:rsid w:val="001F463C"/>
    <w:rPr>
      <w:b/>
      <w:color w:val="auto"/>
    </w:rPr>
  </w:style>
  <w:style w:type="character" w:customStyle="1" w:styleId="WW8Num10z3">
    <w:name w:val="WW8Num10z3"/>
    <w:rsid w:val="001F463C"/>
  </w:style>
  <w:style w:type="character" w:customStyle="1" w:styleId="WW8Num10z4">
    <w:name w:val="WW8Num10z4"/>
    <w:rsid w:val="001F463C"/>
  </w:style>
  <w:style w:type="character" w:customStyle="1" w:styleId="WW8Num10z5">
    <w:name w:val="WW8Num10z5"/>
    <w:rsid w:val="001F463C"/>
  </w:style>
  <w:style w:type="character" w:customStyle="1" w:styleId="WW8Num10z6">
    <w:name w:val="WW8Num10z6"/>
    <w:rsid w:val="001F463C"/>
  </w:style>
  <w:style w:type="character" w:customStyle="1" w:styleId="WW8Num10z7">
    <w:name w:val="WW8Num10z7"/>
    <w:rsid w:val="001F463C"/>
  </w:style>
  <w:style w:type="character" w:customStyle="1" w:styleId="WW8Num10z8">
    <w:name w:val="WW8Num10z8"/>
    <w:rsid w:val="001F463C"/>
  </w:style>
  <w:style w:type="character" w:customStyle="1" w:styleId="WW8Num12z0">
    <w:name w:val="WW8Num12z0"/>
    <w:rsid w:val="001F463C"/>
    <w:rPr>
      <w:rFonts w:hint="default"/>
    </w:rPr>
  </w:style>
  <w:style w:type="character" w:customStyle="1" w:styleId="WW8Num12z1">
    <w:name w:val="WW8Num12z1"/>
    <w:rsid w:val="001F463C"/>
  </w:style>
  <w:style w:type="character" w:customStyle="1" w:styleId="WW8Num12z2">
    <w:name w:val="WW8Num12z2"/>
    <w:rsid w:val="001F463C"/>
  </w:style>
  <w:style w:type="character" w:customStyle="1" w:styleId="WW8Num12z3">
    <w:name w:val="WW8Num12z3"/>
    <w:rsid w:val="001F463C"/>
  </w:style>
  <w:style w:type="character" w:customStyle="1" w:styleId="WW8Num12z4">
    <w:name w:val="WW8Num12z4"/>
    <w:rsid w:val="001F463C"/>
  </w:style>
  <w:style w:type="character" w:customStyle="1" w:styleId="WW8Num12z5">
    <w:name w:val="WW8Num12z5"/>
    <w:rsid w:val="001F463C"/>
  </w:style>
  <w:style w:type="character" w:customStyle="1" w:styleId="WW8Num12z6">
    <w:name w:val="WW8Num12z6"/>
    <w:rsid w:val="001F463C"/>
  </w:style>
  <w:style w:type="character" w:customStyle="1" w:styleId="WW8Num12z7">
    <w:name w:val="WW8Num12z7"/>
    <w:rsid w:val="001F463C"/>
  </w:style>
  <w:style w:type="character" w:customStyle="1" w:styleId="WW8Num12z8">
    <w:name w:val="WW8Num12z8"/>
    <w:rsid w:val="001F463C"/>
  </w:style>
  <w:style w:type="character" w:customStyle="1" w:styleId="10">
    <w:name w:val="Основной шрифт абзаца1"/>
    <w:rsid w:val="001F463C"/>
  </w:style>
  <w:style w:type="character" w:customStyle="1" w:styleId="FontStyle27">
    <w:name w:val="Font Style27"/>
    <w:rsid w:val="001F463C"/>
    <w:rPr>
      <w:rFonts w:ascii="Times New Roman" w:hAnsi="Times New Roman" w:cs="Times New Roman"/>
      <w:sz w:val="28"/>
      <w:szCs w:val="28"/>
    </w:rPr>
  </w:style>
  <w:style w:type="character" w:styleId="a3">
    <w:name w:val="Hyperlink"/>
    <w:rsid w:val="001F463C"/>
    <w:rPr>
      <w:color w:val="0000FF"/>
      <w:u w:val="single"/>
    </w:rPr>
  </w:style>
  <w:style w:type="character" w:customStyle="1" w:styleId="a4">
    <w:name w:val="Текст ТД Знак"/>
    <w:rsid w:val="001F463C"/>
    <w:rPr>
      <w:rFonts w:eastAsia="Calibri"/>
      <w:sz w:val="24"/>
      <w:szCs w:val="24"/>
      <w:lang w:val="ru-RU" w:bidi="ar-SA"/>
    </w:rPr>
  </w:style>
  <w:style w:type="character" w:customStyle="1" w:styleId="a5">
    <w:name w:val="Раздел ТД Знак"/>
    <w:rsid w:val="001F463C"/>
    <w:rPr>
      <w:rFonts w:eastAsia="Calibri"/>
      <w:b/>
      <w:sz w:val="24"/>
      <w:szCs w:val="24"/>
      <w:lang w:val="ru-RU" w:bidi="ar-SA"/>
    </w:rPr>
  </w:style>
  <w:style w:type="character" w:customStyle="1" w:styleId="a6">
    <w:name w:val="Приложение Знак"/>
    <w:basedOn w:val="a4"/>
    <w:rsid w:val="001F463C"/>
    <w:rPr>
      <w:rFonts w:eastAsia="Calibri"/>
      <w:sz w:val="24"/>
      <w:szCs w:val="24"/>
      <w:lang w:val="ru-RU" w:bidi="ar-SA"/>
    </w:rPr>
  </w:style>
  <w:style w:type="character" w:customStyle="1" w:styleId="11">
    <w:name w:val="Текст ТД Знак Знак Знак1 Знак1 Знак Знак"/>
    <w:rsid w:val="001F463C"/>
    <w:rPr>
      <w:rFonts w:eastAsia="Calibri"/>
      <w:sz w:val="24"/>
      <w:szCs w:val="24"/>
      <w:lang w:val="ru-RU" w:bidi="ar-SA"/>
    </w:rPr>
  </w:style>
  <w:style w:type="character" w:styleId="a7">
    <w:name w:val="Strong"/>
    <w:qFormat/>
    <w:rsid w:val="001F463C"/>
    <w:rPr>
      <w:rFonts w:ascii="Times New Roman" w:hAnsi="Times New Roman" w:cs="Times New Roman"/>
      <w:b/>
      <w:bCs/>
      <w:sz w:val="24"/>
      <w:szCs w:val="24"/>
    </w:rPr>
  </w:style>
  <w:style w:type="character" w:customStyle="1" w:styleId="12">
    <w:name w:val="Текст ТД Знак Знак Знак1 Знак Знак"/>
    <w:rsid w:val="001F463C"/>
    <w:rPr>
      <w:rFonts w:eastAsia="Calibri"/>
      <w:sz w:val="24"/>
      <w:szCs w:val="24"/>
      <w:lang w:val="ru-RU" w:bidi="ar-SA"/>
    </w:rPr>
  </w:style>
  <w:style w:type="character" w:customStyle="1" w:styleId="13">
    <w:name w:val="Название Знак1"/>
    <w:rsid w:val="001F463C"/>
    <w:rPr>
      <w:rFonts w:ascii="Arial" w:eastAsia="Calibri" w:hAnsi="Arial" w:cs="Arial"/>
      <w:b/>
      <w:sz w:val="22"/>
      <w:lang w:val="ru-RU" w:bidi="ar-SA"/>
    </w:rPr>
  </w:style>
  <w:style w:type="character" w:customStyle="1" w:styleId="a8">
    <w:name w:val="Обычный (веб) Знак"/>
    <w:rsid w:val="001F463C"/>
    <w:rPr>
      <w:rFonts w:ascii="Calibri" w:eastAsia="Calibri" w:hAnsi="Calibri" w:cs="Calibri"/>
      <w:sz w:val="22"/>
      <w:szCs w:val="22"/>
      <w:lang w:val="ru-RU" w:bidi="ar-SA"/>
    </w:rPr>
  </w:style>
  <w:style w:type="character" w:customStyle="1" w:styleId="a9">
    <w:name w:val="Текст ТД Знак Знак Знак Знак"/>
    <w:rsid w:val="001F463C"/>
    <w:rPr>
      <w:sz w:val="24"/>
      <w:szCs w:val="24"/>
      <w:lang w:val="ru-RU" w:bidi="ar-SA"/>
    </w:rPr>
  </w:style>
  <w:style w:type="character" w:customStyle="1" w:styleId="30">
    <w:name w:val="Основной текст с отступом 3 Знак"/>
    <w:rsid w:val="001F463C"/>
    <w:rPr>
      <w:rFonts w:ascii="Calibri" w:hAnsi="Calibri" w:cs="Calibri"/>
      <w:sz w:val="16"/>
      <w:szCs w:val="16"/>
      <w:lang w:val="ru-RU" w:bidi="ar-SA"/>
    </w:rPr>
  </w:style>
  <w:style w:type="character" w:customStyle="1" w:styleId="ConsPlusNormal">
    <w:name w:val="ConsPlusNormal Знак"/>
    <w:rsid w:val="001F463C"/>
    <w:rPr>
      <w:rFonts w:ascii="Arial" w:hAnsi="Arial" w:cs="Arial"/>
      <w:lang w:val="ru-RU" w:bidi="ar-SA"/>
    </w:rPr>
  </w:style>
  <w:style w:type="character" w:customStyle="1" w:styleId="Web1">
    <w:name w:val="Обычный (Web) Знак1"/>
    <w:rsid w:val="001F463C"/>
    <w:rPr>
      <w:rFonts w:ascii="Calibri" w:eastAsia="Calibri" w:hAnsi="Calibri" w:cs="Calibri"/>
      <w:sz w:val="22"/>
      <w:szCs w:val="22"/>
      <w:lang w:val="ru-RU" w:bidi="ar-SA"/>
    </w:rPr>
  </w:style>
  <w:style w:type="character" w:customStyle="1" w:styleId="aa">
    <w:name w:val="Морозова"/>
    <w:rsid w:val="001F463C"/>
    <w:rPr>
      <w:rFonts w:ascii="Arial" w:hAnsi="Arial" w:cs="Arial"/>
      <w:color w:val="auto"/>
      <w:sz w:val="20"/>
      <w:szCs w:val="20"/>
    </w:rPr>
  </w:style>
  <w:style w:type="character" w:customStyle="1" w:styleId="ab">
    <w:name w:val="Знак Знак Знак Знак Знак Знак Знак Знак Знак"/>
    <w:rsid w:val="001F463C"/>
    <w:rPr>
      <w:rFonts w:ascii="Arial" w:eastAsia="Calibri" w:hAnsi="Arial" w:cs="Arial"/>
      <w:b/>
      <w:sz w:val="22"/>
      <w:lang w:val="ru-RU" w:bidi="ar-SA"/>
    </w:rPr>
  </w:style>
  <w:style w:type="character" w:customStyle="1" w:styleId="21">
    <w:name w:val="Знак Знак Знак Знак Знак Знак Знак2"/>
    <w:rsid w:val="001F463C"/>
    <w:rPr>
      <w:rFonts w:ascii="Arial" w:eastAsia="Calibri" w:hAnsi="Arial" w:cs="Arial"/>
      <w:b/>
      <w:sz w:val="22"/>
      <w:lang w:val="ru-RU" w:bidi="ar-SA"/>
    </w:rPr>
  </w:style>
  <w:style w:type="character" w:customStyle="1" w:styleId="iceouttxt4">
    <w:name w:val="iceouttxt4"/>
    <w:rsid w:val="001F463C"/>
    <w:rPr>
      <w:rFonts w:ascii="Arial" w:hAnsi="Arial" w:cs="Arial" w:hint="default"/>
      <w:color w:val="666666"/>
      <w:sz w:val="17"/>
      <w:szCs w:val="17"/>
    </w:rPr>
  </w:style>
  <w:style w:type="character" w:customStyle="1" w:styleId="BodyTextIndent3Char">
    <w:name w:val="Body Text Indent 3 Char"/>
    <w:rsid w:val="001F463C"/>
    <w:rPr>
      <w:rFonts w:ascii="Calibri" w:hAnsi="Calibri" w:cs="Calibri"/>
      <w:sz w:val="16"/>
      <w:szCs w:val="16"/>
      <w:lang w:val="ru-RU" w:bidi="ar-SA"/>
    </w:rPr>
  </w:style>
  <w:style w:type="character" w:customStyle="1" w:styleId="80">
    <w:name w:val="Заголовок 8 Знак"/>
    <w:rsid w:val="001F463C"/>
    <w:rPr>
      <w:rFonts w:ascii="Calibri" w:hAnsi="Calibri" w:cs="Calibri"/>
      <w:i/>
      <w:iCs/>
      <w:sz w:val="24"/>
      <w:szCs w:val="24"/>
      <w:lang w:bidi="ar-SA"/>
    </w:rPr>
  </w:style>
  <w:style w:type="character" w:customStyle="1" w:styleId="22">
    <w:name w:val="Основной текст с отступом 2 Знак"/>
    <w:rsid w:val="001F463C"/>
    <w:rPr>
      <w:sz w:val="24"/>
      <w:szCs w:val="24"/>
      <w:lang w:val="ru-RU" w:bidi="ar-SA"/>
    </w:rPr>
  </w:style>
  <w:style w:type="character" w:customStyle="1" w:styleId="ac">
    <w:name w:val="Символ сноски"/>
    <w:rsid w:val="001F463C"/>
    <w:rPr>
      <w:vertAlign w:val="superscript"/>
    </w:rPr>
  </w:style>
  <w:style w:type="character" w:customStyle="1" w:styleId="ad">
    <w:name w:val="Символы концевой сноски"/>
    <w:rsid w:val="001F463C"/>
    <w:rPr>
      <w:vertAlign w:val="superscript"/>
    </w:rPr>
  </w:style>
  <w:style w:type="character" w:styleId="ae">
    <w:name w:val="page number"/>
    <w:basedOn w:val="10"/>
    <w:rsid w:val="001F463C"/>
  </w:style>
  <w:style w:type="character" w:styleId="af">
    <w:name w:val="FollowedHyperlink"/>
    <w:rsid w:val="001F463C"/>
    <w:rPr>
      <w:color w:val="800080"/>
      <w:u w:val="single"/>
    </w:rPr>
  </w:style>
  <w:style w:type="character" w:customStyle="1" w:styleId="af0">
    <w:name w:val="Текст выноски Знак"/>
    <w:rsid w:val="001F463C"/>
    <w:rPr>
      <w:rFonts w:ascii="Tahoma" w:hAnsi="Tahoma" w:cs="Tahoma"/>
      <w:sz w:val="16"/>
      <w:szCs w:val="16"/>
      <w:lang w:val="ru-RU" w:bidi="ar-SA"/>
    </w:rPr>
  </w:style>
  <w:style w:type="character" w:customStyle="1" w:styleId="af1">
    <w:name w:val="Пункт Знак"/>
    <w:rsid w:val="001F463C"/>
    <w:rPr>
      <w:rFonts w:ascii="Calibri" w:hAnsi="Calibri" w:cs="Calibri"/>
      <w:sz w:val="24"/>
      <w:szCs w:val="24"/>
      <w:lang w:val="ru-RU" w:bidi="ar-SA"/>
    </w:rPr>
  </w:style>
  <w:style w:type="character" w:styleId="af2">
    <w:name w:val="Emphasis"/>
    <w:qFormat/>
    <w:rsid w:val="001F463C"/>
    <w:rPr>
      <w:rFonts w:ascii="Calibri" w:hAnsi="Calibri" w:cs="Calibri"/>
      <w:b/>
      <w:i/>
      <w:iCs/>
    </w:rPr>
  </w:style>
  <w:style w:type="character" w:customStyle="1" w:styleId="14">
    <w:name w:val="Основной текст Знак1"/>
    <w:rsid w:val="001F463C"/>
    <w:rPr>
      <w:rFonts w:ascii="Calibri" w:eastAsia="Calibri" w:hAnsi="Calibri" w:cs="Calibri"/>
      <w:sz w:val="22"/>
      <w:szCs w:val="22"/>
      <w:lang w:val="ru-RU" w:bidi="ar-SA"/>
    </w:rPr>
  </w:style>
  <w:style w:type="character" w:customStyle="1" w:styleId="af3">
    <w:name w:val="Основной текст с отступом Знак"/>
    <w:rsid w:val="001F463C"/>
    <w:rPr>
      <w:rFonts w:ascii="Arial" w:hAnsi="Arial" w:cs="Arial"/>
      <w:lang w:val="en-US" w:bidi="ar-SA"/>
    </w:rPr>
  </w:style>
  <w:style w:type="character" w:customStyle="1" w:styleId="af4">
    <w:name w:val="Нижний колонтитул Знак"/>
    <w:rsid w:val="001F463C"/>
    <w:rPr>
      <w:rFonts w:ascii="Calibri" w:hAnsi="Calibri" w:cs="Calibri"/>
      <w:sz w:val="24"/>
      <w:szCs w:val="24"/>
      <w:lang w:bidi="ar-SA"/>
    </w:rPr>
  </w:style>
  <w:style w:type="character" w:customStyle="1" w:styleId="15">
    <w:name w:val="Знак примечания1"/>
    <w:rsid w:val="001F463C"/>
    <w:rPr>
      <w:sz w:val="16"/>
      <w:szCs w:val="16"/>
    </w:rPr>
  </w:style>
  <w:style w:type="character" w:customStyle="1" w:styleId="16">
    <w:name w:val="Заголовок 1 Знак"/>
    <w:rsid w:val="001F463C"/>
    <w:rPr>
      <w:rFonts w:ascii="Cambria" w:hAnsi="Cambria" w:cs="Cambria"/>
      <w:b/>
      <w:bCs/>
      <w:kern w:val="1"/>
      <w:sz w:val="32"/>
      <w:szCs w:val="32"/>
      <w:lang w:bidi="ar-SA"/>
    </w:rPr>
  </w:style>
  <w:style w:type="character" w:customStyle="1" w:styleId="af5">
    <w:name w:val="Текст сноски Знак"/>
    <w:rsid w:val="001F463C"/>
    <w:rPr>
      <w:rFonts w:ascii="Calibri" w:hAnsi="Calibri" w:cs="Calibri"/>
      <w:lang w:val="ru-RU" w:bidi="ar-SA"/>
    </w:rPr>
  </w:style>
  <w:style w:type="character" w:customStyle="1" w:styleId="23">
    <w:name w:val="Заголовок 2 Знак"/>
    <w:rsid w:val="001F463C"/>
    <w:rPr>
      <w:rFonts w:ascii="Arial" w:hAnsi="Arial" w:cs="Arial"/>
      <w:sz w:val="32"/>
      <w:lang w:val="ru-RU" w:bidi="ar-SA"/>
    </w:rPr>
  </w:style>
  <w:style w:type="character" w:customStyle="1" w:styleId="af6">
    <w:name w:val="Текст примечания Знак"/>
    <w:rsid w:val="001F463C"/>
    <w:rPr>
      <w:rFonts w:ascii="Calibri" w:hAnsi="Calibri" w:cs="Calibri"/>
      <w:lang w:val="ru-RU" w:bidi="ar-SA"/>
    </w:rPr>
  </w:style>
  <w:style w:type="character" w:customStyle="1" w:styleId="af7">
    <w:name w:val="Текст концевой сноски Знак"/>
    <w:rsid w:val="001F463C"/>
    <w:rPr>
      <w:rFonts w:ascii="Calibri" w:hAnsi="Calibri" w:cs="Calibri"/>
      <w:lang w:val="ru-RU" w:bidi="ar-SA"/>
    </w:rPr>
  </w:style>
  <w:style w:type="character" w:customStyle="1" w:styleId="af8">
    <w:name w:val="Основной текст_"/>
    <w:rsid w:val="001F463C"/>
    <w:rPr>
      <w:rFonts w:ascii="Sylfaen" w:hAnsi="Sylfaen" w:cs="Sylfaen"/>
      <w:u w:val="none"/>
    </w:rPr>
  </w:style>
  <w:style w:type="character" w:customStyle="1" w:styleId="31">
    <w:name w:val="Заголовок 3 Знак"/>
    <w:rsid w:val="001F463C"/>
    <w:rPr>
      <w:b/>
      <w:bCs/>
      <w:sz w:val="24"/>
      <w:szCs w:val="24"/>
      <w:lang w:val="ru-RU" w:bidi="ar-SA"/>
    </w:rPr>
  </w:style>
  <w:style w:type="character" w:customStyle="1" w:styleId="40">
    <w:name w:val="Заголовок 4 Знак"/>
    <w:rsid w:val="001F463C"/>
    <w:rPr>
      <w:b/>
      <w:bCs/>
      <w:sz w:val="28"/>
      <w:szCs w:val="28"/>
      <w:lang w:val="ru-RU" w:bidi="ar-SA"/>
    </w:rPr>
  </w:style>
  <w:style w:type="character" w:customStyle="1" w:styleId="50">
    <w:name w:val="Заголовок 5 Знак"/>
    <w:rsid w:val="001F463C"/>
    <w:rPr>
      <w:rFonts w:ascii="Calibri" w:eastAsia="Calibri" w:hAnsi="Calibri" w:cs="Calibri"/>
      <w:b/>
      <w:bCs/>
      <w:i/>
      <w:iCs/>
      <w:sz w:val="26"/>
      <w:szCs w:val="26"/>
      <w:lang w:val="ru-RU" w:bidi="ar-SA"/>
    </w:rPr>
  </w:style>
  <w:style w:type="character" w:customStyle="1" w:styleId="60">
    <w:name w:val="Заголовок 6 Знак"/>
    <w:rsid w:val="001F463C"/>
    <w:rPr>
      <w:rFonts w:ascii="Calibri" w:hAnsi="Calibri" w:cs="Calibri"/>
      <w:b/>
      <w:bCs/>
      <w:lang w:bidi="ar-SA"/>
    </w:rPr>
  </w:style>
  <w:style w:type="character" w:customStyle="1" w:styleId="70">
    <w:name w:val="Заголовок 7 Знак"/>
    <w:rsid w:val="001F463C"/>
    <w:rPr>
      <w:rFonts w:ascii="Calibri" w:hAnsi="Calibri" w:cs="Calibri"/>
      <w:sz w:val="24"/>
      <w:szCs w:val="24"/>
      <w:lang w:bidi="ar-SA"/>
    </w:rPr>
  </w:style>
  <w:style w:type="character" w:customStyle="1" w:styleId="90">
    <w:name w:val="Заголовок 9 Знак"/>
    <w:rsid w:val="001F463C"/>
    <w:rPr>
      <w:rFonts w:ascii="Cambria" w:hAnsi="Cambria" w:cs="Cambria"/>
      <w:lang w:bidi="ar-SA"/>
    </w:rPr>
  </w:style>
  <w:style w:type="character" w:customStyle="1" w:styleId="120">
    <w:name w:val="Знак Знак12"/>
    <w:rsid w:val="001F463C"/>
    <w:rPr>
      <w:rFonts w:ascii="Cambria" w:eastAsia="Times New Roman" w:hAnsi="Cambria" w:cs="Cambria"/>
      <w:b/>
      <w:bCs/>
      <w:kern w:val="1"/>
      <w:sz w:val="32"/>
      <w:szCs w:val="32"/>
    </w:rPr>
  </w:style>
  <w:style w:type="character" w:customStyle="1" w:styleId="24">
    <w:name w:val="Цитата 2 Знак"/>
    <w:rsid w:val="001F463C"/>
    <w:rPr>
      <w:rFonts w:ascii="Calibri" w:hAnsi="Calibri" w:cs="Calibri"/>
      <w:i/>
      <w:sz w:val="24"/>
      <w:szCs w:val="24"/>
      <w:lang w:bidi="ar-SA"/>
    </w:rPr>
  </w:style>
  <w:style w:type="character" w:customStyle="1" w:styleId="af9">
    <w:name w:val="Выделенная цитата Знак"/>
    <w:rsid w:val="001F463C"/>
    <w:rPr>
      <w:rFonts w:ascii="Calibri" w:hAnsi="Calibri" w:cs="Calibri"/>
      <w:b/>
      <w:i/>
      <w:sz w:val="24"/>
      <w:lang w:bidi="ar-SA"/>
    </w:rPr>
  </w:style>
  <w:style w:type="character" w:styleId="afa">
    <w:name w:val="Subtle Emphasis"/>
    <w:qFormat/>
    <w:rsid w:val="001F463C"/>
    <w:rPr>
      <w:i/>
      <w:color w:val="5A5A5A"/>
    </w:rPr>
  </w:style>
  <w:style w:type="character" w:styleId="afb">
    <w:name w:val="Intense Emphasis"/>
    <w:qFormat/>
    <w:rsid w:val="001F463C"/>
    <w:rPr>
      <w:b/>
      <w:i/>
      <w:sz w:val="24"/>
      <w:szCs w:val="24"/>
      <w:u w:val="single"/>
    </w:rPr>
  </w:style>
  <w:style w:type="character" w:styleId="afc">
    <w:name w:val="Subtle Reference"/>
    <w:qFormat/>
    <w:rsid w:val="001F463C"/>
    <w:rPr>
      <w:sz w:val="24"/>
      <w:szCs w:val="24"/>
      <w:u w:val="single"/>
    </w:rPr>
  </w:style>
  <w:style w:type="character" w:styleId="afd">
    <w:name w:val="Intense Reference"/>
    <w:qFormat/>
    <w:rsid w:val="001F463C"/>
    <w:rPr>
      <w:b/>
      <w:sz w:val="24"/>
      <w:u w:val="single"/>
    </w:rPr>
  </w:style>
  <w:style w:type="character" w:styleId="afe">
    <w:name w:val="Book Title"/>
    <w:qFormat/>
    <w:rsid w:val="001F463C"/>
    <w:rPr>
      <w:rFonts w:ascii="Cambria" w:eastAsia="Times New Roman" w:hAnsi="Cambria" w:cs="Cambria"/>
      <w:b/>
      <w:i/>
      <w:sz w:val="24"/>
      <w:szCs w:val="24"/>
    </w:rPr>
  </w:style>
  <w:style w:type="character" w:customStyle="1" w:styleId="130">
    <w:name w:val="Знак Знак13"/>
    <w:rsid w:val="001F463C"/>
    <w:rPr>
      <w:sz w:val="24"/>
    </w:rPr>
  </w:style>
  <w:style w:type="character" w:customStyle="1" w:styleId="aff">
    <w:name w:val="Текст Знак"/>
    <w:rsid w:val="001F463C"/>
    <w:rPr>
      <w:rFonts w:ascii="Courier New" w:hAnsi="Courier New" w:cs="Courier New"/>
      <w:lang w:bidi="ar-SA"/>
    </w:rPr>
  </w:style>
  <w:style w:type="character" w:customStyle="1" w:styleId="41">
    <w:name w:val="Знак Знак4"/>
    <w:rsid w:val="001F463C"/>
    <w:rPr>
      <w:sz w:val="24"/>
      <w:szCs w:val="24"/>
    </w:rPr>
  </w:style>
  <w:style w:type="character" w:customStyle="1" w:styleId="mrreadfromf1">
    <w:name w:val="mr_read__fromf1"/>
    <w:rsid w:val="001F463C"/>
    <w:rPr>
      <w:b/>
      <w:bCs/>
      <w:color w:val="000000"/>
      <w:sz w:val="20"/>
      <w:szCs w:val="20"/>
    </w:rPr>
  </w:style>
  <w:style w:type="character" w:customStyle="1" w:styleId="footnotetext">
    <w:name w:val="footnote text Знак Знак"/>
    <w:rsid w:val="001F463C"/>
    <w:rPr>
      <w:sz w:val="24"/>
      <w:szCs w:val="24"/>
    </w:rPr>
  </w:style>
  <w:style w:type="character" w:customStyle="1" w:styleId="aff0">
    <w:name w:val="Верхний колонтитул Знак"/>
    <w:rsid w:val="001F463C"/>
    <w:rPr>
      <w:rFonts w:ascii="Calibri" w:hAnsi="Calibri" w:cs="Calibri"/>
      <w:sz w:val="24"/>
      <w:szCs w:val="24"/>
      <w:lang w:bidi="ar-SA"/>
    </w:rPr>
  </w:style>
  <w:style w:type="character" w:customStyle="1" w:styleId="32">
    <w:name w:val="Текст Знак3"/>
    <w:rsid w:val="001F463C"/>
    <w:rPr>
      <w:rFonts w:ascii="Courier New" w:hAnsi="Courier New" w:cs="Courier New"/>
      <w:lang w:val="ru-RU" w:bidi="ar-SA"/>
    </w:rPr>
  </w:style>
  <w:style w:type="character" w:customStyle="1" w:styleId="FontStyle15">
    <w:name w:val="Font Style15"/>
    <w:rsid w:val="001F463C"/>
    <w:rPr>
      <w:rFonts w:ascii="Times New Roman" w:hAnsi="Times New Roman" w:cs="Times New Roman" w:hint="default"/>
      <w:b/>
      <w:bCs/>
      <w:i/>
      <w:iCs/>
      <w:sz w:val="20"/>
      <w:szCs w:val="20"/>
    </w:rPr>
  </w:style>
  <w:style w:type="character" w:customStyle="1" w:styleId="FontStyle16">
    <w:name w:val="Font Style16"/>
    <w:rsid w:val="001F463C"/>
    <w:rPr>
      <w:rFonts w:ascii="Times New Roman" w:hAnsi="Times New Roman" w:cs="Times New Roman" w:hint="default"/>
      <w:sz w:val="22"/>
      <w:szCs w:val="22"/>
    </w:rPr>
  </w:style>
  <w:style w:type="character" w:customStyle="1" w:styleId="FontStyle21">
    <w:name w:val="Font Style21"/>
    <w:rsid w:val="001F463C"/>
    <w:rPr>
      <w:rFonts w:ascii="Times New Roman" w:hAnsi="Times New Roman" w:cs="Times New Roman" w:hint="default"/>
      <w:b/>
      <w:bCs/>
      <w:sz w:val="22"/>
      <w:szCs w:val="22"/>
    </w:rPr>
  </w:style>
  <w:style w:type="character" w:customStyle="1" w:styleId="FontStyle48">
    <w:name w:val="Font Style48"/>
    <w:rsid w:val="001F463C"/>
    <w:rPr>
      <w:rFonts w:ascii="Times New Roman" w:hAnsi="Times New Roman" w:cs="Times New Roman"/>
      <w:sz w:val="22"/>
      <w:szCs w:val="22"/>
    </w:rPr>
  </w:style>
  <w:style w:type="character" w:customStyle="1" w:styleId="25">
    <w:name w:val="Основной текст 2 Знак"/>
    <w:rsid w:val="001F463C"/>
    <w:rPr>
      <w:rFonts w:ascii="Calibri" w:hAnsi="Calibri" w:cs="Calibri"/>
      <w:sz w:val="24"/>
      <w:szCs w:val="24"/>
      <w:lang w:bidi="ar-SA"/>
    </w:rPr>
  </w:style>
  <w:style w:type="character" w:customStyle="1" w:styleId="51">
    <w:name w:val="Знак Знак5"/>
    <w:rsid w:val="001F463C"/>
    <w:rPr>
      <w:sz w:val="24"/>
      <w:szCs w:val="24"/>
      <w:lang w:val="ru-RU" w:bidi="ar-SA"/>
    </w:rPr>
  </w:style>
  <w:style w:type="character" w:customStyle="1" w:styleId="220">
    <w:name w:val="Знак2 Знак Знак2"/>
    <w:rsid w:val="001F463C"/>
    <w:rPr>
      <w:rFonts w:ascii="Courier New" w:hAnsi="Courier New" w:cs="Courier New"/>
      <w:szCs w:val="24"/>
      <w:lang w:val="ru-RU" w:bidi="ar-SA"/>
    </w:rPr>
  </w:style>
  <w:style w:type="character" w:customStyle="1" w:styleId="Arial8">
    <w:name w:val="Стиль (латиница) Arial 8 пт Синий"/>
    <w:rsid w:val="001F463C"/>
    <w:rPr>
      <w:rFonts w:ascii="Times New Roman" w:hAnsi="Times New Roman" w:cs="Times New Roman" w:hint="default"/>
      <w:color w:val="0000FF"/>
      <w:sz w:val="24"/>
    </w:rPr>
  </w:style>
  <w:style w:type="character" w:customStyle="1" w:styleId="17">
    <w:name w:val="Знак сноски1"/>
    <w:rsid w:val="001F463C"/>
    <w:rPr>
      <w:vertAlign w:val="superscript"/>
    </w:rPr>
  </w:style>
  <w:style w:type="character" w:customStyle="1" w:styleId="18">
    <w:name w:val="Знак концевой сноски1"/>
    <w:rsid w:val="001F463C"/>
    <w:rPr>
      <w:vertAlign w:val="superscript"/>
    </w:rPr>
  </w:style>
  <w:style w:type="character" w:styleId="aff1">
    <w:name w:val="footnote reference"/>
    <w:uiPriority w:val="99"/>
    <w:qFormat/>
    <w:rsid w:val="001F463C"/>
    <w:rPr>
      <w:vertAlign w:val="superscript"/>
    </w:rPr>
  </w:style>
  <w:style w:type="character" w:styleId="aff2">
    <w:name w:val="endnote reference"/>
    <w:rsid w:val="001F463C"/>
    <w:rPr>
      <w:vertAlign w:val="superscript"/>
    </w:rPr>
  </w:style>
  <w:style w:type="paragraph" w:customStyle="1" w:styleId="aff3">
    <w:name w:val="Заголовок"/>
    <w:basedOn w:val="a"/>
    <w:next w:val="aff4"/>
    <w:rsid w:val="001F463C"/>
    <w:pPr>
      <w:keepNext/>
      <w:spacing w:before="240" w:after="120"/>
    </w:pPr>
    <w:rPr>
      <w:rFonts w:ascii="Arial" w:eastAsia="Droid Sans Fallback" w:hAnsi="Arial" w:cs="DejaVu Sans Condensed"/>
      <w:sz w:val="28"/>
      <w:szCs w:val="28"/>
    </w:rPr>
  </w:style>
  <w:style w:type="paragraph" w:styleId="aff4">
    <w:name w:val="Body Text"/>
    <w:basedOn w:val="a"/>
    <w:rsid w:val="001F463C"/>
    <w:pPr>
      <w:spacing w:after="120" w:line="276" w:lineRule="auto"/>
    </w:pPr>
    <w:rPr>
      <w:rFonts w:ascii="Calibri" w:eastAsia="Calibri" w:hAnsi="Calibri" w:cs="Calibri"/>
      <w:sz w:val="22"/>
      <w:szCs w:val="22"/>
    </w:rPr>
  </w:style>
  <w:style w:type="paragraph" w:styleId="aff5">
    <w:name w:val="List"/>
    <w:basedOn w:val="aff4"/>
    <w:rsid w:val="001F463C"/>
    <w:rPr>
      <w:rFonts w:cs="DejaVu Sans Condensed"/>
    </w:rPr>
  </w:style>
  <w:style w:type="paragraph" w:styleId="aff6">
    <w:name w:val="caption"/>
    <w:basedOn w:val="a"/>
    <w:qFormat/>
    <w:rsid w:val="001F463C"/>
    <w:pPr>
      <w:suppressLineNumbers/>
      <w:spacing w:before="120" w:after="120"/>
    </w:pPr>
    <w:rPr>
      <w:rFonts w:cs="DejaVu Sans Condensed"/>
      <w:i/>
      <w:iCs/>
    </w:rPr>
  </w:style>
  <w:style w:type="paragraph" w:customStyle="1" w:styleId="26">
    <w:name w:val="Указатель2"/>
    <w:basedOn w:val="a"/>
    <w:rsid w:val="001F463C"/>
    <w:pPr>
      <w:suppressLineNumbers/>
    </w:pPr>
    <w:rPr>
      <w:rFonts w:cs="DejaVu Sans Condensed"/>
    </w:rPr>
  </w:style>
  <w:style w:type="paragraph" w:customStyle="1" w:styleId="19">
    <w:name w:val="Название1"/>
    <w:basedOn w:val="a"/>
    <w:rsid w:val="001F463C"/>
    <w:pPr>
      <w:suppressLineNumbers/>
      <w:spacing w:before="120" w:after="120"/>
    </w:pPr>
    <w:rPr>
      <w:rFonts w:cs="DejaVu Sans Condensed"/>
      <w:i/>
      <w:iCs/>
    </w:rPr>
  </w:style>
  <w:style w:type="paragraph" w:customStyle="1" w:styleId="1a">
    <w:name w:val="Указатель1"/>
    <w:basedOn w:val="a"/>
    <w:rsid w:val="001F463C"/>
    <w:pPr>
      <w:suppressLineNumbers/>
    </w:pPr>
    <w:rPr>
      <w:rFonts w:cs="DejaVu Sans Condensed"/>
    </w:rPr>
  </w:style>
  <w:style w:type="paragraph" w:customStyle="1" w:styleId="ConsPlusNormal0">
    <w:name w:val="ConsPlusNormal"/>
    <w:rsid w:val="001F463C"/>
    <w:pPr>
      <w:widowControl w:val="0"/>
      <w:suppressAutoHyphens/>
      <w:autoSpaceDE w:val="0"/>
      <w:ind w:firstLine="720"/>
    </w:pPr>
    <w:rPr>
      <w:rFonts w:ascii="Arial" w:hAnsi="Arial" w:cs="Arial"/>
      <w:lang w:eastAsia="zh-CN"/>
    </w:rPr>
  </w:style>
  <w:style w:type="paragraph" w:customStyle="1" w:styleId="ConsPlusNonformat">
    <w:name w:val="ConsPlusNonformat"/>
    <w:rsid w:val="001F463C"/>
    <w:pPr>
      <w:widowControl w:val="0"/>
      <w:suppressAutoHyphens/>
      <w:autoSpaceDE w:val="0"/>
    </w:pPr>
    <w:rPr>
      <w:rFonts w:ascii="Courier New" w:hAnsi="Courier New" w:cs="Courier New"/>
      <w:lang w:eastAsia="zh-CN"/>
    </w:rPr>
  </w:style>
  <w:style w:type="paragraph" w:customStyle="1" w:styleId="ConsPlusTitle">
    <w:name w:val="ConsPlusTitle"/>
    <w:rsid w:val="001F463C"/>
    <w:pPr>
      <w:widowControl w:val="0"/>
      <w:suppressAutoHyphens/>
      <w:autoSpaceDE w:val="0"/>
    </w:pPr>
    <w:rPr>
      <w:rFonts w:ascii="Arial" w:hAnsi="Arial" w:cs="Arial"/>
      <w:b/>
      <w:bCs/>
      <w:lang w:eastAsia="zh-CN"/>
    </w:rPr>
  </w:style>
  <w:style w:type="paragraph" w:customStyle="1" w:styleId="ConsPlusCell">
    <w:name w:val="ConsPlusCell"/>
    <w:rsid w:val="001F463C"/>
    <w:pPr>
      <w:widowControl w:val="0"/>
      <w:suppressAutoHyphens/>
      <w:autoSpaceDE w:val="0"/>
    </w:pPr>
    <w:rPr>
      <w:rFonts w:ascii="Arial" w:hAnsi="Arial" w:cs="Arial"/>
      <w:lang w:eastAsia="zh-CN"/>
    </w:rPr>
  </w:style>
  <w:style w:type="paragraph" w:customStyle="1" w:styleId="ConsPlusDocList">
    <w:name w:val="ConsPlusDocList"/>
    <w:rsid w:val="001F463C"/>
    <w:pPr>
      <w:widowControl w:val="0"/>
      <w:suppressAutoHyphens/>
      <w:autoSpaceDE w:val="0"/>
    </w:pPr>
    <w:rPr>
      <w:rFonts w:ascii="Courier New" w:hAnsi="Courier New" w:cs="Courier New"/>
      <w:lang w:eastAsia="zh-CN"/>
    </w:rPr>
  </w:style>
  <w:style w:type="paragraph" w:styleId="HTML">
    <w:name w:val="HTML Preformatted"/>
    <w:basedOn w:val="a"/>
    <w:rsid w:val="001F4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Nonformat">
    <w:name w:val="ConsNonformat"/>
    <w:rsid w:val="001F463C"/>
    <w:pPr>
      <w:widowControl w:val="0"/>
      <w:suppressAutoHyphens/>
    </w:pPr>
    <w:rPr>
      <w:rFonts w:ascii="Courier New" w:hAnsi="Courier New" w:cs="Courier New"/>
      <w:lang w:eastAsia="zh-CN"/>
    </w:rPr>
  </w:style>
  <w:style w:type="paragraph" w:customStyle="1" w:styleId="ConsNormal">
    <w:name w:val="ConsNormal"/>
    <w:rsid w:val="001F463C"/>
    <w:pPr>
      <w:widowControl w:val="0"/>
      <w:suppressAutoHyphens/>
      <w:ind w:firstLine="720"/>
    </w:pPr>
    <w:rPr>
      <w:rFonts w:ascii="Arial" w:hAnsi="Arial" w:cs="Arial"/>
      <w:lang w:eastAsia="zh-CN"/>
    </w:rPr>
  </w:style>
  <w:style w:type="paragraph" w:styleId="aff7">
    <w:name w:val="Body Text Indent"/>
    <w:basedOn w:val="a"/>
    <w:rsid w:val="001F463C"/>
    <w:pPr>
      <w:autoSpaceDE w:val="0"/>
      <w:jc w:val="both"/>
    </w:pPr>
    <w:rPr>
      <w:rFonts w:ascii="Arial" w:hAnsi="Arial" w:cs="Arial"/>
      <w:sz w:val="20"/>
      <w:szCs w:val="20"/>
      <w:lang w:val="en-US"/>
    </w:rPr>
  </w:style>
  <w:style w:type="paragraph" w:customStyle="1" w:styleId="aff8">
    <w:name w:val="Îáû÷íûé"/>
    <w:rsid w:val="001F463C"/>
    <w:pPr>
      <w:suppressAutoHyphens/>
    </w:pPr>
    <w:rPr>
      <w:lang w:eastAsia="zh-CN"/>
    </w:rPr>
  </w:style>
  <w:style w:type="paragraph" w:customStyle="1" w:styleId="aff9">
    <w:name w:val="Знак"/>
    <w:basedOn w:val="a"/>
    <w:rsid w:val="001F463C"/>
    <w:pPr>
      <w:spacing w:before="100" w:after="100" w:line="276" w:lineRule="auto"/>
    </w:pPr>
    <w:rPr>
      <w:rFonts w:ascii="Tahoma" w:eastAsia="Calibri" w:hAnsi="Tahoma" w:cs="Tahoma"/>
      <w:sz w:val="20"/>
      <w:szCs w:val="20"/>
      <w:lang w:val="en-US"/>
    </w:rPr>
  </w:style>
  <w:style w:type="paragraph" w:customStyle="1" w:styleId="affa">
    <w:name w:val="Текст ТД"/>
    <w:basedOn w:val="a"/>
    <w:rsid w:val="001F463C"/>
    <w:pPr>
      <w:tabs>
        <w:tab w:val="num" w:pos="0"/>
      </w:tabs>
      <w:autoSpaceDE w:val="0"/>
      <w:spacing w:after="200"/>
      <w:ind w:left="1560" w:hanging="360"/>
      <w:jc w:val="both"/>
    </w:pPr>
    <w:rPr>
      <w:rFonts w:eastAsia="Calibri"/>
    </w:rPr>
  </w:style>
  <w:style w:type="paragraph" w:customStyle="1" w:styleId="affb">
    <w:name w:val="Раздел ТД"/>
    <w:basedOn w:val="a"/>
    <w:rsid w:val="001F463C"/>
    <w:pPr>
      <w:tabs>
        <w:tab w:val="num" w:pos="0"/>
      </w:tabs>
      <w:autoSpaceDE w:val="0"/>
      <w:spacing w:before="240" w:line="360" w:lineRule="auto"/>
      <w:ind w:left="1260" w:hanging="360"/>
      <w:jc w:val="center"/>
    </w:pPr>
    <w:rPr>
      <w:rFonts w:eastAsia="Calibri"/>
      <w:b/>
    </w:rPr>
  </w:style>
  <w:style w:type="paragraph" w:customStyle="1" w:styleId="affc">
    <w:name w:val="Приложение"/>
    <w:basedOn w:val="affa"/>
    <w:rsid w:val="001F463C"/>
    <w:pPr>
      <w:tabs>
        <w:tab w:val="clear" w:pos="0"/>
      </w:tabs>
      <w:ind w:left="8080" w:firstLine="0"/>
      <w:jc w:val="right"/>
    </w:pPr>
  </w:style>
  <w:style w:type="paragraph" w:customStyle="1" w:styleId="110">
    <w:name w:val="Текст ТД Знак Знак Знак1 Знак1 Знак"/>
    <w:basedOn w:val="a"/>
    <w:rsid w:val="001F463C"/>
    <w:pPr>
      <w:autoSpaceDE w:val="0"/>
      <w:spacing w:after="200"/>
      <w:ind w:left="720" w:hanging="360"/>
      <w:jc w:val="both"/>
    </w:pPr>
    <w:rPr>
      <w:rFonts w:eastAsia="Calibri"/>
    </w:rPr>
  </w:style>
  <w:style w:type="paragraph" w:customStyle="1" w:styleId="1b">
    <w:name w:val="Текст ТД Знак Знак Знак1 Знак"/>
    <w:basedOn w:val="a"/>
    <w:rsid w:val="001F463C"/>
    <w:pPr>
      <w:autoSpaceDE w:val="0"/>
      <w:spacing w:after="200"/>
      <w:ind w:left="360" w:hanging="360"/>
      <w:jc w:val="both"/>
    </w:pPr>
    <w:rPr>
      <w:rFonts w:eastAsia="Calibri"/>
    </w:rPr>
  </w:style>
  <w:style w:type="paragraph" w:styleId="affd">
    <w:name w:val="Title"/>
    <w:basedOn w:val="a"/>
    <w:next w:val="affe"/>
    <w:qFormat/>
    <w:rsid w:val="001F463C"/>
    <w:pPr>
      <w:spacing w:after="200" w:line="276" w:lineRule="auto"/>
      <w:ind w:firstLine="426"/>
      <w:jc w:val="center"/>
    </w:pPr>
    <w:rPr>
      <w:rFonts w:ascii="Arial" w:eastAsia="Calibri" w:hAnsi="Arial" w:cs="Arial"/>
      <w:b/>
      <w:sz w:val="22"/>
      <w:szCs w:val="20"/>
    </w:rPr>
  </w:style>
  <w:style w:type="paragraph" w:styleId="affe">
    <w:name w:val="Subtitle"/>
    <w:basedOn w:val="a"/>
    <w:next w:val="a"/>
    <w:qFormat/>
    <w:rsid w:val="001F463C"/>
    <w:pPr>
      <w:spacing w:after="60"/>
      <w:jc w:val="center"/>
    </w:pPr>
    <w:rPr>
      <w:rFonts w:ascii="Cambria" w:hAnsi="Cambria" w:cs="Cambria"/>
    </w:rPr>
  </w:style>
  <w:style w:type="paragraph" w:customStyle="1" w:styleId="410">
    <w:name w:val="Маркированный список 41"/>
    <w:basedOn w:val="a"/>
    <w:rsid w:val="001F463C"/>
    <w:pPr>
      <w:tabs>
        <w:tab w:val="num" w:pos="1209"/>
      </w:tabs>
      <w:spacing w:after="60"/>
      <w:ind w:left="1209" w:hanging="360"/>
      <w:jc w:val="both"/>
    </w:pPr>
    <w:rPr>
      <w:szCs w:val="20"/>
    </w:rPr>
  </w:style>
  <w:style w:type="paragraph" w:styleId="afff">
    <w:name w:val="Normal (Web)"/>
    <w:basedOn w:val="a"/>
    <w:rsid w:val="001F463C"/>
    <w:pPr>
      <w:spacing w:before="100" w:after="100" w:line="276" w:lineRule="auto"/>
    </w:pPr>
    <w:rPr>
      <w:rFonts w:ascii="Calibri" w:eastAsia="Calibri" w:hAnsi="Calibri" w:cs="Calibri"/>
      <w:sz w:val="22"/>
      <w:szCs w:val="22"/>
    </w:rPr>
  </w:style>
  <w:style w:type="paragraph" w:customStyle="1" w:styleId="27">
    <w:name w:val="çàãîëîâîê 2"/>
    <w:basedOn w:val="a"/>
    <w:next w:val="a"/>
    <w:rsid w:val="001F463C"/>
    <w:pPr>
      <w:keepNext/>
      <w:widowControl w:val="0"/>
      <w:jc w:val="center"/>
    </w:pPr>
    <w:rPr>
      <w:b/>
      <w:sz w:val="28"/>
      <w:szCs w:val="20"/>
    </w:rPr>
  </w:style>
  <w:style w:type="paragraph" w:customStyle="1" w:styleId="1c">
    <w:name w:val="Нумерованный список1"/>
    <w:basedOn w:val="a"/>
    <w:rsid w:val="001F463C"/>
    <w:pPr>
      <w:tabs>
        <w:tab w:val="left" w:pos="576"/>
      </w:tabs>
      <w:ind w:left="576" w:hanging="576"/>
    </w:pPr>
    <w:rPr>
      <w:rFonts w:ascii="Courier New" w:hAnsi="Courier New" w:cs="Courier New"/>
    </w:rPr>
  </w:style>
  <w:style w:type="paragraph" w:customStyle="1" w:styleId="afff0">
    <w:name w:val="Текст ТД Знак Знак Знак"/>
    <w:basedOn w:val="a"/>
    <w:rsid w:val="001F463C"/>
    <w:pPr>
      <w:autoSpaceDE w:val="0"/>
      <w:spacing w:after="200"/>
      <w:ind w:left="360" w:hanging="360"/>
      <w:jc w:val="both"/>
    </w:pPr>
  </w:style>
  <w:style w:type="paragraph" w:customStyle="1" w:styleId="310">
    <w:name w:val="Основной текст с отступом 31"/>
    <w:basedOn w:val="a"/>
    <w:rsid w:val="001F463C"/>
    <w:pPr>
      <w:spacing w:after="120" w:line="276" w:lineRule="auto"/>
      <w:ind w:left="283"/>
    </w:pPr>
    <w:rPr>
      <w:rFonts w:ascii="Calibri" w:hAnsi="Calibri" w:cs="Calibri"/>
      <w:sz w:val="16"/>
      <w:szCs w:val="16"/>
    </w:rPr>
  </w:style>
  <w:style w:type="paragraph" w:customStyle="1" w:styleId="210">
    <w:name w:val="Основной текст с отступом 21"/>
    <w:basedOn w:val="a"/>
    <w:rsid w:val="001F463C"/>
    <w:pPr>
      <w:spacing w:after="120" w:line="480" w:lineRule="auto"/>
      <w:ind w:left="283"/>
    </w:pPr>
  </w:style>
  <w:style w:type="paragraph" w:customStyle="1" w:styleId="33">
    <w:name w:val="Стиль3"/>
    <w:basedOn w:val="210"/>
    <w:rsid w:val="001F463C"/>
    <w:pPr>
      <w:widowControl w:val="0"/>
      <w:tabs>
        <w:tab w:val="left" w:pos="1307"/>
      </w:tabs>
      <w:spacing w:after="0" w:line="240" w:lineRule="auto"/>
      <w:ind w:left="1080"/>
      <w:jc w:val="both"/>
      <w:textAlignment w:val="baseline"/>
    </w:pPr>
    <w:rPr>
      <w:szCs w:val="20"/>
    </w:rPr>
  </w:style>
  <w:style w:type="paragraph" w:customStyle="1" w:styleId="Njd">
    <w:name w:val="Обычный.Njd"/>
    <w:rsid w:val="001F463C"/>
    <w:pPr>
      <w:suppressAutoHyphens/>
    </w:pPr>
    <w:rPr>
      <w:lang w:eastAsia="zh-CN"/>
    </w:rPr>
  </w:style>
  <w:style w:type="paragraph" w:customStyle="1" w:styleId="afff1">
    <w:name w:val="Таблицы (моноширинный)"/>
    <w:basedOn w:val="a"/>
    <w:next w:val="a"/>
    <w:rsid w:val="001F463C"/>
    <w:pPr>
      <w:autoSpaceDE w:val="0"/>
    </w:pPr>
    <w:rPr>
      <w:rFonts w:ascii="Courier New" w:hAnsi="Courier New" w:cs="Courier New"/>
    </w:rPr>
  </w:style>
  <w:style w:type="paragraph" w:customStyle="1" w:styleId="TimesNewRoman">
    <w:name w:val="Обычный + Times New Roman"/>
    <w:basedOn w:val="a"/>
    <w:rsid w:val="001F463C"/>
    <w:rPr>
      <w:rFonts w:ascii="Calibri" w:hAnsi="Calibri" w:cs="Calibri"/>
      <w:color w:val="000000"/>
      <w:sz w:val="22"/>
      <w:szCs w:val="22"/>
    </w:rPr>
  </w:style>
  <w:style w:type="paragraph" w:customStyle="1" w:styleId="Standard">
    <w:name w:val="Standard"/>
    <w:uiPriority w:val="99"/>
    <w:qFormat/>
    <w:rsid w:val="001F463C"/>
    <w:pPr>
      <w:widowControl w:val="0"/>
      <w:suppressAutoHyphens/>
      <w:textAlignment w:val="baseline"/>
    </w:pPr>
    <w:rPr>
      <w:rFonts w:eastAsia="Lucida Sans Unicode" w:cs="Tahoma"/>
      <w:kern w:val="1"/>
      <w:sz w:val="24"/>
      <w:szCs w:val="24"/>
      <w:lang w:eastAsia="zh-CN"/>
    </w:rPr>
  </w:style>
  <w:style w:type="paragraph" w:styleId="afff2">
    <w:name w:val="Balloon Text"/>
    <w:basedOn w:val="a"/>
    <w:rsid w:val="001F463C"/>
    <w:rPr>
      <w:rFonts w:ascii="Tahoma" w:hAnsi="Tahoma" w:cs="Tahoma"/>
      <w:sz w:val="16"/>
      <w:szCs w:val="16"/>
    </w:rPr>
  </w:style>
  <w:style w:type="paragraph" w:styleId="34">
    <w:name w:val="toc 3"/>
    <w:basedOn w:val="a"/>
    <w:next w:val="a"/>
    <w:rsid w:val="001F463C"/>
    <w:pPr>
      <w:ind w:left="480"/>
    </w:pPr>
    <w:rPr>
      <w:rFonts w:ascii="Calibri" w:hAnsi="Calibri" w:cs="Calibri"/>
      <w:i/>
      <w:iCs/>
      <w:sz w:val="20"/>
      <w:szCs w:val="20"/>
    </w:rPr>
  </w:style>
  <w:style w:type="paragraph" w:customStyle="1" w:styleId="1d">
    <w:name w:val="Стиль1"/>
    <w:basedOn w:val="a"/>
    <w:rsid w:val="001F463C"/>
    <w:pPr>
      <w:keepNext/>
      <w:keepLines/>
      <w:widowControl w:val="0"/>
      <w:suppressLineNumbers/>
      <w:tabs>
        <w:tab w:val="left" w:pos="432"/>
      </w:tabs>
      <w:spacing w:after="60"/>
      <w:ind w:left="432" w:hanging="432"/>
    </w:pPr>
    <w:rPr>
      <w:rFonts w:ascii="Calibri" w:hAnsi="Calibri" w:cs="Calibri"/>
      <w:b/>
      <w:sz w:val="28"/>
    </w:rPr>
  </w:style>
  <w:style w:type="paragraph" w:customStyle="1" w:styleId="211">
    <w:name w:val="Нумерованный список 21"/>
    <w:basedOn w:val="a"/>
    <w:rsid w:val="001F463C"/>
    <w:pPr>
      <w:tabs>
        <w:tab w:val="left" w:pos="432"/>
      </w:tabs>
      <w:ind w:left="432" w:hanging="432"/>
    </w:pPr>
    <w:rPr>
      <w:rFonts w:ascii="Calibri" w:hAnsi="Calibri" w:cs="Calibri"/>
    </w:rPr>
  </w:style>
  <w:style w:type="paragraph" w:customStyle="1" w:styleId="28">
    <w:name w:val="Стиль2"/>
    <w:basedOn w:val="211"/>
    <w:rsid w:val="001F463C"/>
    <w:pPr>
      <w:keepNext/>
      <w:keepLines/>
      <w:widowControl w:val="0"/>
      <w:suppressLineNumbers/>
      <w:tabs>
        <w:tab w:val="clear" w:pos="432"/>
        <w:tab w:val="left" w:pos="1476"/>
      </w:tabs>
      <w:spacing w:after="60"/>
      <w:ind w:left="1476" w:hanging="576"/>
      <w:jc w:val="both"/>
    </w:pPr>
    <w:rPr>
      <w:b/>
      <w:szCs w:val="20"/>
    </w:rPr>
  </w:style>
  <w:style w:type="paragraph" w:customStyle="1" w:styleId="212">
    <w:name w:val="Основной текст 21"/>
    <w:basedOn w:val="a"/>
    <w:rsid w:val="001F463C"/>
    <w:pPr>
      <w:spacing w:after="120" w:line="480" w:lineRule="auto"/>
    </w:pPr>
    <w:rPr>
      <w:rFonts w:ascii="Calibri" w:hAnsi="Calibri" w:cs="Calibri"/>
    </w:rPr>
  </w:style>
  <w:style w:type="paragraph" w:customStyle="1" w:styleId="1e">
    <w:name w:val="Маркированный список1"/>
    <w:basedOn w:val="a"/>
    <w:rsid w:val="001F463C"/>
    <w:pPr>
      <w:widowControl w:val="0"/>
      <w:spacing w:after="60"/>
      <w:jc w:val="both"/>
    </w:pPr>
    <w:rPr>
      <w:rFonts w:ascii="Calibri" w:hAnsi="Calibri" w:cs="Calibri"/>
    </w:rPr>
  </w:style>
  <w:style w:type="paragraph" w:customStyle="1" w:styleId="311">
    <w:name w:val="Основной текст 31"/>
    <w:basedOn w:val="a"/>
    <w:rsid w:val="001F463C"/>
    <w:pPr>
      <w:spacing w:after="120"/>
    </w:pPr>
    <w:rPr>
      <w:rFonts w:ascii="Calibri" w:hAnsi="Calibri" w:cs="Calibri"/>
      <w:sz w:val="16"/>
      <w:szCs w:val="16"/>
    </w:rPr>
  </w:style>
  <w:style w:type="paragraph" w:customStyle="1" w:styleId="afff3">
    <w:name w:val="Пункт"/>
    <w:basedOn w:val="a"/>
    <w:rsid w:val="001F463C"/>
    <w:pPr>
      <w:tabs>
        <w:tab w:val="left" w:pos="1980"/>
      </w:tabs>
      <w:ind w:left="1404" w:hanging="504"/>
      <w:jc w:val="both"/>
    </w:pPr>
    <w:rPr>
      <w:rFonts w:ascii="Calibri" w:hAnsi="Calibri" w:cs="Calibri"/>
    </w:rPr>
  </w:style>
  <w:style w:type="paragraph" w:customStyle="1" w:styleId="HeadDoc">
    <w:name w:val="HeadDoc"/>
    <w:rsid w:val="001F463C"/>
    <w:pPr>
      <w:keepLines/>
      <w:suppressAutoHyphens/>
      <w:overflowPunct w:val="0"/>
      <w:autoSpaceDE w:val="0"/>
      <w:jc w:val="both"/>
      <w:textAlignment w:val="baseline"/>
    </w:pPr>
    <w:rPr>
      <w:rFonts w:ascii="Calibri" w:hAnsi="Calibri" w:cs="Calibri"/>
      <w:sz w:val="28"/>
      <w:szCs w:val="22"/>
      <w:lang w:eastAsia="zh-CN"/>
    </w:rPr>
  </w:style>
  <w:style w:type="paragraph" w:customStyle="1" w:styleId="afff4">
    <w:name w:val="Словарная статья"/>
    <w:basedOn w:val="a"/>
    <w:next w:val="a"/>
    <w:rsid w:val="001F463C"/>
    <w:pPr>
      <w:autoSpaceDE w:val="0"/>
      <w:ind w:right="118"/>
      <w:jc w:val="both"/>
    </w:pPr>
    <w:rPr>
      <w:rFonts w:ascii="Arial" w:hAnsi="Arial" w:cs="Arial"/>
      <w:sz w:val="20"/>
      <w:szCs w:val="20"/>
    </w:rPr>
  </w:style>
  <w:style w:type="paragraph" w:customStyle="1" w:styleId="afff5">
    <w:name w:val="Íîðìàëüíûé"/>
    <w:rsid w:val="001F463C"/>
    <w:pPr>
      <w:suppressAutoHyphens/>
    </w:pPr>
    <w:rPr>
      <w:rFonts w:ascii="Courier" w:hAnsi="Courier" w:cs="Courier"/>
      <w:sz w:val="24"/>
      <w:szCs w:val="22"/>
      <w:lang w:val="en-GB" w:eastAsia="zh-CN"/>
    </w:rPr>
  </w:style>
  <w:style w:type="paragraph" w:customStyle="1" w:styleId="1f">
    <w:name w:val="Заголовок записки1"/>
    <w:basedOn w:val="a"/>
    <w:next w:val="a"/>
    <w:rsid w:val="001F463C"/>
    <w:pPr>
      <w:spacing w:after="60"/>
      <w:jc w:val="both"/>
    </w:pPr>
    <w:rPr>
      <w:rFonts w:ascii="Calibri" w:hAnsi="Calibri" w:cs="Calibri"/>
    </w:rPr>
  </w:style>
  <w:style w:type="paragraph" w:customStyle="1" w:styleId="afff6">
    <w:name w:val="Заголовок к тексту"/>
    <w:basedOn w:val="a"/>
    <w:next w:val="aff4"/>
    <w:rsid w:val="001F463C"/>
    <w:pPr>
      <w:spacing w:after="480" w:line="240" w:lineRule="exact"/>
    </w:pPr>
    <w:rPr>
      <w:rFonts w:ascii="Calibri" w:hAnsi="Calibri" w:cs="Calibri"/>
      <w:b/>
      <w:sz w:val="28"/>
      <w:szCs w:val="20"/>
    </w:rPr>
  </w:style>
  <w:style w:type="paragraph" w:styleId="afff7">
    <w:name w:val="endnote text"/>
    <w:basedOn w:val="a"/>
    <w:rsid w:val="001F463C"/>
    <w:rPr>
      <w:rFonts w:ascii="Calibri" w:hAnsi="Calibri" w:cs="Calibri"/>
      <w:sz w:val="20"/>
      <w:szCs w:val="20"/>
    </w:rPr>
  </w:style>
  <w:style w:type="paragraph" w:styleId="afff8">
    <w:name w:val="footnote text"/>
    <w:basedOn w:val="a"/>
    <w:link w:val="1f0"/>
    <w:uiPriority w:val="99"/>
    <w:qFormat/>
    <w:rsid w:val="001F463C"/>
    <w:rPr>
      <w:rFonts w:ascii="Calibri" w:hAnsi="Calibri" w:cs="Calibri"/>
      <w:sz w:val="20"/>
      <w:szCs w:val="20"/>
    </w:rPr>
  </w:style>
  <w:style w:type="paragraph" w:styleId="afff9">
    <w:name w:val="footer"/>
    <w:basedOn w:val="a"/>
    <w:rsid w:val="001F463C"/>
    <w:pPr>
      <w:tabs>
        <w:tab w:val="center" w:pos="4677"/>
        <w:tab w:val="right" w:pos="9355"/>
      </w:tabs>
    </w:pPr>
    <w:rPr>
      <w:rFonts w:ascii="Calibri" w:hAnsi="Calibri" w:cs="Calibri"/>
    </w:rPr>
  </w:style>
  <w:style w:type="paragraph" w:styleId="afffa">
    <w:name w:val="header"/>
    <w:basedOn w:val="a"/>
    <w:rsid w:val="001F463C"/>
    <w:pPr>
      <w:tabs>
        <w:tab w:val="center" w:pos="4677"/>
        <w:tab w:val="right" w:pos="9355"/>
      </w:tabs>
    </w:pPr>
    <w:rPr>
      <w:rFonts w:ascii="Calibri" w:hAnsi="Calibri" w:cs="Calibri"/>
    </w:rPr>
  </w:style>
  <w:style w:type="paragraph" w:customStyle="1" w:styleId="1f1">
    <w:name w:val="Знак1"/>
    <w:basedOn w:val="a"/>
    <w:rsid w:val="001F463C"/>
    <w:pPr>
      <w:spacing w:after="160" w:line="240" w:lineRule="exact"/>
    </w:pPr>
    <w:rPr>
      <w:rFonts w:ascii="Verdana" w:hAnsi="Verdana" w:cs="Verdana"/>
      <w:sz w:val="20"/>
      <w:szCs w:val="20"/>
      <w:lang w:val="en-US"/>
    </w:rPr>
  </w:style>
  <w:style w:type="paragraph" w:customStyle="1" w:styleId="afffb">
    <w:name w:val="регистрационные поля"/>
    <w:basedOn w:val="a"/>
    <w:rsid w:val="001F463C"/>
    <w:pPr>
      <w:spacing w:line="240" w:lineRule="exact"/>
      <w:jc w:val="center"/>
    </w:pPr>
    <w:rPr>
      <w:rFonts w:ascii="Calibri" w:hAnsi="Calibri" w:cs="Calibri"/>
      <w:sz w:val="28"/>
      <w:szCs w:val="20"/>
      <w:lang w:val="en-US"/>
    </w:rPr>
  </w:style>
  <w:style w:type="paragraph" w:customStyle="1" w:styleId="afffc">
    <w:name w:val="Стиль"/>
    <w:basedOn w:val="a"/>
    <w:rsid w:val="001F463C"/>
    <w:pPr>
      <w:tabs>
        <w:tab w:val="left" w:pos="2160"/>
      </w:tabs>
      <w:spacing w:before="120" w:line="240" w:lineRule="exact"/>
      <w:jc w:val="both"/>
    </w:pPr>
    <w:rPr>
      <w:rFonts w:ascii="Courier New" w:hAnsi="Courier New" w:cs="Courier New"/>
      <w:b/>
      <w:bCs/>
      <w:kern w:val="1"/>
      <w:sz w:val="18"/>
      <w:szCs w:val="18"/>
      <w:lang w:val="en-US"/>
    </w:rPr>
  </w:style>
  <w:style w:type="paragraph" w:customStyle="1" w:styleId="312">
    <w:name w:val="аголовок 31"/>
    <w:basedOn w:val="a"/>
    <w:next w:val="a"/>
    <w:rsid w:val="001F463C"/>
    <w:pPr>
      <w:keepNext/>
      <w:jc w:val="both"/>
    </w:pPr>
    <w:rPr>
      <w:rFonts w:ascii="Calibri" w:hAnsi="Calibri" w:cs="Calibri"/>
    </w:rPr>
  </w:style>
  <w:style w:type="paragraph" w:styleId="1f2">
    <w:name w:val="toc 1"/>
    <w:basedOn w:val="a"/>
    <w:next w:val="a"/>
    <w:rsid w:val="001F463C"/>
    <w:pPr>
      <w:tabs>
        <w:tab w:val="right" w:leader="dot" w:pos="10065"/>
      </w:tabs>
      <w:spacing w:before="120" w:after="120"/>
      <w:jc w:val="both"/>
    </w:pPr>
    <w:rPr>
      <w:rFonts w:ascii="Courier New" w:hAnsi="Courier New" w:cs="Courier New"/>
      <w:b/>
      <w:bCs/>
      <w:caps/>
      <w:sz w:val="18"/>
      <w:szCs w:val="18"/>
    </w:rPr>
  </w:style>
  <w:style w:type="paragraph" w:styleId="29">
    <w:name w:val="toc 2"/>
    <w:basedOn w:val="a"/>
    <w:next w:val="a"/>
    <w:rsid w:val="001F463C"/>
    <w:pPr>
      <w:tabs>
        <w:tab w:val="right" w:leader="dot" w:pos="10065"/>
      </w:tabs>
      <w:spacing w:before="120"/>
      <w:ind w:left="238" w:right="142"/>
    </w:pPr>
    <w:rPr>
      <w:rFonts w:ascii="Courier New" w:hAnsi="Courier New" w:cs="Courier New"/>
      <w:b/>
      <w:smallCaps/>
      <w:sz w:val="18"/>
      <w:szCs w:val="18"/>
    </w:rPr>
  </w:style>
  <w:style w:type="paragraph" w:styleId="42">
    <w:name w:val="toc 4"/>
    <w:basedOn w:val="a"/>
    <w:next w:val="a"/>
    <w:rsid w:val="001F463C"/>
    <w:pPr>
      <w:ind w:left="720"/>
    </w:pPr>
    <w:rPr>
      <w:rFonts w:ascii="Calibri" w:hAnsi="Calibri" w:cs="Calibri"/>
      <w:sz w:val="18"/>
      <w:szCs w:val="18"/>
    </w:rPr>
  </w:style>
  <w:style w:type="paragraph" w:customStyle="1" w:styleId="afffd">
    <w:name w:val="Адресат"/>
    <w:basedOn w:val="a"/>
    <w:rsid w:val="001F463C"/>
    <w:pPr>
      <w:spacing w:line="240" w:lineRule="exact"/>
    </w:pPr>
    <w:rPr>
      <w:rFonts w:ascii="Calibri" w:hAnsi="Calibri" w:cs="Calibri"/>
      <w:sz w:val="28"/>
      <w:szCs w:val="20"/>
    </w:rPr>
  </w:style>
  <w:style w:type="paragraph" w:customStyle="1" w:styleId="afffe">
    <w:name w:val="А_обычный"/>
    <w:basedOn w:val="a"/>
    <w:rsid w:val="001F463C"/>
    <w:pPr>
      <w:ind w:firstLine="709"/>
      <w:jc w:val="both"/>
    </w:pPr>
    <w:rPr>
      <w:rFonts w:ascii="Calibri" w:hAnsi="Calibri" w:cs="Calibri"/>
    </w:rPr>
  </w:style>
  <w:style w:type="paragraph" w:customStyle="1" w:styleId="1f3">
    <w:name w:val="Схема документа1"/>
    <w:basedOn w:val="a"/>
    <w:rsid w:val="001F463C"/>
    <w:pPr>
      <w:shd w:val="clear" w:color="auto" w:fill="000080"/>
    </w:pPr>
    <w:rPr>
      <w:rFonts w:ascii="Tahoma" w:hAnsi="Tahoma" w:cs="Tahoma"/>
      <w:sz w:val="20"/>
      <w:szCs w:val="20"/>
    </w:rPr>
  </w:style>
  <w:style w:type="paragraph" w:styleId="52">
    <w:name w:val="toc 5"/>
    <w:basedOn w:val="a"/>
    <w:next w:val="a"/>
    <w:rsid w:val="001F463C"/>
    <w:pPr>
      <w:ind w:left="960"/>
    </w:pPr>
    <w:rPr>
      <w:rFonts w:ascii="Calibri" w:hAnsi="Calibri" w:cs="Calibri"/>
      <w:sz w:val="18"/>
      <w:szCs w:val="18"/>
    </w:rPr>
  </w:style>
  <w:style w:type="paragraph" w:styleId="61">
    <w:name w:val="toc 6"/>
    <w:basedOn w:val="a"/>
    <w:next w:val="a"/>
    <w:rsid w:val="001F463C"/>
    <w:pPr>
      <w:ind w:left="1200"/>
    </w:pPr>
    <w:rPr>
      <w:rFonts w:ascii="Calibri" w:hAnsi="Calibri" w:cs="Calibri"/>
      <w:sz w:val="18"/>
      <w:szCs w:val="18"/>
    </w:rPr>
  </w:style>
  <w:style w:type="paragraph" w:styleId="71">
    <w:name w:val="toc 7"/>
    <w:basedOn w:val="a"/>
    <w:next w:val="a"/>
    <w:rsid w:val="001F463C"/>
    <w:pPr>
      <w:ind w:left="1440"/>
    </w:pPr>
    <w:rPr>
      <w:rFonts w:ascii="Calibri" w:hAnsi="Calibri" w:cs="Calibri"/>
      <w:sz w:val="18"/>
      <w:szCs w:val="18"/>
    </w:rPr>
  </w:style>
  <w:style w:type="paragraph" w:styleId="81">
    <w:name w:val="toc 8"/>
    <w:basedOn w:val="a"/>
    <w:next w:val="a"/>
    <w:rsid w:val="001F463C"/>
    <w:pPr>
      <w:ind w:left="1680"/>
    </w:pPr>
    <w:rPr>
      <w:rFonts w:ascii="Calibri" w:hAnsi="Calibri" w:cs="Calibri"/>
      <w:sz w:val="18"/>
      <w:szCs w:val="18"/>
    </w:rPr>
  </w:style>
  <w:style w:type="paragraph" w:styleId="91">
    <w:name w:val="toc 9"/>
    <w:basedOn w:val="a"/>
    <w:next w:val="a"/>
    <w:rsid w:val="001F463C"/>
    <w:pPr>
      <w:ind w:left="1920"/>
    </w:pPr>
    <w:rPr>
      <w:rFonts w:ascii="Calibri" w:hAnsi="Calibri" w:cs="Calibri"/>
      <w:sz w:val="18"/>
      <w:szCs w:val="18"/>
    </w:rPr>
  </w:style>
  <w:style w:type="paragraph" w:styleId="affff">
    <w:name w:val="List Paragraph"/>
    <w:basedOn w:val="a"/>
    <w:qFormat/>
    <w:rsid w:val="001F463C"/>
    <w:pPr>
      <w:ind w:left="720"/>
    </w:pPr>
    <w:rPr>
      <w:rFonts w:ascii="Calibri" w:hAnsi="Calibri" w:cs="Calibri"/>
    </w:rPr>
  </w:style>
  <w:style w:type="paragraph" w:customStyle="1" w:styleId="02statia2">
    <w:name w:val="02statia2"/>
    <w:basedOn w:val="a"/>
    <w:rsid w:val="001F463C"/>
    <w:pPr>
      <w:spacing w:before="120" w:line="320" w:lineRule="atLeast"/>
      <w:ind w:left="2020" w:hanging="880"/>
      <w:jc w:val="both"/>
    </w:pPr>
    <w:rPr>
      <w:rFonts w:ascii="GaramondNarrowC" w:hAnsi="GaramondNarrowC" w:cs="GaramondNarrowC"/>
      <w:color w:val="000000"/>
      <w:sz w:val="21"/>
      <w:szCs w:val="21"/>
    </w:rPr>
  </w:style>
  <w:style w:type="paragraph" w:customStyle="1" w:styleId="02statia3">
    <w:name w:val="02statia3"/>
    <w:basedOn w:val="a"/>
    <w:rsid w:val="001F463C"/>
    <w:pPr>
      <w:spacing w:before="120" w:line="320" w:lineRule="atLeast"/>
      <w:ind w:left="2900" w:hanging="880"/>
      <w:jc w:val="both"/>
    </w:pPr>
    <w:rPr>
      <w:rFonts w:ascii="GaramondNarrowC" w:hAnsi="GaramondNarrowC" w:cs="GaramondNarrowC"/>
      <w:color w:val="000000"/>
      <w:sz w:val="21"/>
      <w:szCs w:val="21"/>
    </w:rPr>
  </w:style>
  <w:style w:type="paragraph" w:customStyle="1" w:styleId="35">
    <w:name w:val="Стиль3 Знак"/>
    <w:basedOn w:val="210"/>
    <w:rsid w:val="001F463C"/>
    <w:pPr>
      <w:widowControl w:val="0"/>
      <w:tabs>
        <w:tab w:val="left" w:pos="227"/>
      </w:tabs>
      <w:spacing w:after="0" w:line="240" w:lineRule="auto"/>
      <w:ind w:left="0"/>
      <w:jc w:val="both"/>
    </w:pPr>
    <w:rPr>
      <w:rFonts w:ascii="Calibri" w:hAnsi="Calibri" w:cs="Calibri"/>
      <w:szCs w:val="20"/>
    </w:rPr>
  </w:style>
  <w:style w:type="paragraph" w:styleId="affff0">
    <w:name w:val="No Spacing"/>
    <w:basedOn w:val="a"/>
    <w:qFormat/>
    <w:rsid w:val="001F463C"/>
    <w:rPr>
      <w:rFonts w:ascii="Calibri" w:hAnsi="Calibri" w:cs="Calibri"/>
      <w:szCs w:val="32"/>
    </w:rPr>
  </w:style>
  <w:style w:type="paragraph" w:styleId="affff1">
    <w:name w:val="Revision"/>
    <w:rsid w:val="001F463C"/>
    <w:pPr>
      <w:suppressAutoHyphens/>
    </w:pPr>
    <w:rPr>
      <w:rFonts w:ascii="Calibri" w:hAnsi="Calibri" w:cs="Calibri"/>
      <w:sz w:val="24"/>
      <w:szCs w:val="24"/>
      <w:lang w:eastAsia="zh-CN"/>
    </w:rPr>
  </w:style>
  <w:style w:type="paragraph" w:styleId="affff2">
    <w:name w:val="toa heading"/>
    <w:basedOn w:val="1"/>
    <w:next w:val="a"/>
    <w:rsid w:val="001F463C"/>
    <w:pPr>
      <w:tabs>
        <w:tab w:val="clear" w:pos="0"/>
      </w:tabs>
      <w:ind w:left="0" w:firstLine="0"/>
    </w:pPr>
  </w:style>
  <w:style w:type="paragraph" w:customStyle="1" w:styleId="1f4">
    <w:name w:val="Текст примечания1"/>
    <w:basedOn w:val="a"/>
    <w:rsid w:val="001F463C"/>
    <w:rPr>
      <w:rFonts w:ascii="Calibri" w:hAnsi="Calibri" w:cs="Calibri"/>
      <w:sz w:val="20"/>
      <w:szCs w:val="20"/>
    </w:rPr>
  </w:style>
  <w:style w:type="paragraph" w:styleId="affff3">
    <w:name w:val="annotation subject"/>
    <w:basedOn w:val="1f4"/>
    <w:next w:val="1f4"/>
    <w:rsid w:val="001F463C"/>
    <w:rPr>
      <w:b/>
      <w:bCs/>
    </w:rPr>
  </w:style>
  <w:style w:type="paragraph" w:customStyle="1" w:styleId="1f5">
    <w:name w:val="Основной текст с отступом1"/>
    <w:basedOn w:val="a"/>
    <w:rsid w:val="001F463C"/>
    <w:pPr>
      <w:spacing w:before="60"/>
      <w:ind w:firstLine="851"/>
      <w:jc w:val="both"/>
    </w:pPr>
    <w:rPr>
      <w:rFonts w:ascii="Calibri" w:hAnsi="Calibri" w:cs="Calibri"/>
      <w:szCs w:val="20"/>
    </w:rPr>
  </w:style>
  <w:style w:type="paragraph" w:customStyle="1" w:styleId="c12">
    <w:name w:val="c12"/>
    <w:basedOn w:val="a"/>
    <w:rsid w:val="001F463C"/>
    <w:pPr>
      <w:widowControl w:val="0"/>
      <w:autoSpaceDE w:val="0"/>
      <w:spacing w:line="240" w:lineRule="atLeast"/>
      <w:jc w:val="center"/>
    </w:pPr>
    <w:rPr>
      <w:rFonts w:ascii="Calibri" w:hAnsi="Calibri" w:cs="Calibri"/>
      <w:lang w:val="en-US"/>
    </w:rPr>
  </w:style>
  <w:style w:type="paragraph" w:customStyle="1" w:styleId="affff4">
    <w:name w:val="Таблица шапка"/>
    <w:basedOn w:val="a"/>
    <w:rsid w:val="001F463C"/>
    <w:pPr>
      <w:keepNext/>
      <w:spacing w:before="40" w:after="40"/>
      <w:ind w:left="57" w:right="57"/>
    </w:pPr>
    <w:rPr>
      <w:rFonts w:ascii="Calibri" w:hAnsi="Calibri" w:cs="Calibr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F463C"/>
    <w:pPr>
      <w:spacing w:before="100" w:after="100"/>
    </w:pPr>
    <w:rPr>
      <w:rFonts w:ascii="Tahoma" w:hAnsi="Tahoma" w:cs="Tahoma"/>
      <w:sz w:val="20"/>
      <w:szCs w:val="20"/>
      <w:lang w:val="en-US"/>
    </w:rPr>
  </w:style>
  <w:style w:type="paragraph" w:styleId="2a">
    <w:name w:val="Quote"/>
    <w:basedOn w:val="a"/>
    <w:next w:val="a"/>
    <w:qFormat/>
    <w:rsid w:val="001F463C"/>
    <w:rPr>
      <w:rFonts w:ascii="Calibri" w:hAnsi="Calibri" w:cs="Calibri"/>
      <w:i/>
    </w:rPr>
  </w:style>
  <w:style w:type="paragraph" w:styleId="affff5">
    <w:name w:val="Intense Quote"/>
    <w:basedOn w:val="a"/>
    <w:next w:val="a"/>
    <w:qFormat/>
    <w:rsid w:val="001F463C"/>
    <w:pPr>
      <w:ind w:left="720" w:right="720"/>
    </w:pPr>
    <w:rPr>
      <w:rFonts w:ascii="Calibri" w:hAnsi="Calibri" w:cs="Calibri"/>
      <w:b/>
      <w:i/>
      <w:szCs w:val="20"/>
    </w:rPr>
  </w:style>
  <w:style w:type="paragraph" w:customStyle="1" w:styleId="affff6">
    <w:name w:val="Исполнитель"/>
    <w:basedOn w:val="aff4"/>
    <w:rsid w:val="001F463C"/>
    <w:pPr>
      <w:spacing w:line="240" w:lineRule="exact"/>
    </w:pPr>
    <w:rPr>
      <w:rFonts w:ascii="Times New Roman" w:eastAsia="Times New Roman" w:hAnsi="Times New Roman" w:cs="Times New Roman"/>
      <w:sz w:val="24"/>
      <w:szCs w:val="20"/>
    </w:rPr>
  </w:style>
  <w:style w:type="paragraph" w:customStyle="1" w:styleId="xl24">
    <w:name w:val="xl24"/>
    <w:basedOn w:val="a"/>
    <w:rsid w:val="001F463C"/>
    <w:pPr>
      <w:spacing w:before="100" w:after="100"/>
      <w:jc w:val="center"/>
    </w:pPr>
    <w:rPr>
      <w:szCs w:val="20"/>
    </w:rPr>
  </w:style>
  <w:style w:type="paragraph" w:customStyle="1" w:styleId="36">
    <w:name w:val="Знак3"/>
    <w:basedOn w:val="a"/>
    <w:rsid w:val="001F463C"/>
    <w:pPr>
      <w:spacing w:after="160" w:line="240" w:lineRule="exact"/>
    </w:pPr>
    <w:rPr>
      <w:rFonts w:ascii="Verdana" w:hAnsi="Verdana" w:cs="Verdana"/>
      <w:sz w:val="20"/>
      <w:szCs w:val="20"/>
      <w:lang w:val="en-US"/>
    </w:rPr>
  </w:style>
  <w:style w:type="paragraph" w:customStyle="1" w:styleId="affff7">
    <w:name w:val="Основной шрифт абзаца Знак"/>
    <w:basedOn w:val="a"/>
    <w:rsid w:val="001F463C"/>
    <w:pPr>
      <w:spacing w:before="100" w:after="100"/>
    </w:pPr>
    <w:rPr>
      <w:rFonts w:ascii="Tahoma" w:hAnsi="Tahoma" w:cs="Tahoma"/>
      <w:sz w:val="20"/>
      <w:szCs w:val="20"/>
      <w:lang w:val="en-US"/>
    </w:rPr>
  </w:style>
  <w:style w:type="paragraph" w:customStyle="1" w:styleId="affff8">
    <w:name w:val="Готовый"/>
    <w:basedOn w:val="a"/>
    <w:rsid w:val="001F463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hAnsi="Courier New" w:cs="Courier New"/>
      <w:sz w:val="20"/>
      <w:szCs w:val="20"/>
    </w:rPr>
  </w:style>
  <w:style w:type="paragraph" w:customStyle="1" w:styleId="affff9">
    <w:name w:val="Тендерные данные"/>
    <w:basedOn w:val="a"/>
    <w:rsid w:val="001F463C"/>
    <w:pPr>
      <w:spacing w:before="120" w:after="60"/>
      <w:jc w:val="both"/>
    </w:pPr>
    <w:rPr>
      <w:b/>
      <w:bCs/>
    </w:rPr>
  </w:style>
  <w:style w:type="paragraph" w:customStyle="1" w:styleId="1f6">
    <w:name w:val="Текст1"/>
    <w:basedOn w:val="19"/>
    <w:rsid w:val="001F463C"/>
  </w:style>
  <w:style w:type="paragraph" w:customStyle="1" w:styleId="WW-">
    <w:name w:val="WW-Текст"/>
    <w:basedOn w:val="a"/>
    <w:rsid w:val="001F463C"/>
    <w:rPr>
      <w:rFonts w:ascii="Courier New" w:hAnsi="Courier New" w:cs="Courier New"/>
      <w:sz w:val="20"/>
      <w:szCs w:val="20"/>
    </w:rPr>
  </w:style>
  <w:style w:type="paragraph" w:customStyle="1" w:styleId="u">
    <w:name w:val="u"/>
    <w:basedOn w:val="a"/>
    <w:rsid w:val="001F463C"/>
    <w:pPr>
      <w:ind w:firstLine="293"/>
      <w:jc w:val="both"/>
    </w:pPr>
  </w:style>
  <w:style w:type="paragraph" w:customStyle="1" w:styleId="uj">
    <w:name w:val="uj"/>
    <w:basedOn w:val="a"/>
    <w:rsid w:val="001F463C"/>
    <w:pPr>
      <w:ind w:firstLine="225"/>
      <w:jc w:val="both"/>
    </w:pPr>
  </w:style>
  <w:style w:type="paragraph" w:customStyle="1" w:styleId="uni">
    <w:name w:val="uni"/>
    <w:basedOn w:val="a"/>
    <w:rsid w:val="001F463C"/>
    <w:pPr>
      <w:ind w:firstLine="293"/>
      <w:jc w:val="both"/>
    </w:pPr>
  </w:style>
  <w:style w:type="paragraph" w:customStyle="1" w:styleId="unip">
    <w:name w:val="unip"/>
    <w:basedOn w:val="a"/>
    <w:rsid w:val="001F463C"/>
    <w:pPr>
      <w:ind w:firstLine="293"/>
      <w:jc w:val="both"/>
    </w:pPr>
  </w:style>
  <w:style w:type="paragraph" w:customStyle="1" w:styleId="1f7">
    <w:name w:val="Обычный1"/>
    <w:rsid w:val="001F463C"/>
    <w:pPr>
      <w:suppressAutoHyphens/>
      <w:snapToGrid w:val="0"/>
    </w:pPr>
    <w:rPr>
      <w:rFonts w:ascii="Arial" w:hAnsi="Arial" w:cs="Arial"/>
      <w:sz w:val="18"/>
      <w:lang w:eastAsia="zh-CN"/>
    </w:rPr>
  </w:style>
  <w:style w:type="paragraph" w:customStyle="1" w:styleId="Style13">
    <w:name w:val="Style13"/>
    <w:basedOn w:val="a"/>
    <w:rsid w:val="001F463C"/>
    <w:pPr>
      <w:widowControl w:val="0"/>
      <w:autoSpaceDE w:val="0"/>
    </w:pPr>
    <w:rPr>
      <w:rFonts w:ascii="Arial" w:hAnsi="Arial" w:cs="Arial"/>
    </w:rPr>
  </w:style>
  <w:style w:type="paragraph" w:customStyle="1" w:styleId="1f8">
    <w:name w:val="Абзац списка1"/>
    <w:basedOn w:val="a"/>
    <w:rsid w:val="001F463C"/>
    <w:pPr>
      <w:spacing w:after="200" w:line="276" w:lineRule="auto"/>
      <w:ind w:left="720"/>
    </w:pPr>
    <w:rPr>
      <w:rFonts w:ascii="Calibri" w:hAnsi="Calibri" w:cs="Calibri"/>
      <w:sz w:val="22"/>
      <w:szCs w:val="22"/>
    </w:rPr>
  </w:style>
  <w:style w:type="paragraph" w:customStyle="1" w:styleId="Style3">
    <w:name w:val="Style3"/>
    <w:basedOn w:val="a"/>
    <w:rsid w:val="001F463C"/>
    <w:pPr>
      <w:widowControl w:val="0"/>
      <w:autoSpaceDE w:val="0"/>
    </w:pPr>
  </w:style>
  <w:style w:type="paragraph" w:customStyle="1" w:styleId="Style6">
    <w:name w:val="Style6"/>
    <w:basedOn w:val="a"/>
    <w:rsid w:val="001F463C"/>
    <w:pPr>
      <w:widowControl w:val="0"/>
      <w:autoSpaceDE w:val="0"/>
    </w:pPr>
  </w:style>
  <w:style w:type="paragraph" w:customStyle="1" w:styleId="Iauiue">
    <w:name w:val="Iau?iue"/>
    <w:rsid w:val="001F463C"/>
    <w:pPr>
      <w:suppressAutoHyphens/>
    </w:pPr>
    <w:rPr>
      <w:lang w:eastAsia="zh-CN"/>
    </w:rPr>
  </w:style>
  <w:style w:type="paragraph" w:customStyle="1" w:styleId="Style2">
    <w:name w:val="Style2"/>
    <w:basedOn w:val="a"/>
    <w:rsid w:val="001F463C"/>
    <w:pPr>
      <w:widowControl w:val="0"/>
      <w:autoSpaceDE w:val="0"/>
      <w:spacing w:line="330" w:lineRule="exact"/>
    </w:pPr>
  </w:style>
  <w:style w:type="paragraph" w:customStyle="1" w:styleId="Style11">
    <w:name w:val="Style11"/>
    <w:basedOn w:val="a"/>
    <w:rsid w:val="001F463C"/>
    <w:pPr>
      <w:widowControl w:val="0"/>
      <w:autoSpaceDE w:val="0"/>
      <w:spacing w:line="279" w:lineRule="exact"/>
      <w:ind w:firstLine="582"/>
      <w:jc w:val="both"/>
    </w:pPr>
  </w:style>
  <w:style w:type="paragraph" w:customStyle="1" w:styleId="Default">
    <w:name w:val="Default"/>
    <w:rsid w:val="001F463C"/>
    <w:pPr>
      <w:suppressAutoHyphens/>
      <w:autoSpaceDE w:val="0"/>
    </w:pPr>
    <w:rPr>
      <w:color w:val="000000"/>
      <w:sz w:val="24"/>
      <w:szCs w:val="24"/>
      <w:lang w:eastAsia="zh-CN"/>
    </w:rPr>
  </w:style>
  <w:style w:type="paragraph" w:customStyle="1" w:styleId="Style7">
    <w:name w:val="Style7"/>
    <w:basedOn w:val="a"/>
    <w:rsid w:val="001F463C"/>
    <w:pPr>
      <w:widowControl w:val="0"/>
      <w:autoSpaceDE w:val="0"/>
      <w:spacing w:line="278" w:lineRule="exact"/>
      <w:jc w:val="both"/>
    </w:pPr>
  </w:style>
  <w:style w:type="paragraph" w:customStyle="1" w:styleId="Style8">
    <w:name w:val="Style8"/>
    <w:basedOn w:val="a"/>
    <w:rsid w:val="001F463C"/>
    <w:pPr>
      <w:widowControl w:val="0"/>
      <w:autoSpaceDE w:val="0"/>
      <w:spacing w:line="277" w:lineRule="exact"/>
      <w:ind w:firstLine="691"/>
      <w:jc w:val="both"/>
    </w:pPr>
  </w:style>
  <w:style w:type="paragraph" w:customStyle="1" w:styleId="FR1">
    <w:name w:val="FR1"/>
    <w:rsid w:val="001F463C"/>
    <w:pPr>
      <w:widowControl w:val="0"/>
      <w:suppressAutoHyphens/>
      <w:autoSpaceDE w:val="0"/>
      <w:ind w:firstLine="420"/>
    </w:pPr>
    <w:rPr>
      <w:rFonts w:ascii="Arial" w:hAnsi="Arial" w:cs="Arial"/>
      <w:lang w:eastAsia="zh-CN"/>
    </w:rPr>
  </w:style>
  <w:style w:type="paragraph" w:customStyle="1" w:styleId="111">
    <w:name w:val="заголовок 11"/>
    <w:basedOn w:val="a"/>
    <w:next w:val="a"/>
    <w:rsid w:val="001F463C"/>
    <w:pPr>
      <w:keepNext/>
      <w:jc w:val="center"/>
    </w:pPr>
    <w:rPr>
      <w:szCs w:val="20"/>
    </w:rPr>
  </w:style>
  <w:style w:type="paragraph" w:customStyle="1" w:styleId="1f9">
    <w:name w:val="Основной текст1"/>
    <w:basedOn w:val="a"/>
    <w:rsid w:val="001F463C"/>
    <w:pPr>
      <w:jc w:val="both"/>
    </w:pPr>
    <w:rPr>
      <w:szCs w:val="20"/>
    </w:rPr>
  </w:style>
  <w:style w:type="paragraph" w:customStyle="1" w:styleId="affffa">
    <w:name w:val="Обычный таблица"/>
    <w:basedOn w:val="a"/>
    <w:rsid w:val="001F463C"/>
    <w:rPr>
      <w:sz w:val="18"/>
      <w:szCs w:val="18"/>
    </w:rPr>
  </w:style>
  <w:style w:type="paragraph" w:customStyle="1" w:styleId="affffb">
    <w:name w:val="Содержимое таблицы"/>
    <w:basedOn w:val="a"/>
    <w:rsid w:val="001F463C"/>
    <w:pPr>
      <w:suppressLineNumbers/>
    </w:pPr>
  </w:style>
  <w:style w:type="paragraph" w:customStyle="1" w:styleId="affffc">
    <w:name w:val="Заголовок таблицы"/>
    <w:basedOn w:val="affffb"/>
    <w:rsid w:val="001F463C"/>
    <w:pPr>
      <w:jc w:val="center"/>
    </w:pPr>
    <w:rPr>
      <w:b/>
      <w:bCs/>
    </w:rPr>
  </w:style>
  <w:style w:type="paragraph" w:customStyle="1" w:styleId="affffd">
    <w:name w:val="Содержимое врезки"/>
    <w:basedOn w:val="aff4"/>
    <w:rsid w:val="001F463C"/>
  </w:style>
  <w:style w:type="paragraph" w:customStyle="1" w:styleId="221">
    <w:name w:val="Основной текст с отступом 22"/>
    <w:basedOn w:val="a"/>
    <w:rsid w:val="001F463C"/>
    <w:pPr>
      <w:spacing w:after="120" w:line="480" w:lineRule="auto"/>
      <w:ind w:left="283"/>
    </w:pPr>
    <w:rPr>
      <w:sz w:val="20"/>
      <w:szCs w:val="20"/>
    </w:rPr>
  </w:style>
  <w:style w:type="paragraph" w:customStyle="1" w:styleId="37">
    <w:name w:val="Стиль3 Знак Знак"/>
    <w:basedOn w:val="221"/>
    <w:rsid w:val="001F463C"/>
    <w:pPr>
      <w:widowControl w:val="0"/>
      <w:tabs>
        <w:tab w:val="num" w:pos="0"/>
        <w:tab w:val="left" w:pos="227"/>
      </w:tabs>
      <w:spacing w:after="0" w:line="240" w:lineRule="auto"/>
      <w:ind w:left="1440" w:hanging="360"/>
      <w:jc w:val="both"/>
      <w:textAlignment w:val="baseline"/>
    </w:pPr>
    <w:rPr>
      <w:sz w:val="24"/>
      <w:szCs w:val="24"/>
    </w:rPr>
  </w:style>
  <w:style w:type="paragraph" w:customStyle="1" w:styleId="affffe">
    <w:name w:val="Подраздел"/>
    <w:basedOn w:val="a"/>
    <w:rsid w:val="001F463C"/>
    <w:pPr>
      <w:spacing w:before="240" w:after="120"/>
      <w:jc w:val="center"/>
    </w:pPr>
    <w:rPr>
      <w:rFonts w:ascii="TimesDL" w:hAnsi="TimesDL" w:cs="TimesDL"/>
      <w:b/>
      <w:bCs/>
      <w:smallCaps/>
      <w:spacing w:val="-2"/>
    </w:rPr>
  </w:style>
  <w:style w:type="table" w:styleId="afffff">
    <w:name w:val="Table Grid"/>
    <w:basedOn w:val="a1"/>
    <w:uiPriority w:val="59"/>
    <w:rsid w:val="00E20F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0">
    <w:name w:val="Текст сноски Знак1"/>
    <w:basedOn w:val="a0"/>
    <w:link w:val="afff8"/>
    <w:uiPriority w:val="99"/>
    <w:qFormat/>
    <w:rsid w:val="00171F89"/>
    <w:rPr>
      <w:rFonts w:ascii="Calibri" w:hAnsi="Calibri" w:cs="Calibri"/>
      <w:lang w:eastAsia="zh-CN"/>
    </w:rPr>
  </w:style>
  <w:style w:type="character" w:customStyle="1" w:styleId="-">
    <w:name w:val="Интернет-ссылка"/>
    <w:rsid w:val="00171F89"/>
    <w:rPr>
      <w:color w:val="000080"/>
      <w:u w:val="single"/>
    </w:rPr>
  </w:style>
  <w:style w:type="character" w:customStyle="1" w:styleId="afffff0">
    <w:name w:val="Привязка сноски"/>
    <w:rsid w:val="00171F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CF7CC98B3A57A77EEBBEFB1DC237155942C9BC0022FA0C353EBDEBF2739004A49E32D10B2524B01w0I7Q" TargetMode="External"/><Relationship Id="rId117" Type="http://schemas.openxmlformats.org/officeDocument/2006/relationships/header" Target="header9.xml"/><Relationship Id="rId21" Type="http://schemas.openxmlformats.org/officeDocument/2006/relationships/hyperlink" Target="consultantplus://offline/ref=8CF7CC98B3A57A77EEBBEFB1DC237155942C9BC0022FA0C353EBDEBF2739004A49E32D10B1584E0Cw0I3Q" TargetMode="External"/><Relationship Id="rId42" Type="http://schemas.openxmlformats.org/officeDocument/2006/relationships/hyperlink" Target="consultantplus://offline/ref=8CF7CC98B3A57A77EEBBEFB1DC237155942C9BC0022FA0C353EBDEBF2739004A49E32D10B3534A00w0I1Q" TargetMode="External"/><Relationship Id="rId47" Type="http://schemas.openxmlformats.org/officeDocument/2006/relationships/hyperlink" Target="consultantplus://offline/ref=8CF7CC98B3A57A77EEBBEFB1DC237155942C9BC0022FA0C353EBDEBF2739004A49E32D10B3524A0Aw0I1Q" TargetMode="External"/><Relationship Id="rId63" Type="http://schemas.openxmlformats.org/officeDocument/2006/relationships/hyperlink" Target="consultantplus://offline/ref=8CF7CC98B3A57A77EEBBEFB1DC237155942C9BC0022FA0C353EBDEBF2739004A49E32D10B1524F0Aw0I0Q" TargetMode="External"/><Relationship Id="rId68" Type="http://schemas.openxmlformats.org/officeDocument/2006/relationships/header" Target="header8.xml"/><Relationship Id="rId84" Type="http://schemas.openxmlformats.org/officeDocument/2006/relationships/hyperlink" Target="consultantplus://offline/ref=8CF7CC98B3A57A77EEBBEFB1DC237155942C9BC0022FA0C353EBDEBF2739004A49E32D10B25A470Cw0I3Q" TargetMode="External"/><Relationship Id="rId89" Type="http://schemas.openxmlformats.org/officeDocument/2006/relationships/hyperlink" Target="consultantplus://offline/ref=8CF7CC98B3A57A77EEBBEFB1DC237155942C9BC0022FA0C353EBDEBF2739004A49E32D10B3524808w0I7Q" TargetMode="External"/><Relationship Id="rId112" Type="http://schemas.openxmlformats.org/officeDocument/2006/relationships/hyperlink" Target="consultantplus://offline/ref=8CF7CC98B3A57A77EEBBEFB1DC237155942C9BC0022FA0C353EBDEBF2739004A49E32D10B35F4D0Fw0I3Q" TargetMode="External"/><Relationship Id="rId133" Type="http://schemas.openxmlformats.org/officeDocument/2006/relationships/header" Target="header15.xml"/><Relationship Id="rId138" Type="http://schemas.openxmlformats.org/officeDocument/2006/relationships/footer" Target="footer17.xml"/><Relationship Id="rId16" Type="http://schemas.openxmlformats.org/officeDocument/2006/relationships/header" Target="header5.xml"/><Relationship Id="rId107" Type="http://schemas.openxmlformats.org/officeDocument/2006/relationships/hyperlink" Target="consultantplus://offline/ref=8CF7CC98B3A57A77EEBBEFB1DC237155942C9BC0022FA0C353EBDEBF2739004A49E32D10B35E4700w0I5Q" TargetMode="External"/><Relationship Id="rId11" Type="http://schemas.openxmlformats.org/officeDocument/2006/relationships/footer" Target="footer2.xml"/><Relationship Id="rId32" Type="http://schemas.openxmlformats.org/officeDocument/2006/relationships/hyperlink" Target="consultantplus://offline/ref=8CF7CC98B3A57A77EEBBEFB1DC237155942C9BC0022FA0C353EBDEBF2739004A49E32D10B25A4601w0I1Q" TargetMode="External"/><Relationship Id="rId37" Type="http://schemas.openxmlformats.org/officeDocument/2006/relationships/hyperlink" Target="consultantplus://offline/ref=8CF7CC98B3A57A77EEBBEFB1DC237155942C9BC0022FA0C353EBDEBF2739004A49E32D10B15E4900w0I1Q" TargetMode="External"/><Relationship Id="rId53" Type="http://schemas.openxmlformats.org/officeDocument/2006/relationships/hyperlink" Target="consultantplus://offline/ref=8CF7CC98B3A57A77EEBBEFB1DC237155942C9BC0022FA0C353EBDEBF2739004A49E32D10B35C490Cw0IBQ" TargetMode="External"/><Relationship Id="rId58" Type="http://schemas.openxmlformats.org/officeDocument/2006/relationships/hyperlink" Target="consultantplus://offline/ref=8CF7CC98B3A57A77EEBBEFB1DC237155942C9BC0022FA0C353EBDEBF2739004A49E32D10B35C4F0Dw0I5Q" TargetMode="External"/><Relationship Id="rId74" Type="http://schemas.openxmlformats.org/officeDocument/2006/relationships/hyperlink" Target="consultantplus://offline/ref=8CF7CC98B3A57A77EEBBEFB1DC237155942C9BC0022FA0C353EBDEBF2739004A49E32D10B1584E0Cw0I3Q" TargetMode="External"/><Relationship Id="rId79" Type="http://schemas.openxmlformats.org/officeDocument/2006/relationships/hyperlink" Target="consultantplus://offline/ref=8CF7CC98B3A57A77EEBBEFB1DC237155942C9BC0022FA0C353EBDEBF2739004A49E32D10B2524B01w0I7Q" TargetMode="External"/><Relationship Id="rId102" Type="http://schemas.openxmlformats.org/officeDocument/2006/relationships/hyperlink" Target="consultantplus://offline/ref=8CF7CC98B3A57A77EEBBEFB1DC237155942C9BC0022FA0C353EBDEBF2739004A49E32D10B352480Dw0I3Q" TargetMode="External"/><Relationship Id="rId123" Type="http://schemas.openxmlformats.org/officeDocument/2006/relationships/hyperlink" Target="consultantplus://offline/ref=F8512DEC0FF935002460511C1FB6E14F215DD5B02D921D9CE1083D29s63FH" TargetMode="External"/><Relationship Id="rId128" Type="http://schemas.openxmlformats.org/officeDocument/2006/relationships/footer" Target="footer12.xml"/><Relationship Id="rId144" Type="http://schemas.openxmlformats.org/officeDocument/2006/relationships/footer" Target="footer20.xml"/><Relationship Id="rId5" Type="http://schemas.openxmlformats.org/officeDocument/2006/relationships/webSettings" Target="webSettings.xml"/><Relationship Id="rId90" Type="http://schemas.openxmlformats.org/officeDocument/2006/relationships/hyperlink" Target="consultantplus://offline/ref=8CF7CC98B3A57A77EEBBEFB1DC237155942C9BC0022FA0C353EBDEBF2739004A49E32D10B15E4900w0I1Q" TargetMode="External"/><Relationship Id="rId95" Type="http://schemas.openxmlformats.org/officeDocument/2006/relationships/hyperlink" Target="consultantplus://offline/ref=8CF7CC98B3A57A77EEBBEFB1DC237155942C9BC0022FA0C353EBDEBF2739004A49E32D10B3534A00w0I1Q" TargetMode="External"/><Relationship Id="rId22" Type="http://schemas.openxmlformats.org/officeDocument/2006/relationships/hyperlink" Target="consultantplus://offline/ref=8CF7CC98B3A57A77EEBBEFB1DC237155942C9BC0022FA0C353EBDEBF2739004A49E32D10B25E4E0Aw0I7Q" TargetMode="External"/><Relationship Id="rId27" Type="http://schemas.openxmlformats.org/officeDocument/2006/relationships/hyperlink" Target="consultantplus://offline/ref=8CF7CC98B3A57A77EEBBEFB1DC237155942C9BC0022FA0C353EBDEBF2739004A49E32D10B2524A01w0I7Q" TargetMode="External"/><Relationship Id="rId43" Type="http://schemas.openxmlformats.org/officeDocument/2006/relationships/hyperlink" Target="consultantplus://offline/ref=8CF7CC98B3A57A77EEBBEFB1DC237155942C9BC0022FA0C353EBDEBF2739004A49E32D10B3534900w0I3Q" TargetMode="External"/><Relationship Id="rId48" Type="http://schemas.openxmlformats.org/officeDocument/2006/relationships/hyperlink" Target="consultantplus://offline/ref=8CF7CC98B3A57A77EEBBEFB1DC237155942C9BC0022FA0C353EBDEBF2739004A49E32D10B352490Dw0IBQ" TargetMode="External"/><Relationship Id="rId64" Type="http://schemas.openxmlformats.org/officeDocument/2006/relationships/header" Target="header6.xml"/><Relationship Id="rId69" Type="http://schemas.openxmlformats.org/officeDocument/2006/relationships/footer" Target="footer8.xml"/><Relationship Id="rId113" Type="http://schemas.openxmlformats.org/officeDocument/2006/relationships/hyperlink" Target="consultantplus://offline/ref=8CF7CC98B3A57A77EEBBEFB1DC237155942C9BC0022FA0C353EBDEBF2739004A49E32D10B35C460Fw0I7Q" TargetMode="External"/><Relationship Id="rId118" Type="http://schemas.openxmlformats.org/officeDocument/2006/relationships/header" Target="header10.xml"/><Relationship Id="rId134" Type="http://schemas.openxmlformats.org/officeDocument/2006/relationships/header" Target="header16.xml"/><Relationship Id="rId139" Type="http://schemas.openxmlformats.org/officeDocument/2006/relationships/header" Target="header18.xml"/><Relationship Id="rId80" Type="http://schemas.openxmlformats.org/officeDocument/2006/relationships/hyperlink" Target="consultantplus://offline/ref=8CF7CC98B3A57A77EEBBEFB1DC237155942C9BC0022FA0C353EBDEBF2739004A49E32D10B2524A01w0I7Q" TargetMode="External"/><Relationship Id="rId85" Type="http://schemas.openxmlformats.org/officeDocument/2006/relationships/hyperlink" Target="consultantplus://offline/ref=8CF7CC98B3A57A77EEBBEFB1DC237155942C9BC0022FA0C353EBDEBF2739004A49E32D10B25A4601w0I1Q"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consultantplus://offline/ref=8CF7CC98B3A57A77EEBBEFB1DC237155942C9BC0022FA0C353EBDEBF2739004A49E32D10B15A4A0Bw0I5Q" TargetMode="External"/><Relationship Id="rId33" Type="http://schemas.openxmlformats.org/officeDocument/2006/relationships/hyperlink" Target="consultantplus://offline/ref=8CF7CC98B3A57A77EEBBEFB1DC237155942C9BC0022FA0C353EBDEBF2739004A49E32D10B25B4F09w0I3Q" TargetMode="External"/><Relationship Id="rId38" Type="http://schemas.openxmlformats.org/officeDocument/2006/relationships/hyperlink" Target="consultantplus://offline/ref=8CF7CC98B3A57A77EEBBEFB1DC237155942C9BC0022FA0C353EBDEBF2739004A49E32D10B3534B09w0IBQ" TargetMode="External"/><Relationship Id="rId46" Type="http://schemas.openxmlformats.org/officeDocument/2006/relationships/hyperlink" Target="consultantplus://offline/ref=8CF7CC98B3A57A77EEBBEFB1DC237155942C9BC0022FA0C353EBDEBF2739004A49E32D10B3524A09w0IBQ" TargetMode="External"/><Relationship Id="rId59" Type="http://schemas.openxmlformats.org/officeDocument/2006/relationships/hyperlink" Target="consultantplus://offline/ref=8CF7CC98B3A57A77EEBBEFB1DC237155942C9BC0022FA0C353EBDEBF2739004A49E32D10B35F4D0Fw0I3Q" TargetMode="External"/><Relationship Id="rId67" Type="http://schemas.openxmlformats.org/officeDocument/2006/relationships/footer" Target="footer7.xml"/><Relationship Id="rId103" Type="http://schemas.openxmlformats.org/officeDocument/2006/relationships/hyperlink" Target="consultantplus://offline/ref=8CF7CC98B3A57A77EEBBEFB1DC237155942C9BC0022FA0C353EBDEBF2739004A49E32D10B35C4900w0I3Q" TargetMode="External"/><Relationship Id="rId108" Type="http://schemas.openxmlformats.org/officeDocument/2006/relationships/hyperlink" Target="consultantplus://offline/ref=8CF7CC98B3A57A77EEBBEFB1DC237155942C9BC0022FA0C353EBDEBF2739004A49E32D10B35E4608w0IBQ" TargetMode="External"/><Relationship Id="rId116" Type="http://schemas.openxmlformats.org/officeDocument/2006/relationships/hyperlink" Target="consultantplus://offline/ref=8CF7CC98B3A57A77EEBBEFB1DC237155942C9BC0022FA0C353EBDEBF2739004A49E32D10B1524F0Aw0I0Q" TargetMode="External"/><Relationship Id="rId124" Type="http://schemas.openxmlformats.org/officeDocument/2006/relationships/hyperlink" Target="consultantplus://offline/ref=325684505C076439C4181134EC0776AA6D07F4D379403D602AD9F5B2CF08FD6E11F686A9C643C8DBD0R2C" TargetMode="External"/><Relationship Id="rId129" Type="http://schemas.openxmlformats.org/officeDocument/2006/relationships/footer" Target="footer13.xml"/><Relationship Id="rId137" Type="http://schemas.openxmlformats.org/officeDocument/2006/relationships/header" Target="header17.xml"/><Relationship Id="rId20" Type="http://schemas.openxmlformats.org/officeDocument/2006/relationships/hyperlink" Target="consultantplus://offline/ref=8CF7CC98B3A57A77EEBBEFB1DC237155942C9BC0022FA0C353EBDEBF2739004A49E32D10B2524C00w0I1Q" TargetMode="External"/><Relationship Id="rId41" Type="http://schemas.openxmlformats.org/officeDocument/2006/relationships/hyperlink" Target="consultantplus://offline/ref=8CF7CC98B3A57A77EEBBEFB1DC237155942C9BC0022FA0C353EBDEBF2739004A49E32D10B25A4E0Ew0I3Q" TargetMode="External"/><Relationship Id="rId54" Type="http://schemas.openxmlformats.org/officeDocument/2006/relationships/hyperlink" Target="consultantplus://offline/ref=8CF7CC98B3A57A77EEBBEFB1DC237155942C9BC0022FA0C353EBDEBF2739004A49E32D10B35E4700w0I5Q" TargetMode="External"/><Relationship Id="rId62" Type="http://schemas.openxmlformats.org/officeDocument/2006/relationships/hyperlink" Target="consultantplus://offline/ref=8CF7CC98B3A57A77EEBBEFB1DC237155942C9BC0022FA0C353EBDEBF2739004A49E32D10B35C4B0Aw0I1Q" TargetMode="External"/><Relationship Id="rId70" Type="http://schemas.openxmlformats.org/officeDocument/2006/relationships/hyperlink" Target="consultantplus://offline/ref=8CF7CC98B3A57A77EEBBEFB1DC237155942C9BC0022FA0C353EBDEBF27w3I9Q" TargetMode="External"/><Relationship Id="rId75" Type="http://schemas.openxmlformats.org/officeDocument/2006/relationships/hyperlink" Target="consultantplus://offline/ref=8CF7CC98B3A57A77EEBBEFB1DC237155942C9BC0022FA0C353EBDEBF2739004A49E32D10B25E4E0Aw0I7Q" TargetMode="External"/><Relationship Id="rId83" Type="http://schemas.openxmlformats.org/officeDocument/2006/relationships/hyperlink" Target="consultantplus://offline/ref=8CF7CC98B3A57A77EEBBEFB1DC237155942C9BC0022FA0C353EBDEBF2739004A49E32D10B25A470Aw0I5Q" TargetMode="External"/><Relationship Id="rId88" Type="http://schemas.openxmlformats.org/officeDocument/2006/relationships/hyperlink" Target="consultantplus://offline/ref=8CF7CC98B3A57A77EEBBEFB1DC237155942C9BC0022FA0C353EBDEBF2739004A49E32D10B3524808w0I1Q" TargetMode="External"/><Relationship Id="rId91" Type="http://schemas.openxmlformats.org/officeDocument/2006/relationships/hyperlink" Target="consultantplus://offline/ref=8CF7CC98B3A57A77EEBBEFB1DC237155942C9BC0022FA0C353EBDEBF2739004A49E32D10B3534B09w0IBQ" TargetMode="External"/><Relationship Id="rId96" Type="http://schemas.openxmlformats.org/officeDocument/2006/relationships/hyperlink" Target="consultantplus://offline/ref=8CF7CC98B3A57A77EEBBEFB1DC237155942C9BC0022FA0C353EBDEBF2739004A49E32D10B3534900w0I3Q" TargetMode="External"/><Relationship Id="rId111" Type="http://schemas.openxmlformats.org/officeDocument/2006/relationships/hyperlink" Target="consultantplus://offline/ref=8CF7CC98B3A57A77EEBBEFB1DC237155942C9BC0022FA0C353EBDEBF2739004A49E32D10B35C4F0Dw0I5Q" TargetMode="External"/><Relationship Id="rId132" Type="http://schemas.openxmlformats.org/officeDocument/2006/relationships/hyperlink" Target="consultantplus://offline/ref=F8512DEC0FF935002460511C1FB6E14F215DD5B02D921D9CE1083D29s63FH" TargetMode="External"/><Relationship Id="rId140" Type="http://schemas.openxmlformats.org/officeDocument/2006/relationships/header" Target="header19.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consultantplus://offline/ref=8CF7CC98B3A57A77EEBBEFB1DC237155942C9BC0022FA0C353EBDEBF2739004A49E32D10B2594600w0I5Q" TargetMode="External"/><Relationship Id="rId28" Type="http://schemas.openxmlformats.org/officeDocument/2006/relationships/hyperlink" Target="consultantplus://offline/ref=8CF7CC98B3A57A77EEBBEFB1DC237155942C9BC0022FA0C353EBDEBF2739004A49E32D10B25A4709w0I5Q" TargetMode="External"/><Relationship Id="rId36" Type="http://schemas.openxmlformats.org/officeDocument/2006/relationships/hyperlink" Target="consultantplus://offline/ref=8CF7CC98B3A57A77EEBBEFB1DC237155942C9BC0022FA0C353EBDEBF2739004A49E32D10B3524808w0I7Q" TargetMode="External"/><Relationship Id="rId49" Type="http://schemas.openxmlformats.org/officeDocument/2006/relationships/hyperlink" Target="consultantplus://offline/ref=8CF7CC98B3A57A77EEBBEFB1DC237155942C9BC0022FA0C353EBDEBF2739004A49E32D10B352480Dw0I3Q" TargetMode="External"/><Relationship Id="rId57" Type="http://schemas.openxmlformats.org/officeDocument/2006/relationships/hyperlink" Target="consultantplus://offline/ref=8CF7CC98B3A57A77EEBBEFB1DC237155942C9BC0022FA0C353EBDEBF2739004A49E32D10B35F4F0Ew0I7Q" TargetMode="External"/><Relationship Id="rId106" Type="http://schemas.openxmlformats.org/officeDocument/2006/relationships/hyperlink" Target="consultantplus://offline/ref=8CF7CC98B3A57A77EEBBEFB1DC237155942C9BC0022FA0C353EBDEBF2739004A49E32D10B35C490Cw0IBQ" TargetMode="External"/><Relationship Id="rId114" Type="http://schemas.openxmlformats.org/officeDocument/2006/relationships/hyperlink" Target="consultantplus://offline/ref=8CF7CC98B3A57A77EEBBEFB1DC237155942C9BC0022FA0C353EBDEBF2739004A49E32D10B35E4D0Bw0IBQ" TargetMode="External"/><Relationship Id="rId119" Type="http://schemas.openxmlformats.org/officeDocument/2006/relationships/footer" Target="footer9.xml"/><Relationship Id="rId127" Type="http://schemas.openxmlformats.org/officeDocument/2006/relationships/header" Target="header13.xml"/><Relationship Id="rId10" Type="http://schemas.openxmlformats.org/officeDocument/2006/relationships/header" Target="header2.xml"/><Relationship Id="rId31" Type="http://schemas.openxmlformats.org/officeDocument/2006/relationships/hyperlink" Target="consultantplus://offline/ref=8CF7CC98B3A57A77EEBBEFB1DC237155942C9BC0022FA0C353EBDEBF2739004A49E32D10B25A470Cw0I3Q" TargetMode="External"/><Relationship Id="rId44" Type="http://schemas.openxmlformats.org/officeDocument/2006/relationships/hyperlink" Target="consultantplus://offline/ref=8CF7CC98B3A57A77EEBBEFB1DC237155942C9BC0022FA0C353EBDEBF2739004A49E32D10B25A4A01w0IBQ" TargetMode="External"/><Relationship Id="rId52" Type="http://schemas.openxmlformats.org/officeDocument/2006/relationships/hyperlink" Target="consultantplus://offline/ref=8CF7CC98B3A57A77EEBBEFB1DC237155942C9BC0022FA0C353EBDEBF2739004A49E32D10B35F4B00w0I5Q" TargetMode="External"/><Relationship Id="rId60" Type="http://schemas.openxmlformats.org/officeDocument/2006/relationships/hyperlink" Target="consultantplus://offline/ref=8CF7CC98B3A57A77EEBBEFB1DC237155942C9BC0022FA0C353EBDEBF2739004A49E32D10B35C460Fw0I7Q" TargetMode="External"/><Relationship Id="rId65" Type="http://schemas.openxmlformats.org/officeDocument/2006/relationships/header" Target="header7.xml"/><Relationship Id="rId73" Type="http://schemas.openxmlformats.org/officeDocument/2006/relationships/hyperlink" Target="consultantplus://offline/ref=8CF7CC98B3A57A77EEBBEFB1DC237155942C9BC0022FA0C353EBDEBF2739004A49E32D10B2524C00w0I1Q" TargetMode="External"/><Relationship Id="rId78" Type="http://schemas.openxmlformats.org/officeDocument/2006/relationships/hyperlink" Target="consultantplus://offline/ref=8CF7CC98B3A57A77EEBBEFB1DC237155942C9BC0022FA0C353EBDEBF2739004A49E32D10B15A4A0Bw0I5Q" TargetMode="External"/><Relationship Id="rId81" Type="http://schemas.openxmlformats.org/officeDocument/2006/relationships/hyperlink" Target="consultantplus://offline/ref=8CF7CC98B3A57A77EEBBEFB1DC237155942C9BC0022FA0C353EBDEBF2739004A49E32D10B25A4709w0I5Q" TargetMode="External"/><Relationship Id="rId86" Type="http://schemas.openxmlformats.org/officeDocument/2006/relationships/hyperlink" Target="consultantplus://offline/ref=8CF7CC98B3A57A77EEBBEFB1DC237155942C9BC0022FA0C353EBDEBF2739004A49E32D10B25B4F09w0I3Q" TargetMode="External"/><Relationship Id="rId94" Type="http://schemas.openxmlformats.org/officeDocument/2006/relationships/hyperlink" Target="consultantplus://offline/ref=8CF7CC98B3A57A77EEBBEFB1DC237155942C9BC0022FA0C353EBDEBF2739004A49E32D10B25A4E0Ew0I3Q" TargetMode="External"/><Relationship Id="rId99" Type="http://schemas.openxmlformats.org/officeDocument/2006/relationships/hyperlink" Target="consultantplus://offline/ref=8CF7CC98B3A57A77EEBBEFB1DC237155942C9BC0022FA0C353EBDEBF2739004A49E32D10B3524A09w0IBQ" TargetMode="External"/><Relationship Id="rId101" Type="http://schemas.openxmlformats.org/officeDocument/2006/relationships/hyperlink" Target="consultantplus://offline/ref=8CF7CC98B3A57A77EEBBEFB1DC237155942C9BC0022FA0C353EBDEBF2739004A49E32D10B352490Dw0IBQ" TargetMode="External"/><Relationship Id="rId122" Type="http://schemas.openxmlformats.org/officeDocument/2006/relationships/footer" Target="footer11.xml"/><Relationship Id="rId130" Type="http://schemas.openxmlformats.org/officeDocument/2006/relationships/header" Target="header14.xml"/><Relationship Id="rId135" Type="http://schemas.openxmlformats.org/officeDocument/2006/relationships/footer" Target="footer15.xml"/><Relationship Id="rId143"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consultantplus://offline/ref=8CF7CC98B3A57A77EEBBEFB1DC237155942C9BC0022FA0C353EBDEBF2739004A49E32D10B25F4B0Fw0I3Q" TargetMode="External"/><Relationship Id="rId39" Type="http://schemas.openxmlformats.org/officeDocument/2006/relationships/hyperlink" Target="consultantplus://offline/ref=8CF7CC98B3A57A77EEBBEFB1DC237155942C9BC0022FA0C353EBDEBF2739004A49E32D10B3534D00w0I7Q" TargetMode="External"/><Relationship Id="rId109" Type="http://schemas.openxmlformats.org/officeDocument/2006/relationships/hyperlink" Target="consultantplus://offline/ref=8CF7CC98B3A57A77EEBBEFB1DC237155942C9BC0022FA0C353EBDEBF2739004A49E32D10B35F4F0Cw0IBQ" TargetMode="External"/><Relationship Id="rId34" Type="http://schemas.openxmlformats.org/officeDocument/2006/relationships/hyperlink" Target="consultantplus://offline/ref=8CF7CC98B3A57A77EEBBEFB1DC237155942C9BC0022FA0C353EBDEBF2739004A49E32D10B25B4F09w0I7Q" TargetMode="External"/><Relationship Id="rId50" Type="http://schemas.openxmlformats.org/officeDocument/2006/relationships/hyperlink" Target="consultantplus://offline/ref=8CF7CC98B3A57A77EEBBEFB1DC237155942C9BC0022FA0C353EBDEBF2739004A49E32D10B35C4900w0I3Q" TargetMode="External"/><Relationship Id="rId55" Type="http://schemas.openxmlformats.org/officeDocument/2006/relationships/hyperlink" Target="consultantplus://offline/ref=8CF7CC98B3A57A77EEBBEFB1DC237155942C9BC0022FA0C353EBDEBF2739004A49E32D10B35E4608w0IBQ" TargetMode="External"/><Relationship Id="rId76" Type="http://schemas.openxmlformats.org/officeDocument/2006/relationships/hyperlink" Target="consultantplus://offline/ref=8CF7CC98B3A57A77EEBBEFB1DC237155942C9BC0022FA0C353EBDEBF2739004A49E32D10B2594600w0I5Q" TargetMode="External"/><Relationship Id="rId97" Type="http://schemas.openxmlformats.org/officeDocument/2006/relationships/hyperlink" Target="consultantplus://offline/ref=8CF7CC98B3A57A77EEBBEFB1DC237155942C9BC0022FA0C353EBDEBF2739004A49E32D10B25A4A01w0IBQ" TargetMode="External"/><Relationship Id="rId104" Type="http://schemas.openxmlformats.org/officeDocument/2006/relationships/hyperlink" Target="consultantplus://offline/ref=8CF7CC98B3A57A77EEBBEFB1DC237155942C9BC0022FA0C353EBDEBF2739004A49E32D10B35C4A01w0I1Q" TargetMode="External"/><Relationship Id="rId120" Type="http://schemas.openxmlformats.org/officeDocument/2006/relationships/footer" Target="footer10.xml"/><Relationship Id="rId125" Type="http://schemas.openxmlformats.org/officeDocument/2006/relationships/hyperlink" Target="consultantplus://offline/ref=F8512DEC0FF935002460511C1FB6E14F215DD5B02D921D9CE1083D29s63FH" TargetMode="External"/><Relationship Id="rId141" Type="http://schemas.openxmlformats.org/officeDocument/2006/relationships/footer" Target="footer18.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8CF7CC98B3A57A77EEBBEFB1DC237155942C9BC0022FA0C353EBDEBF2739004A49E32D10B25F4B0Fw0I3Q" TargetMode="External"/><Relationship Id="rId92" Type="http://schemas.openxmlformats.org/officeDocument/2006/relationships/hyperlink" Target="consultantplus://offline/ref=8CF7CC98B3A57A77EEBBEFB1DC237155942C9BC0022FA0C353EBDEBF2739004A49E32D10B3534D00w0I7Q" TargetMode="External"/><Relationship Id="rId2" Type="http://schemas.openxmlformats.org/officeDocument/2006/relationships/numbering" Target="numbering.xml"/><Relationship Id="rId29" Type="http://schemas.openxmlformats.org/officeDocument/2006/relationships/hyperlink" Target="consultantplus://offline/ref=8CF7CC98B3A57A77EEBBEFB1DC237155942C9BC0022FA0C353EBDEBF2739004A49E32D10B3584C0Fw0IAQ" TargetMode="External"/><Relationship Id="rId24" Type="http://schemas.openxmlformats.org/officeDocument/2006/relationships/hyperlink" Target="consultantplus://offline/ref=8CF7CC98B3A57A77EEBBEFB1DC237155942C9BC0022FA0C353EBDEBF2739004A49E32D10B15A4D01w0I5Q" TargetMode="External"/><Relationship Id="rId40" Type="http://schemas.openxmlformats.org/officeDocument/2006/relationships/hyperlink" Target="consultantplus://offline/ref=8CF7CC98B3A57A77EEBBEFB1DC237155942C9BC0022FA0C353EBDEBF2739004A49E32D10B3534D00w0I5Q" TargetMode="External"/><Relationship Id="rId45" Type="http://schemas.openxmlformats.org/officeDocument/2006/relationships/hyperlink" Target="consultantplus://offline/ref=8CF7CC98B3A57A77EEBBEFB1DC237155942C9BC0022FA0C353EBDEBF2739004A49E32D10B352480Cw0IBQ" TargetMode="External"/><Relationship Id="rId66" Type="http://schemas.openxmlformats.org/officeDocument/2006/relationships/footer" Target="footer6.xml"/><Relationship Id="rId87" Type="http://schemas.openxmlformats.org/officeDocument/2006/relationships/hyperlink" Target="consultantplus://offline/ref=8CF7CC98B3A57A77EEBBEFB1DC237155942C9BC0022FA0C353EBDEBF2739004A49E32D10B25B4F09w0I7Q" TargetMode="External"/><Relationship Id="rId110" Type="http://schemas.openxmlformats.org/officeDocument/2006/relationships/hyperlink" Target="consultantplus://offline/ref=8CF7CC98B3A57A77EEBBEFB1DC237155942C9BC0022FA0C353EBDEBF2739004A49E32D10B35F4F0Ew0I7Q" TargetMode="External"/><Relationship Id="rId115" Type="http://schemas.openxmlformats.org/officeDocument/2006/relationships/hyperlink" Target="consultantplus://offline/ref=8CF7CC98B3A57A77EEBBEFB1DC237155942C9BC0022FA0C353EBDEBF2739004A49E32D10B35C4B0Aw0I1Q" TargetMode="External"/><Relationship Id="rId131" Type="http://schemas.openxmlformats.org/officeDocument/2006/relationships/footer" Target="footer14.xml"/><Relationship Id="rId136" Type="http://schemas.openxmlformats.org/officeDocument/2006/relationships/footer" Target="footer16.xml"/><Relationship Id="rId61" Type="http://schemas.openxmlformats.org/officeDocument/2006/relationships/hyperlink" Target="consultantplus://offline/ref=8CF7CC98B3A57A77EEBBEFB1DC237155942C9BC0022FA0C353EBDEBF2739004A49E32D10B35E4D0Bw0IBQ" TargetMode="External"/><Relationship Id="rId82" Type="http://schemas.openxmlformats.org/officeDocument/2006/relationships/hyperlink" Target="consultantplus://offline/ref=8CF7CC98B3A57A77EEBBEFB1DC237155942C9BC0022FA0C353EBDEBF2739004A49E32D10B3584C0Fw0IAQ" TargetMode="External"/><Relationship Id="rId152" Type="http://schemas.microsoft.com/office/2007/relationships/stylesWithEffects" Target="stylesWithEffects.xml"/><Relationship Id="rId19" Type="http://schemas.openxmlformats.org/officeDocument/2006/relationships/hyperlink" Target="consultantplus://offline/ref=8CF7CC98B3A57A77EEBBEFB1DC237155942C9BC0022FA0C353EBDEBF2739004A49E32D10B25F490Aw0IBQ" TargetMode="External"/><Relationship Id="rId14" Type="http://schemas.openxmlformats.org/officeDocument/2006/relationships/footer" Target="footer3.xml"/><Relationship Id="rId30" Type="http://schemas.openxmlformats.org/officeDocument/2006/relationships/hyperlink" Target="consultantplus://offline/ref=8CF7CC98B3A57A77EEBBEFB1DC237155942C9BC0022FA0C353EBDEBF2739004A49E32D10B25A470Aw0I5Q" TargetMode="External"/><Relationship Id="rId35" Type="http://schemas.openxmlformats.org/officeDocument/2006/relationships/hyperlink" Target="consultantplus://offline/ref=8CF7CC98B3A57A77EEBBEFB1DC237155942C9BC0022FA0C353EBDEBF2739004A49E32D10B3524808w0I1Q" TargetMode="External"/><Relationship Id="rId56" Type="http://schemas.openxmlformats.org/officeDocument/2006/relationships/hyperlink" Target="consultantplus://offline/ref=8CF7CC98B3A57A77EEBBEFB1DC237155942C9BC0022FA0C353EBDEBF2739004A49E32D10B35F4F0Cw0IBQ" TargetMode="External"/><Relationship Id="rId77" Type="http://schemas.openxmlformats.org/officeDocument/2006/relationships/hyperlink" Target="consultantplus://offline/ref=8CF7CC98B3A57A77EEBBEFB1DC237155942C9BC0022FA0C353EBDEBF2739004A49E32D10B15A4D01w0I5Q" TargetMode="External"/><Relationship Id="rId100" Type="http://schemas.openxmlformats.org/officeDocument/2006/relationships/hyperlink" Target="consultantplus://offline/ref=8CF7CC98B3A57A77EEBBEFB1DC237155942C9BC0022FA0C353EBDEBF2739004A49E32D10B3524A0Aw0I1Q" TargetMode="External"/><Relationship Id="rId105" Type="http://schemas.openxmlformats.org/officeDocument/2006/relationships/hyperlink" Target="consultantplus://offline/ref=8CF7CC98B3A57A77EEBBEFB1DC237155942C9BC0022FA0C353EBDEBF2739004A49E32D10B35F4B00w0I5Q" TargetMode="External"/><Relationship Id="rId126" Type="http://schemas.openxmlformats.org/officeDocument/2006/relationships/header" Target="header12.xml"/><Relationship Id="rId8" Type="http://schemas.openxmlformats.org/officeDocument/2006/relationships/header" Target="header1.xml"/><Relationship Id="rId51" Type="http://schemas.openxmlformats.org/officeDocument/2006/relationships/hyperlink" Target="consultantplus://offline/ref=8CF7CC98B3A57A77EEBBEFB1DC237155942C9BC0022FA0C353EBDEBF2739004A49E32D10B35C4A01w0I1Q" TargetMode="External"/><Relationship Id="rId72" Type="http://schemas.openxmlformats.org/officeDocument/2006/relationships/hyperlink" Target="consultantplus://offline/ref=8CF7CC98B3A57A77EEBBEFB1DC237155942C9BC0022FA0C353EBDEBF2739004A49E32D10B25F490Aw0IBQ" TargetMode="External"/><Relationship Id="rId93" Type="http://schemas.openxmlformats.org/officeDocument/2006/relationships/hyperlink" Target="consultantplus://offline/ref=8CF7CC98B3A57A77EEBBEFB1DC237155942C9BC0022FA0C353EBDEBF2739004A49E32D10B3534D00w0I5Q" TargetMode="External"/><Relationship Id="rId98" Type="http://schemas.openxmlformats.org/officeDocument/2006/relationships/hyperlink" Target="consultantplus://offline/ref=8CF7CC98B3A57A77EEBBEFB1DC237155942C9BC0022FA0C353EBDEBF2739004A49E32D10B352480Cw0IBQ" TargetMode="External"/><Relationship Id="rId121" Type="http://schemas.openxmlformats.org/officeDocument/2006/relationships/header" Target="header11.xml"/><Relationship Id="rId142"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F4C7D-3458-41C2-A265-AF44536E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43</Pages>
  <Words>15306</Words>
  <Characters>87245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cp:lastModifiedBy>*</cp:lastModifiedBy>
  <cp:revision>32</cp:revision>
  <cp:lastPrinted>2020-02-14T12:21:00Z</cp:lastPrinted>
  <dcterms:created xsi:type="dcterms:W3CDTF">2018-07-19T07:39:00Z</dcterms:created>
  <dcterms:modified xsi:type="dcterms:W3CDTF">2020-02-14T12:35:00Z</dcterms:modified>
</cp:coreProperties>
</file>