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2A" w:rsidRPr="00152F01" w:rsidRDefault="00B3642A" w:rsidP="00B3642A">
      <w:pPr>
        <w:pStyle w:val="1"/>
        <w:rPr>
          <w:szCs w:val="28"/>
        </w:rPr>
      </w:pPr>
    </w:p>
    <w:p w:rsidR="00B3642A" w:rsidRPr="00152F01" w:rsidRDefault="00B3642A" w:rsidP="00B3642A">
      <w:pPr>
        <w:pStyle w:val="a7"/>
        <w:rPr>
          <w:b/>
          <w:szCs w:val="28"/>
        </w:rPr>
      </w:pPr>
      <w:r w:rsidRPr="00152F01">
        <w:rPr>
          <w:b/>
          <w:szCs w:val="28"/>
        </w:rPr>
        <w:t>АДМИНИСТРАЦИЯ  ОТРАДОВСКОГО  СЕЛЬСКОГО ПОСЕЛЕНИЯ</w:t>
      </w:r>
    </w:p>
    <w:p w:rsidR="00B3642A" w:rsidRPr="00152F01" w:rsidRDefault="00B3642A" w:rsidP="00B3642A">
      <w:pPr>
        <w:pStyle w:val="a7"/>
        <w:pBdr>
          <w:bottom w:val="single" w:sz="12" w:space="1" w:color="auto"/>
        </w:pBdr>
        <w:rPr>
          <w:b/>
          <w:szCs w:val="28"/>
        </w:rPr>
      </w:pPr>
      <w:r w:rsidRPr="00152F01">
        <w:rPr>
          <w:b/>
          <w:szCs w:val="28"/>
        </w:rPr>
        <w:t>АЗОВСКОГО  РАЙОНА   РОСТОВСКОЙ  ОБЛАСТИ</w:t>
      </w:r>
    </w:p>
    <w:p w:rsidR="00B3642A" w:rsidRPr="00152F01" w:rsidRDefault="00B3642A" w:rsidP="00B3642A">
      <w:pPr>
        <w:pStyle w:val="a7"/>
        <w:rPr>
          <w:b/>
          <w:szCs w:val="28"/>
        </w:rPr>
      </w:pPr>
    </w:p>
    <w:p w:rsidR="00B3642A" w:rsidRPr="00152F01" w:rsidRDefault="00B3642A" w:rsidP="00B3642A">
      <w:pPr>
        <w:pStyle w:val="a7"/>
        <w:rPr>
          <w:b/>
          <w:szCs w:val="28"/>
        </w:rPr>
      </w:pPr>
      <w:r w:rsidRPr="00152F01">
        <w:rPr>
          <w:b/>
          <w:szCs w:val="28"/>
        </w:rPr>
        <w:t>П О С Т А Н О В Л Е Н И Е</w:t>
      </w:r>
    </w:p>
    <w:p w:rsidR="00C81836" w:rsidRPr="00152F01" w:rsidRDefault="00C81836" w:rsidP="00C81836">
      <w:pPr>
        <w:pStyle w:val="a5"/>
        <w:rPr>
          <w:sz w:val="28"/>
          <w:szCs w:val="28"/>
        </w:rPr>
      </w:pPr>
    </w:p>
    <w:p w:rsidR="00B3642A" w:rsidRPr="00152F01" w:rsidRDefault="00C81836" w:rsidP="00B3642A">
      <w:pPr>
        <w:pStyle w:val="a7"/>
        <w:jc w:val="both"/>
        <w:rPr>
          <w:b/>
          <w:szCs w:val="28"/>
        </w:rPr>
      </w:pPr>
      <w:r w:rsidRPr="00152F01">
        <w:rPr>
          <w:szCs w:val="28"/>
        </w:rPr>
        <w:t xml:space="preserve">       08.02</w:t>
      </w:r>
      <w:r w:rsidR="00B3642A" w:rsidRPr="00152F01">
        <w:rPr>
          <w:szCs w:val="28"/>
        </w:rPr>
        <w:t xml:space="preserve">. 2016 года      </w:t>
      </w:r>
      <w:r w:rsidRPr="00152F01">
        <w:rPr>
          <w:szCs w:val="28"/>
        </w:rPr>
        <w:t xml:space="preserve">                 </w:t>
      </w:r>
      <w:r w:rsidR="00B3642A" w:rsidRPr="00152F01">
        <w:rPr>
          <w:szCs w:val="28"/>
        </w:rPr>
        <w:t>№</w:t>
      </w:r>
      <w:r w:rsidRPr="00152F01">
        <w:rPr>
          <w:szCs w:val="28"/>
        </w:rPr>
        <w:t>18</w:t>
      </w:r>
      <w:r w:rsidR="00B3642A" w:rsidRPr="00152F01">
        <w:rPr>
          <w:szCs w:val="28"/>
        </w:rPr>
        <w:t xml:space="preserve">                                                      с.Отрадовка</w:t>
      </w:r>
    </w:p>
    <w:p w:rsidR="00B3642A" w:rsidRPr="00152F01" w:rsidRDefault="00B3642A" w:rsidP="00227570">
      <w:pPr>
        <w:pStyle w:val="afd"/>
        <w:jc w:val="center"/>
        <w:rPr>
          <w:rFonts w:ascii="Times New Roman" w:hAnsi="Times New Roman"/>
          <w:sz w:val="28"/>
          <w:szCs w:val="28"/>
        </w:rPr>
      </w:pPr>
    </w:p>
    <w:p w:rsidR="00B3642A" w:rsidRPr="00152F01" w:rsidRDefault="00B3642A" w:rsidP="00227570">
      <w:pPr>
        <w:pStyle w:val="afd"/>
        <w:jc w:val="center"/>
        <w:rPr>
          <w:rFonts w:ascii="Times New Roman" w:hAnsi="Times New Roman"/>
          <w:sz w:val="28"/>
          <w:szCs w:val="28"/>
        </w:rPr>
      </w:pPr>
    </w:p>
    <w:p w:rsidR="00227570" w:rsidRPr="00152F01" w:rsidRDefault="00227570" w:rsidP="00227570">
      <w:pPr>
        <w:pStyle w:val="afd"/>
        <w:jc w:val="center"/>
        <w:rPr>
          <w:rFonts w:ascii="Times New Roman" w:hAnsi="Times New Roman"/>
          <w:sz w:val="28"/>
          <w:szCs w:val="28"/>
        </w:rPr>
      </w:pPr>
      <w:r w:rsidRPr="00152F01">
        <w:rPr>
          <w:rFonts w:ascii="Times New Roman" w:hAnsi="Times New Roman"/>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227570" w:rsidRPr="00152F01" w:rsidRDefault="00227570" w:rsidP="00227570">
      <w:pPr>
        <w:autoSpaceDE w:val="0"/>
        <w:jc w:val="both"/>
        <w:rPr>
          <w:sz w:val="28"/>
          <w:szCs w:val="28"/>
        </w:rPr>
      </w:pPr>
    </w:p>
    <w:p w:rsidR="00227570" w:rsidRPr="00152F01" w:rsidRDefault="00227570" w:rsidP="00227570">
      <w:pPr>
        <w:autoSpaceDE w:val="0"/>
        <w:jc w:val="both"/>
        <w:rPr>
          <w:rFonts w:cs="Tahoma"/>
          <w:sz w:val="28"/>
          <w:szCs w:val="28"/>
        </w:rPr>
      </w:pPr>
    </w:p>
    <w:p w:rsidR="00B3642A" w:rsidRPr="00152F01" w:rsidRDefault="00B3642A" w:rsidP="00B3642A">
      <w:pPr>
        <w:autoSpaceDE w:val="0"/>
        <w:autoSpaceDN w:val="0"/>
        <w:adjustRightInd w:val="0"/>
        <w:jc w:val="both"/>
        <w:rPr>
          <w:rFonts w:cs="Tahoma"/>
          <w:sz w:val="28"/>
          <w:szCs w:val="28"/>
        </w:rPr>
      </w:pPr>
      <w:r w:rsidRPr="00152F01">
        <w:rPr>
          <w:sz w:val="28"/>
          <w:szCs w:val="28"/>
        </w:rPr>
        <w:t xml:space="preserve">              В соответствии с Земельным кодексом Российской Федерации от 25.10.2001 № 136-ФЗ,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«Отрадовское сельское поселение», постановлением администрации Отрадовского сельского поселения от 27.05. 2011 года № 38 «</w:t>
      </w:r>
      <w:r w:rsidRPr="00152F01">
        <w:rPr>
          <w:rStyle w:val="aff2"/>
          <w:b w:val="0"/>
          <w:color w:val="000000"/>
          <w:sz w:val="28"/>
          <w:szCs w:val="28"/>
        </w:rPr>
        <w:t>Об утверждении Положения о  реестре  муниципальных услуг»</w:t>
      </w:r>
      <w:r w:rsidRPr="00152F01">
        <w:rPr>
          <w:rStyle w:val="aff2"/>
          <w:color w:val="000000"/>
          <w:sz w:val="28"/>
          <w:szCs w:val="28"/>
        </w:rPr>
        <w:t>,</w:t>
      </w:r>
      <w:r w:rsidRPr="00152F01">
        <w:rPr>
          <w:sz w:val="28"/>
          <w:szCs w:val="28"/>
        </w:rPr>
        <w:t xml:space="preserve"> Администрация Отрадовского сельского поселения постановляет:</w:t>
      </w:r>
    </w:p>
    <w:p w:rsidR="00227570" w:rsidRPr="00152F01" w:rsidRDefault="00227570" w:rsidP="00227570">
      <w:pPr>
        <w:jc w:val="both"/>
        <w:rPr>
          <w:rFonts w:cs="Tahoma"/>
          <w:sz w:val="28"/>
          <w:szCs w:val="28"/>
        </w:rPr>
      </w:pPr>
    </w:p>
    <w:p w:rsidR="00227570" w:rsidRPr="00152F01" w:rsidRDefault="00227570" w:rsidP="00227570">
      <w:pPr>
        <w:suppressAutoHyphens w:val="0"/>
        <w:jc w:val="both"/>
        <w:rPr>
          <w:sz w:val="28"/>
          <w:szCs w:val="28"/>
        </w:rPr>
      </w:pPr>
      <w:r w:rsidRPr="00152F01">
        <w:rPr>
          <w:bCs/>
          <w:sz w:val="28"/>
          <w:szCs w:val="28"/>
        </w:rPr>
        <w:t xml:space="preserve">       1. Утвердить административный регламент </w:t>
      </w:r>
      <w:r w:rsidRPr="00152F01">
        <w:rPr>
          <w:sz w:val="28"/>
          <w:szCs w:val="28"/>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(приложение).</w:t>
      </w:r>
    </w:p>
    <w:p w:rsidR="00073E58" w:rsidRPr="00152F01" w:rsidRDefault="00073E58" w:rsidP="00073E58">
      <w:pPr>
        <w:ind w:firstLine="708"/>
        <w:jc w:val="both"/>
        <w:rPr>
          <w:sz w:val="28"/>
          <w:szCs w:val="28"/>
        </w:rPr>
      </w:pPr>
      <w:r w:rsidRPr="00152F01">
        <w:rPr>
          <w:sz w:val="28"/>
          <w:szCs w:val="28"/>
        </w:rPr>
        <w:t xml:space="preserve">2. Опубликовать настоящее постановление на сайте </w:t>
      </w:r>
      <w:hyperlink r:id="rId7" w:history="1">
        <w:r w:rsidRPr="00152F01">
          <w:rPr>
            <w:rStyle w:val="ad"/>
            <w:sz w:val="28"/>
            <w:szCs w:val="28"/>
            <w:lang w:val="en-US"/>
          </w:rPr>
          <w:t>www</w:t>
        </w:r>
        <w:r w:rsidRPr="00152F01">
          <w:rPr>
            <w:rStyle w:val="ad"/>
            <w:sz w:val="28"/>
            <w:szCs w:val="28"/>
          </w:rPr>
          <w:t>.</w:t>
        </w:r>
        <w:r w:rsidRPr="00152F01">
          <w:rPr>
            <w:rStyle w:val="ad"/>
            <w:sz w:val="28"/>
            <w:szCs w:val="28"/>
            <w:lang w:val="en-US"/>
          </w:rPr>
          <w:t>otradovskoe</w:t>
        </w:r>
        <w:r w:rsidRPr="00152F01">
          <w:rPr>
            <w:rStyle w:val="ad"/>
            <w:sz w:val="28"/>
            <w:szCs w:val="28"/>
          </w:rPr>
          <w:t>.</w:t>
        </w:r>
        <w:r w:rsidRPr="00152F01">
          <w:rPr>
            <w:rStyle w:val="ad"/>
            <w:sz w:val="28"/>
            <w:szCs w:val="28"/>
            <w:lang w:val="en-US"/>
          </w:rPr>
          <w:t>ru</w:t>
        </w:r>
      </w:hyperlink>
      <w:r w:rsidRPr="00152F01">
        <w:rPr>
          <w:sz w:val="28"/>
          <w:szCs w:val="28"/>
        </w:rPr>
        <w:t>.</w:t>
      </w:r>
    </w:p>
    <w:p w:rsidR="00073E58" w:rsidRPr="00152F01" w:rsidRDefault="00073E58" w:rsidP="00073E58">
      <w:pPr>
        <w:ind w:firstLine="708"/>
        <w:jc w:val="both"/>
        <w:rPr>
          <w:sz w:val="28"/>
          <w:szCs w:val="28"/>
        </w:rPr>
      </w:pPr>
      <w:r w:rsidRPr="00152F01">
        <w:rPr>
          <w:sz w:val="28"/>
          <w:szCs w:val="28"/>
        </w:rPr>
        <w:t>3. Контроль  выполнения настоящего постановления возложить на главу Отрадовского сельского поселения С.Г Матишова .</w:t>
      </w:r>
    </w:p>
    <w:p w:rsidR="00073E58" w:rsidRPr="00152F01" w:rsidRDefault="00073E58" w:rsidP="00073E58">
      <w:pPr>
        <w:jc w:val="both"/>
        <w:rPr>
          <w:sz w:val="28"/>
          <w:szCs w:val="28"/>
        </w:rPr>
      </w:pPr>
      <w:r w:rsidRPr="00152F01">
        <w:rPr>
          <w:sz w:val="28"/>
          <w:szCs w:val="28"/>
        </w:rPr>
        <w:t xml:space="preserve">     </w:t>
      </w:r>
    </w:p>
    <w:p w:rsidR="00073E58" w:rsidRPr="00152F01" w:rsidRDefault="00073E58" w:rsidP="00073E58">
      <w:pPr>
        <w:jc w:val="both"/>
        <w:rPr>
          <w:sz w:val="28"/>
          <w:szCs w:val="28"/>
        </w:rPr>
      </w:pPr>
      <w:r w:rsidRPr="00152F01">
        <w:rPr>
          <w:sz w:val="28"/>
          <w:szCs w:val="28"/>
        </w:rPr>
        <w:t>Глава Отрадовского</w:t>
      </w:r>
    </w:p>
    <w:p w:rsidR="00073E58" w:rsidRPr="00152F01" w:rsidRDefault="00073E58" w:rsidP="00073E58">
      <w:pPr>
        <w:jc w:val="both"/>
        <w:rPr>
          <w:sz w:val="28"/>
          <w:szCs w:val="28"/>
        </w:rPr>
      </w:pPr>
      <w:r w:rsidRPr="00152F01">
        <w:rPr>
          <w:sz w:val="28"/>
          <w:szCs w:val="28"/>
        </w:rPr>
        <w:t>сельского поселения                                                                 С.Г Матишов.</w:t>
      </w:r>
      <w:r w:rsidRPr="00152F01">
        <w:rPr>
          <w:sz w:val="28"/>
          <w:szCs w:val="28"/>
        </w:rPr>
        <w:tab/>
      </w:r>
      <w:r w:rsidRPr="00152F01">
        <w:rPr>
          <w:sz w:val="28"/>
          <w:szCs w:val="28"/>
        </w:rPr>
        <w:tab/>
      </w:r>
    </w:p>
    <w:p w:rsidR="00073E58" w:rsidRPr="00152F01" w:rsidRDefault="00073E58" w:rsidP="00073E58">
      <w:pPr>
        <w:rPr>
          <w:sz w:val="28"/>
          <w:szCs w:val="28"/>
        </w:rPr>
      </w:pPr>
    </w:p>
    <w:p w:rsidR="00B3642A" w:rsidRPr="00152F01" w:rsidRDefault="00B3642A" w:rsidP="00B3642A">
      <w:pPr>
        <w:jc w:val="both"/>
        <w:rPr>
          <w:rFonts w:cs="Tahoma"/>
          <w:sz w:val="28"/>
          <w:szCs w:val="28"/>
        </w:rPr>
      </w:pPr>
    </w:p>
    <w:p w:rsidR="00B3642A" w:rsidRPr="00152F01" w:rsidRDefault="00B3642A" w:rsidP="00B3642A">
      <w:pPr>
        <w:jc w:val="both"/>
        <w:rPr>
          <w:kern w:val="1"/>
          <w:sz w:val="28"/>
          <w:szCs w:val="28"/>
        </w:rPr>
      </w:pPr>
    </w:p>
    <w:p w:rsidR="00227570" w:rsidRPr="00152F01" w:rsidRDefault="00227570" w:rsidP="00227570">
      <w:pPr>
        <w:jc w:val="center"/>
        <w:rPr>
          <w:kern w:val="1"/>
          <w:sz w:val="28"/>
          <w:szCs w:val="28"/>
        </w:rPr>
      </w:pPr>
    </w:p>
    <w:p w:rsidR="00227570" w:rsidRPr="00152F01" w:rsidRDefault="00227570" w:rsidP="00227570">
      <w:pPr>
        <w:jc w:val="center"/>
        <w:rPr>
          <w:kern w:val="1"/>
          <w:sz w:val="28"/>
          <w:szCs w:val="28"/>
        </w:rPr>
      </w:pPr>
    </w:p>
    <w:p w:rsidR="00227570" w:rsidRPr="00152F01" w:rsidRDefault="00227570" w:rsidP="00227570">
      <w:pPr>
        <w:jc w:val="center"/>
        <w:rPr>
          <w:kern w:val="1"/>
          <w:sz w:val="28"/>
          <w:szCs w:val="28"/>
        </w:rPr>
      </w:pPr>
    </w:p>
    <w:p w:rsidR="00227570" w:rsidRPr="00152F01" w:rsidRDefault="00227570" w:rsidP="00227570">
      <w:pPr>
        <w:jc w:val="center"/>
        <w:rPr>
          <w:kern w:val="1"/>
          <w:sz w:val="28"/>
          <w:szCs w:val="28"/>
        </w:rPr>
      </w:pPr>
    </w:p>
    <w:p w:rsidR="00C81836" w:rsidRPr="00152F01" w:rsidRDefault="00227570" w:rsidP="00227570">
      <w:pPr>
        <w:jc w:val="center"/>
        <w:rPr>
          <w:kern w:val="1"/>
          <w:sz w:val="28"/>
          <w:szCs w:val="28"/>
        </w:rPr>
      </w:pPr>
      <w:r w:rsidRPr="00152F01">
        <w:rPr>
          <w:kern w:val="1"/>
          <w:sz w:val="28"/>
          <w:szCs w:val="28"/>
        </w:rPr>
        <w:t xml:space="preserve">                                                                                 </w:t>
      </w:r>
    </w:p>
    <w:p w:rsidR="00C81836" w:rsidRPr="00152F01" w:rsidRDefault="00C81836" w:rsidP="00227570">
      <w:pPr>
        <w:jc w:val="center"/>
        <w:rPr>
          <w:kern w:val="1"/>
          <w:sz w:val="28"/>
          <w:szCs w:val="28"/>
        </w:rPr>
      </w:pPr>
    </w:p>
    <w:p w:rsidR="00227570" w:rsidRPr="00152F01" w:rsidRDefault="00227570" w:rsidP="00C81836">
      <w:pPr>
        <w:jc w:val="right"/>
        <w:rPr>
          <w:kern w:val="1"/>
          <w:sz w:val="28"/>
          <w:szCs w:val="28"/>
        </w:rPr>
      </w:pPr>
      <w:r w:rsidRPr="00152F01">
        <w:rPr>
          <w:kern w:val="1"/>
          <w:sz w:val="28"/>
          <w:szCs w:val="28"/>
        </w:rPr>
        <w:lastRenderedPageBreak/>
        <w:t xml:space="preserve">Приложение </w:t>
      </w:r>
    </w:p>
    <w:p w:rsidR="00227570" w:rsidRPr="00152F01" w:rsidRDefault="00227570" w:rsidP="00396E4D">
      <w:pPr>
        <w:jc w:val="right"/>
        <w:rPr>
          <w:kern w:val="1"/>
          <w:sz w:val="28"/>
          <w:szCs w:val="28"/>
        </w:rPr>
      </w:pPr>
      <w:r w:rsidRPr="00152F01">
        <w:rPr>
          <w:kern w:val="1"/>
          <w:sz w:val="28"/>
          <w:szCs w:val="28"/>
        </w:rPr>
        <w:t xml:space="preserve">                                                                                                       к Постановлению </w:t>
      </w:r>
      <w:r w:rsidR="00396E4D">
        <w:rPr>
          <w:kern w:val="1"/>
          <w:sz w:val="28"/>
          <w:szCs w:val="28"/>
        </w:rPr>
        <w:t xml:space="preserve">               </w:t>
      </w:r>
      <w:r w:rsidRPr="00152F01">
        <w:rPr>
          <w:kern w:val="1"/>
          <w:sz w:val="28"/>
          <w:szCs w:val="28"/>
        </w:rPr>
        <w:t>Администрации</w:t>
      </w:r>
    </w:p>
    <w:p w:rsidR="00227570" w:rsidRPr="00152F01" w:rsidRDefault="00B3642A" w:rsidP="00227570">
      <w:pPr>
        <w:jc w:val="right"/>
        <w:rPr>
          <w:kern w:val="1"/>
          <w:sz w:val="28"/>
          <w:szCs w:val="28"/>
        </w:rPr>
      </w:pPr>
      <w:r w:rsidRPr="00152F01">
        <w:rPr>
          <w:kern w:val="1"/>
          <w:sz w:val="28"/>
          <w:szCs w:val="28"/>
        </w:rPr>
        <w:t>Отрадовского</w:t>
      </w:r>
      <w:r w:rsidR="00227570" w:rsidRPr="00152F01">
        <w:rPr>
          <w:kern w:val="1"/>
          <w:sz w:val="28"/>
          <w:szCs w:val="28"/>
        </w:rPr>
        <w:t xml:space="preserve">  сельского поселения</w:t>
      </w:r>
    </w:p>
    <w:p w:rsidR="00227570" w:rsidRPr="00152F01" w:rsidRDefault="00227570" w:rsidP="00227570">
      <w:pPr>
        <w:jc w:val="center"/>
        <w:rPr>
          <w:kern w:val="1"/>
          <w:sz w:val="28"/>
          <w:szCs w:val="28"/>
        </w:rPr>
      </w:pPr>
      <w:r w:rsidRPr="00152F01">
        <w:rPr>
          <w:kern w:val="1"/>
          <w:sz w:val="28"/>
          <w:szCs w:val="28"/>
        </w:rPr>
        <w:t xml:space="preserve">                                                                                            </w:t>
      </w:r>
      <w:r w:rsidR="00C81836" w:rsidRPr="00152F01">
        <w:rPr>
          <w:kern w:val="1"/>
          <w:sz w:val="28"/>
          <w:szCs w:val="28"/>
        </w:rPr>
        <w:t xml:space="preserve">             08.02.2016г №18</w:t>
      </w:r>
    </w:p>
    <w:p w:rsidR="00227570" w:rsidRPr="00152F01" w:rsidRDefault="00227570" w:rsidP="00227570">
      <w:pPr>
        <w:pStyle w:val="a5"/>
        <w:jc w:val="right"/>
        <w:rPr>
          <w:sz w:val="28"/>
          <w:szCs w:val="28"/>
        </w:rPr>
      </w:pPr>
    </w:p>
    <w:p w:rsidR="00227570" w:rsidRPr="00152F01" w:rsidRDefault="00227570" w:rsidP="00227570">
      <w:pPr>
        <w:pStyle w:val="a7"/>
        <w:widowControl w:val="0"/>
        <w:rPr>
          <w:szCs w:val="28"/>
        </w:rPr>
      </w:pPr>
      <w:r w:rsidRPr="00152F01">
        <w:rPr>
          <w:szCs w:val="28"/>
        </w:rPr>
        <w:t>АДМИНИСТРАТИВНЫЙ РЕГЛАМЕНТ</w:t>
      </w:r>
    </w:p>
    <w:p w:rsidR="00227570" w:rsidRPr="00152F01" w:rsidRDefault="00227570" w:rsidP="00227570">
      <w:pPr>
        <w:widowControl w:val="0"/>
        <w:autoSpaceDE w:val="0"/>
        <w:autoSpaceDN w:val="0"/>
        <w:adjustRightInd w:val="0"/>
        <w:jc w:val="center"/>
        <w:outlineLvl w:val="1"/>
        <w:rPr>
          <w:sz w:val="28"/>
          <w:szCs w:val="28"/>
        </w:rPr>
      </w:pPr>
      <w:r w:rsidRPr="00152F01">
        <w:rPr>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w:t>
      </w:r>
    </w:p>
    <w:p w:rsidR="00227570" w:rsidRPr="00152F01" w:rsidRDefault="00227570" w:rsidP="00227570">
      <w:pPr>
        <w:widowControl w:val="0"/>
        <w:autoSpaceDE w:val="0"/>
        <w:autoSpaceDN w:val="0"/>
        <w:adjustRightInd w:val="0"/>
        <w:jc w:val="center"/>
        <w:outlineLvl w:val="1"/>
        <w:rPr>
          <w:sz w:val="28"/>
          <w:szCs w:val="28"/>
        </w:rPr>
      </w:pPr>
      <w:r w:rsidRPr="00152F01">
        <w:rPr>
          <w:sz w:val="28"/>
          <w:szCs w:val="28"/>
        </w:rPr>
        <w:t xml:space="preserve">Раздел </w:t>
      </w:r>
      <w:r w:rsidRPr="00152F01">
        <w:rPr>
          <w:sz w:val="28"/>
          <w:szCs w:val="28"/>
          <w:lang w:val="en-US"/>
        </w:rPr>
        <w:t>I</w:t>
      </w:r>
      <w:r w:rsidRPr="00152F01">
        <w:rPr>
          <w:sz w:val="28"/>
          <w:szCs w:val="28"/>
        </w:rPr>
        <w:t>. Общие положения</w:t>
      </w:r>
    </w:p>
    <w:p w:rsidR="00227570" w:rsidRPr="00152F01" w:rsidRDefault="00227570" w:rsidP="00227570">
      <w:pPr>
        <w:widowControl w:val="0"/>
        <w:spacing w:before="120" w:after="120"/>
        <w:ind w:firstLine="709"/>
        <w:jc w:val="both"/>
        <w:rPr>
          <w:sz w:val="28"/>
          <w:szCs w:val="28"/>
        </w:rPr>
      </w:pPr>
      <w:r w:rsidRPr="00152F01">
        <w:rPr>
          <w:sz w:val="28"/>
          <w:szCs w:val="28"/>
        </w:rPr>
        <w:t>1. Предмет регулирования регламента</w:t>
      </w:r>
    </w:p>
    <w:p w:rsidR="00227570" w:rsidRPr="00152F01" w:rsidRDefault="00227570" w:rsidP="00227570">
      <w:pPr>
        <w:tabs>
          <w:tab w:val="num" w:pos="240"/>
        </w:tabs>
        <w:jc w:val="both"/>
        <w:rPr>
          <w:sz w:val="28"/>
          <w:szCs w:val="28"/>
        </w:rPr>
      </w:pPr>
      <w:r w:rsidRPr="00152F01">
        <w:rPr>
          <w:sz w:val="28"/>
          <w:szCs w:val="28"/>
        </w:rPr>
        <w:t xml:space="preserve">Административный регламент предоставления муниципальной услуги </w:t>
      </w:r>
      <w:r w:rsidRPr="00152F01">
        <w:rPr>
          <w:bCs/>
          <w:sz w:val="28"/>
          <w:szCs w:val="28"/>
        </w:rPr>
        <w:t>«</w:t>
      </w:r>
      <w:r w:rsidRPr="00152F01">
        <w:rPr>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(далее – Регламент) </w:t>
      </w:r>
      <w:r w:rsidRPr="00152F01">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rsidR="00B3642A" w:rsidRPr="00152F01">
        <w:rPr>
          <w:bCs/>
          <w:sz w:val="28"/>
          <w:szCs w:val="28"/>
        </w:rPr>
        <w:t>Отрадовского</w:t>
      </w:r>
      <w:r w:rsidRPr="00152F01">
        <w:rPr>
          <w:bCs/>
          <w:sz w:val="28"/>
          <w:szCs w:val="28"/>
        </w:rPr>
        <w:t xml:space="preserve"> сельского поселения в ходе ее предоставления</w:t>
      </w:r>
      <w:r w:rsidRPr="00152F01">
        <w:rPr>
          <w:sz w:val="28"/>
          <w:szCs w:val="28"/>
        </w:rPr>
        <w:t>.</w:t>
      </w:r>
    </w:p>
    <w:p w:rsidR="00227570" w:rsidRPr="00152F01" w:rsidRDefault="00227570" w:rsidP="00227570">
      <w:pPr>
        <w:widowControl w:val="0"/>
        <w:suppressAutoHyphens w:val="0"/>
        <w:spacing w:before="120" w:after="120"/>
        <w:ind w:firstLine="709"/>
        <w:jc w:val="both"/>
        <w:rPr>
          <w:sz w:val="28"/>
          <w:szCs w:val="28"/>
        </w:rPr>
      </w:pPr>
      <w:r w:rsidRPr="00152F01">
        <w:rPr>
          <w:sz w:val="28"/>
          <w:szCs w:val="28"/>
        </w:rPr>
        <w:t>2. Круг заявителей</w:t>
      </w:r>
    </w:p>
    <w:p w:rsidR="00227570" w:rsidRPr="00152F01" w:rsidRDefault="00227570" w:rsidP="00227570">
      <w:pPr>
        <w:pStyle w:val="15"/>
        <w:spacing w:after="0" w:line="240" w:lineRule="auto"/>
        <w:ind w:left="0" w:firstLine="709"/>
        <w:jc w:val="both"/>
        <w:rPr>
          <w:rFonts w:ascii="Times New Roman" w:hAnsi="Times New Roman"/>
          <w:bCs/>
          <w:sz w:val="28"/>
          <w:szCs w:val="28"/>
        </w:rPr>
      </w:pPr>
      <w:r w:rsidRPr="00152F01">
        <w:rPr>
          <w:rFonts w:ascii="Times New Roman" w:hAnsi="Times New Roman"/>
          <w:sz w:val="28"/>
          <w:szCs w:val="28"/>
        </w:rPr>
        <w:t xml:space="preserve">Получателями муниципальной услуги </w:t>
      </w:r>
      <w:r w:rsidRPr="00152F01">
        <w:rPr>
          <w:rFonts w:ascii="Times New Roman" w:hAnsi="Times New Roman"/>
          <w:bCs/>
          <w:sz w:val="28"/>
          <w:szCs w:val="28"/>
        </w:rPr>
        <w:t>«</w:t>
      </w:r>
      <w:r w:rsidRPr="00152F01">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являются граждане, юридические лица, некоммерческие организации, крестьянские (фермерские) хозяйства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r w:rsidRPr="00152F01">
        <w:rPr>
          <w:rFonts w:ascii="Times New Roman" w:hAnsi="Times New Roman"/>
          <w:bCs/>
          <w:sz w:val="28"/>
          <w:szCs w:val="28"/>
        </w:rPr>
        <w:t>).</w:t>
      </w:r>
    </w:p>
    <w:p w:rsidR="00227570" w:rsidRPr="00152F01" w:rsidRDefault="00227570" w:rsidP="00227570">
      <w:pPr>
        <w:pStyle w:val="afd"/>
        <w:tabs>
          <w:tab w:val="num" w:pos="0"/>
        </w:tabs>
        <w:rPr>
          <w:rFonts w:ascii="Times New Roman" w:hAnsi="Times New Roman"/>
          <w:sz w:val="28"/>
          <w:szCs w:val="28"/>
        </w:rPr>
      </w:pPr>
      <w:r w:rsidRPr="00152F01">
        <w:rPr>
          <w:rFonts w:ascii="Times New Roman" w:hAnsi="Times New Roman"/>
          <w:sz w:val="28"/>
          <w:szCs w:val="28"/>
        </w:rPr>
        <w:t>Муниципальная услуга осуществляется в случае предоставления:</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 земельного участка юридическим лицам в соответствии с указом или распоряжением Президента Российской Федерации;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lastRenderedPageBreak/>
        <w:t>4) земельного участка для выполнения международных обязательств Российской Федерации;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5)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6) земельного участка, образованного из земельного участка, находящегося в государственной или муниципальной собственности;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7)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8)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9)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10)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11)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14) земельного участка, находящегося в постоянном (бессрочном) пользовании юридических лиц, этим землепользователям, за исключением;</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14.1) органов государственной власти и органов местного самоуправления;</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14.2) государственных и муниципальных учреждений (бюджетных, казенных, автономных);</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lastRenderedPageBreak/>
        <w:t>14.3) казенных предприятий;</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14.4) центров исторического наследия президентов Российской Федерации, прекративших исполнение своих полномочий;</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15)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16) земельного участка, образованного в границах застроенной территории, лицу, с которым заключен договор о развитии застроенной территории;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17)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18)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19)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из них:</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 xml:space="preserve">19.1) для </w:t>
      </w:r>
      <w:r w:rsidRPr="00152F01">
        <w:rPr>
          <w:rFonts w:ascii="Times New Roman" w:eastAsia="Times New Roman" w:hAnsi="Times New Roman"/>
          <w:sz w:val="28"/>
          <w:szCs w:val="28"/>
        </w:rPr>
        <w:t>инвалидов и семей, имеющих в своём составе инвалидов</w:t>
      </w:r>
      <w:r w:rsidRPr="00152F01">
        <w:rPr>
          <w:rFonts w:ascii="Times New Roman" w:hAnsi="Times New Roman"/>
          <w:sz w:val="28"/>
          <w:szCs w:val="28"/>
        </w:rPr>
        <w:t>;</w:t>
      </w:r>
    </w:p>
    <w:p w:rsidR="00227570" w:rsidRPr="00152F01" w:rsidRDefault="00227570" w:rsidP="00227570">
      <w:pPr>
        <w:pStyle w:val="afd"/>
        <w:tabs>
          <w:tab w:val="num" w:pos="0"/>
        </w:tabs>
        <w:jc w:val="both"/>
        <w:rPr>
          <w:rFonts w:ascii="Times New Roman" w:eastAsia="Times New Roman" w:hAnsi="Times New Roman"/>
          <w:sz w:val="28"/>
          <w:szCs w:val="28"/>
        </w:rPr>
      </w:pPr>
      <w:r w:rsidRPr="00152F01">
        <w:rPr>
          <w:rFonts w:ascii="Times New Roman" w:hAnsi="Times New Roman"/>
          <w:sz w:val="28"/>
          <w:szCs w:val="28"/>
        </w:rPr>
        <w:t>19.2) д</w:t>
      </w:r>
      <w:r w:rsidRPr="00152F01">
        <w:rPr>
          <w:rFonts w:ascii="Times New Roman" w:eastAsia="Times New Roman" w:hAnsi="Times New Roman"/>
          <w:sz w:val="28"/>
          <w:szCs w:val="28"/>
        </w:rPr>
        <w:t>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p>
    <w:p w:rsidR="00227570" w:rsidRPr="00152F01" w:rsidRDefault="00227570" w:rsidP="00227570">
      <w:pPr>
        <w:pStyle w:val="afd"/>
        <w:tabs>
          <w:tab w:val="num" w:pos="0"/>
        </w:tabs>
        <w:jc w:val="both"/>
        <w:rPr>
          <w:rFonts w:ascii="Times New Roman" w:eastAsia="Times New Roman" w:hAnsi="Times New Roman"/>
          <w:sz w:val="28"/>
          <w:szCs w:val="28"/>
        </w:rPr>
      </w:pPr>
      <w:r w:rsidRPr="00152F01">
        <w:rPr>
          <w:rFonts w:ascii="Times New Roman" w:eastAsia="Times New Roman" w:hAnsi="Times New Roman"/>
          <w:sz w:val="28"/>
          <w:szCs w:val="28"/>
        </w:rPr>
        <w:t>19.3) для граждан, эвакуированных (переселенных) из зоны отчуждения;</w:t>
      </w:r>
    </w:p>
    <w:p w:rsidR="00227570" w:rsidRPr="00152F01" w:rsidRDefault="00227570" w:rsidP="00227570">
      <w:pPr>
        <w:pStyle w:val="afd"/>
        <w:tabs>
          <w:tab w:val="num" w:pos="0"/>
        </w:tabs>
        <w:jc w:val="both"/>
        <w:rPr>
          <w:rFonts w:ascii="Times New Roman" w:eastAsia="Times New Roman" w:hAnsi="Times New Roman"/>
          <w:sz w:val="28"/>
          <w:szCs w:val="28"/>
        </w:rPr>
      </w:pPr>
      <w:r w:rsidRPr="00152F01">
        <w:rPr>
          <w:rFonts w:ascii="Times New Roman" w:eastAsia="Times New Roman" w:hAnsi="Times New Roman"/>
          <w:sz w:val="28"/>
          <w:szCs w:val="28"/>
        </w:rPr>
        <w:t>19.4)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eastAsia="Times New Roman" w:hAnsi="Times New Roman"/>
          <w:sz w:val="28"/>
          <w:szCs w:val="28"/>
        </w:rPr>
        <w:t xml:space="preserve">19.5) </w:t>
      </w:r>
      <w:r w:rsidRPr="00152F01">
        <w:rPr>
          <w:rFonts w:ascii="Times New Roman" w:hAnsi="Times New Roman"/>
          <w:sz w:val="28"/>
          <w:szCs w:val="28"/>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20)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21)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22)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lastRenderedPageBreak/>
        <w:t>23) 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из них:</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24.1) для лиц, с которыми заключен договор о комплексном освоении территории;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24.3)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24.4)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24.5) для юридических лиц, которым предоставлен земельный участок для ведения дачного хозяйства;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24.6) для собственников здания, сооружения либо помещения в здании, сооружении;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24.7) для юридических лиц, использующих земельный участок на праве постоянного (бессрочного) пользования;</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24.8)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24.9)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24.10)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24.11) для лиц, с которыми заключен договор о развитии застроенной территории;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24.12) для религиозных организаций, имеющих в собственности здания или сооружения религиозного или благотворительного назначения;</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24.13) для некоммерческих организаций, созданных гражданами, которым предоставлен земельный участок для садоводства, огородничества;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24.14) для членов некоммерческой организации, созданной гражданами, которой предоставлен земельный участок для садоводства, огородничества;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lastRenderedPageBreak/>
        <w:t>24.15) для граждан, имеющих трех и более детей;</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24.16)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24.17)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24.18)  при обращении 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24.19)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Российской Федерации (30.10.2001);</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24.20)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25)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26)</w:t>
      </w:r>
      <w:r w:rsidRPr="00152F01">
        <w:rPr>
          <w:rFonts w:ascii="Times New Roman" w:hAnsi="Times New Roman"/>
          <w:sz w:val="28"/>
          <w:szCs w:val="28"/>
        </w:rPr>
        <w:tab/>
        <w:t xml:space="preserve"> земельного участка, необходимого для проведения работ, связанных с пользованием недрами, недропользователю;</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27)</w:t>
      </w:r>
      <w:r w:rsidRPr="00152F01">
        <w:rPr>
          <w:rFonts w:ascii="Times New Roman" w:hAnsi="Times New Roman"/>
          <w:sz w:val="28"/>
          <w:szCs w:val="28"/>
        </w:rPr>
        <w:tab/>
        <w:t xml:space="preserve">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 xml:space="preserve">28) </w:t>
      </w:r>
      <w:r w:rsidRPr="00152F01">
        <w:rPr>
          <w:rFonts w:ascii="Times New Roman" w:hAnsi="Times New Roman"/>
          <w:sz w:val="28"/>
          <w:szCs w:val="28"/>
        </w:rPr>
        <w:tab/>
        <w:t>земельного участка для освоения территории в целях строительства и эксплуатации наемного дома коммерческого использования лицу, заключившему договор об освоении территории в целях строительства и эксплуатации наемного дома коммерческого использования;</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29)</w:t>
      </w:r>
      <w:r w:rsidRPr="00152F01">
        <w:rPr>
          <w:rFonts w:ascii="Times New Roman" w:hAnsi="Times New Roman"/>
          <w:sz w:val="28"/>
          <w:szCs w:val="28"/>
        </w:rPr>
        <w:tab/>
        <w:t xml:space="preserve"> земельного участка для освоения территории в целях строительства и эксплуатации наемного дома социального использования  лицу, заключившему </w:t>
      </w:r>
      <w:r w:rsidRPr="00152F01">
        <w:rPr>
          <w:rFonts w:ascii="Times New Roman" w:hAnsi="Times New Roman"/>
          <w:sz w:val="28"/>
          <w:szCs w:val="28"/>
        </w:rPr>
        <w:lastRenderedPageBreak/>
        <w:t>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30)</w:t>
      </w:r>
      <w:r w:rsidRPr="00152F01">
        <w:rPr>
          <w:rFonts w:ascii="Times New Roman" w:hAnsi="Times New Roman"/>
          <w:sz w:val="28"/>
          <w:szCs w:val="28"/>
        </w:rPr>
        <w:tab/>
        <w:t xml:space="preserve">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 xml:space="preserve">31) </w:t>
      </w:r>
      <w:r w:rsidRPr="00152F01">
        <w:rPr>
          <w:rFonts w:ascii="Times New Roman" w:hAnsi="Times New Roman"/>
          <w:sz w:val="28"/>
          <w:szCs w:val="28"/>
        </w:rPr>
        <w:tab/>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 xml:space="preserve">32) </w:t>
      </w:r>
      <w:r w:rsidRPr="00152F01">
        <w:rPr>
          <w:rFonts w:ascii="Times New Roman" w:hAnsi="Times New Roman"/>
          <w:sz w:val="28"/>
          <w:szCs w:val="28"/>
        </w:rPr>
        <w:tab/>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 xml:space="preserve">33) </w:t>
      </w:r>
      <w:r w:rsidRPr="00152F01">
        <w:rPr>
          <w:rFonts w:ascii="Times New Roman" w:hAnsi="Times New Roman"/>
          <w:sz w:val="28"/>
          <w:szCs w:val="28"/>
        </w:rPr>
        <w:tab/>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 xml:space="preserve">34) </w:t>
      </w:r>
      <w:r w:rsidRPr="00152F01">
        <w:rPr>
          <w:rFonts w:ascii="Times New Roman" w:hAnsi="Times New Roman"/>
          <w:sz w:val="28"/>
          <w:szCs w:val="28"/>
        </w:rPr>
        <w:tab/>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35)</w:t>
      </w:r>
      <w:r w:rsidRPr="00152F01">
        <w:rPr>
          <w:rFonts w:ascii="Times New Roman" w:hAnsi="Times New Roman"/>
          <w:sz w:val="28"/>
          <w:szCs w:val="28"/>
        </w:rPr>
        <w:tab/>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 xml:space="preserve">36) </w:t>
      </w:r>
      <w:r w:rsidRPr="00152F01">
        <w:rPr>
          <w:rFonts w:ascii="Times New Roman" w:hAnsi="Times New Roman"/>
          <w:sz w:val="28"/>
          <w:szCs w:val="28"/>
        </w:rPr>
        <w:tab/>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37)</w:t>
      </w:r>
      <w:r w:rsidRPr="00152F01">
        <w:rPr>
          <w:rFonts w:ascii="Times New Roman" w:hAnsi="Times New Roman"/>
          <w:sz w:val="28"/>
          <w:szCs w:val="28"/>
        </w:rPr>
        <w:tab/>
        <w:t xml:space="preserve">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 xml:space="preserve">38) </w:t>
      </w:r>
      <w:r w:rsidRPr="00152F01">
        <w:rPr>
          <w:rFonts w:ascii="Times New Roman" w:hAnsi="Times New Roman"/>
          <w:sz w:val="28"/>
          <w:szCs w:val="28"/>
        </w:rPr>
        <w:tab/>
        <w:t>земельного участка арендатору, если этот арендатор имеет право на заключение нового договора аренды такого земельного участка.</w:t>
      </w:r>
    </w:p>
    <w:p w:rsidR="00227570" w:rsidRPr="00152F01" w:rsidRDefault="00227570" w:rsidP="00227570">
      <w:pPr>
        <w:pStyle w:val="15"/>
        <w:spacing w:after="0" w:line="240" w:lineRule="auto"/>
        <w:ind w:left="0" w:firstLine="709"/>
        <w:jc w:val="both"/>
        <w:rPr>
          <w:rFonts w:ascii="Times New Roman" w:hAnsi="Times New Roman"/>
          <w:sz w:val="28"/>
          <w:szCs w:val="28"/>
        </w:rPr>
      </w:pPr>
    </w:p>
    <w:p w:rsidR="00227570" w:rsidRPr="00152F01" w:rsidRDefault="00227570" w:rsidP="00227570">
      <w:pPr>
        <w:widowControl w:val="0"/>
        <w:suppressAutoHyphens w:val="0"/>
        <w:spacing w:before="120" w:after="120"/>
        <w:ind w:firstLine="709"/>
        <w:jc w:val="both"/>
        <w:rPr>
          <w:sz w:val="28"/>
          <w:szCs w:val="28"/>
        </w:rPr>
      </w:pPr>
      <w:r w:rsidRPr="00152F01">
        <w:rPr>
          <w:sz w:val="28"/>
          <w:szCs w:val="28"/>
        </w:rPr>
        <w:t>3. Требования к порядку информирования о предоставлении муниципальной услуги</w:t>
      </w:r>
    </w:p>
    <w:p w:rsidR="00227570" w:rsidRPr="00152F01" w:rsidRDefault="00227570" w:rsidP="00227570">
      <w:pPr>
        <w:pStyle w:val="16"/>
        <w:tabs>
          <w:tab w:val="left" w:pos="0"/>
          <w:tab w:val="left" w:pos="420"/>
          <w:tab w:val="left" w:pos="18321"/>
        </w:tabs>
        <w:spacing w:before="0" w:after="0"/>
        <w:ind w:firstLine="709"/>
        <w:rPr>
          <w:sz w:val="28"/>
          <w:szCs w:val="28"/>
        </w:rPr>
      </w:pPr>
      <w:r w:rsidRPr="00152F01">
        <w:rPr>
          <w:sz w:val="28"/>
          <w:szCs w:val="28"/>
        </w:rPr>
        <w:lastRenderedPageBreak/>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Муниципальная услуга предоставляется  Администрацией </w:t>
      </w:r>
      <w:r w:rsidR="00B3642A" w:rsidRPr="00152F01">
        <w:rPr>
          <w:sz w:val="28"/>
          <w:szCs w:val="28"/>
        </w:rPr>
        <w:t>Отрадовского</w:t>
      </w:r>
      <w:r w:rsidRPr="00152F01">
        <w:rPr>
          <w:sz w:val="28"/>
          <w:szCs w:val="28"/>
        </w:rPr>
        <w:t xml:space="preserve"> сельского  поселения (далее – Администрация).   Прием заявлений, информирование заявителей и выдача документов по результатам рассмотрения представленных заявлений осуществляется Администрацией, а так же на базе муниципального автономного учреждения "Многофункциональный центр предоставления государственных</w:t>
      </w:r>
      <w:r w:rsidR="00C81836" w:rsidRPr="00152F01">
        <w:rPr>
          <w:sz w:val="28"/>
          <w:szCs w:val="28"/>
        </w:rPr>
        <w:t xml:space="preserve"> и муниципальных услуг Азовского района" (далее - МБ</w:t>
      </w:r>
      <w:r w:rsidRPr="00152F01">
        <w:rPr>
          <w:sz w:val="28"/>
          <w:szCs w:val="28"/>
        </w:rPr>
        <w:t>У «МФЦ»).</w:t>
      </w:r>
    </w:p>
    <w:p w:rsidR="00C81836" w:rsidRPr="00152F01" w:rsidRDefault="00C81836" w:rsidP="00C81836">
      <w:pPr>
        <w:tabs>
          <w:tab w:val="left" w:pos="0"/>
        </w:tabs>
        <w:ind w:firstLine="709"/>
        <w:jc w:val="both"/>
        <w:rPr>
          <w:sz w:val="28"/>
          <w:szCs w:val="28"/>
        </w:rPr>
      </w:pPr>
      <w:r w:rsidRPr="00152F01">
        <w:rPr>
          <w:sz w:val="28"/>
          <w:szCs w:val="28"/>
        </w:rPr>
        <w:t>Получение муниципальной услуги в</w:t>
      </w:r>
      <w:r w:rsidR="00B75FD5">
        <w:rPr>
          <w:sz w:val="28"/>
          <w:szCs w:val="28"/>
        </w:rPr>
        <w:t xml:space="preserve"> </w:t>
      </w:r>
      <w:r w:rsidRPr="00152F01">
        <w:rPr>
          <w:sz w:val="28"/>
          <w:szCs w:val="28"/>
        </w:rPr>
        <w:t xml:space="preserve"> </w:t>
      </w:r>
      <w:r w:rsidR="00B75FD5">
        <w:rPr>
          <w:sz w:val="28"/>
          <w:szCs w:val="28"/>
        </w:rPr>
        <w:t xml:space="preserve"> </w:t>
      </w:r>
      <w:r w:rsidRPr="00152F01">
        <w:rPr>
          <w:sz w:val="28"/>
          <w:szCs w:val="28"/>
        </w:rPr>
        <w:t xml:space="preserve">МФЦ </w:t>
      </w:r>
      <w:r w:rsidR="00B75FD5">
        <w:rPr>
          <w:sz w:val="28"/>
          <w:szCs w:val="28"/>
        </w:rPr>
        <w:t xml:space="preserve"> </w:t>
      </w:r>
      <w:r w:rsidRPr="00152F01">
        <w:rPr>
          <w:sz w:val="28"/>
          <w:szCs w:val="28"/>
        </w:rPr>
        <w:t xml:space="preserve"> осуществляется в соответствии с соглашением, заключенным между </w:t>
      </w:r>
      <w:r w:rsidR="00B75FD5">
        <w:rPr>
          <w:sz w:val="28"/>
          <w:szCs w:val="28"/>
        </w:rPr>
        <w:t xml:space="preserve"> МФЦ</w:t>
      </w:r>
      <w:r w:rsidRPr="00152F01">
        <w:rPr>
          <w:sz w:val="28"/>
          <w:szCs w:val="28"/>
        </w:rPr>
        <w:t xml:space="preserve"> и Администрацией, с момента вступления в силу соответствующего соглашения о взаимодействии.</w:t>
      </w:r>
    </w:p>
    <w:p w:rsidR="00C81836" w:rsidRPr="00152F01" w:rsidRDefault="00C81836" w:rsidP="00C81836">
      <w:pPr>
        <w:jc w:val="both"/>
        <w:rPr>
          <w:sz w:val="28"/>
          <w:szCs w:val="28"/>
        </w:rPr>
      </w:pPr>
      <w:r w:rsidRPr="00152F01">
        <w:rPr>
          <w:sz w:val="28"/>
          <w:szCs w:val="28"/>
        </w:rPr>
        <w:t xml:space="preserve">Адреса: 346674,с.Отрадовка, ул.Курышко, 21, Азовского района, Ростовской области,  Администрация  Отрадовского сельского поселения Азовского района; </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график (режим) приема запросов, предоставления консультаций и информации специалистами Администрации:</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понедельник-четверг – с 8.00 до 12.00.</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346768, Ростовская область, Азовский район, с.</w:t>
      </w:r>
      <w:r w:rsidR="00396E4D">
        <w:rPr>
          <w:sz w:val="28"/>
          <w:szCs w:val="28"/>
        </w:rPr>
        <w:t xml:space="preserve">Отрадовка ул.Курышко, 21, </w:t>
      </w:r>
      <w:r w:rsidR="00B75FD5">
        <w:rPr>
          <w:sz w:val="28"/>
          <w:szCs w:val="28"/>
        </w:rPr>
        <w:t xml:space="preserve">МФЦ </w:t>
      </w:r>
      <w:r w:rsidRPr="00152F01">
        <w:rPr>
          <w:sz w:val="28"/>
          <w:szCs w:val="28"/>
        </w:rPr>
        <w:t xml:space="preserve">; </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 xml:space="preserve">график (режим) приема запросов, предоставления консультаций и </w:t>
      </w:r>
      <w:r w:rsidR="00396E4D">
        <w:rPr>
          <w:sz w:val="28"/>
          <w:szCs w:val="28"/>
        </w:rPr>
        <w:t xml:space="preserve">информации специалистами  МФЦ </w:t>
      </w:r>
      <w:r w:rsidRPr="00152F01">
        <w:rPr>
          <w:sz w:val="28"/>
          <w:szCs w:val="28"/>
        </w:rPr>
        <w:t xml:space="preserve"> :</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понедельник-среда – с 8.00 до 17.00  перерыв с 12.00-13.00;</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четверг – с 8.00 до 17.00 перерыв с 12.00-13.00;</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пятница – с 9.00 до 17.00 перерыв с 12.00-13.00;</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 xml:space="preserve">выходные дни: суббота воскресенье, </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 xml:space="preserve">346768, Ростовская область, Азовский район, с.Отрадовка, центр удаленного доступа </w:t>
      </w:r>
      <w:r w:rsidR="00396E4D">
        <w:rPr>
          <w:sz w:val="28"/>
          <w:szCs w:val="28"/>
        </w:rPr>
        <w:t xml:space="preserve"> </w:t>
      </w:r>
      <w:r w:rsidRPr="00152F01">
        <w:rPr>
          <w:sz w:val="28"/>
          <w:szCs w:val="28"/>
        </w:rPr>
        <w:t xml:space="preserve">МФЦ </w:t>
      </w:r>
      <w:r w:rsidR="00396E4D">
        <w:rPr>
          <w:sz w:val="28"/>
          <w:szCs w:val="28"/>
        </w:rPr>
        <w:t xml:space="preserve"> </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 xml:space="preserve">график (режим) приема запросов, предоставления консультаций и информации специалистами центра удаленного доступа </w:t>
      </w:r>
      <w:r w:rsidR="00396E4D">
        <w:rPr>
          <w:sz w:val="28"/>
          <w:szCs w:val="28"/>
        </w:rPr>
        <w:t xml:space="preserve"> </w:t>
      </w:r>
      <w:r w:rsidRPr="00152F01">
        <w:rPr>
          <w:sz w:val="28"/>
          <w:szCs w:val="28"/>
        </w:rPr>
        <w:t xml:space="preserve">МФЦ </w:t>
      </w:r>
      <w:r w:rsidR="00396E4D">
        <w:rPr>
          <w:sz w:val="28"/>
          <w:szCs w:val="28"/>
        </w:rPr>
        <w:t xml:space="preserve"> </w:t>
      </w:r>
    </w:p>
    <w:p w:rsidR="00C81836" w:rsidRPr="00152F01" w:rsidRDefault="00C81836" w:rsidP="00C81836">
      <w:pPr>
        <w:tabs>
          <w:tab w:val="left" w:pos="3060"/>
        </w:tabs>
        <w:autoSpaceDE w:val="0"/>
        <w:autoSpaceDN w:val="0"/>
        <w:adjustRightInd w:val="0"/>
        <w:ind w:firstLine="709"/>
        <w:jc w:val="both"/>
        <w:rPr>
          <w:sz w:val="28"/>
          <w:szCs w:val="28"/>
        </w:rPr>
      </w:pPr>
      <w:r w:rsidRPr="00152F01">
        <w:rPr>
          <w:sz w:val="28"/>
          <w:szCs w:val="28"/>
        </w:rPr>
        <w:t>Понедельник, вторник, среда ,четверг, пятница с 8.00 до 17.00, перерыв с 12.00 до 13.00,</w:t>
      </w:r>
    </w:p>
    <w:p w:rsidR="00C81836" w:rsidRPr="00152F01" w:rsidRDefault="00C81836" w:rsidP="00C81836">
      <w:pPr>
        <w:autoSpaceDE w:val="0"/>
        <w:autoSpaceDN w:val="0"/>
        <w:adjustRightInd w:val="0"/>
        <w:ind w:firstLine="567"/>
        <w:jc w:val="both"/>
        <w:rPr>
          <w:sz w:val="28"/>
          <w:szCs w:val="28"/>
        </w:rPr>
      </w:pPr>
      <w:r w:rsidRPr="00152F01">
        <w:rPr>
          <w:sz w:val="28"/>
          <w:szCs w:val="28"/>
        </w:rPr>
        <w:t xml:space="preserve">    Суббота, воскресенье – выходные дни.</w:t>
      </w:r>
    </w:p>
    <w:p w:rsidR="00C81836" w:rsidRPr="00152F01" w:rsidRDefault="00C81836" w:rsidP="00C81836">
      <w:pPr>
        <w:tabs>
          <w:tab w:val="left" w:pos="0"/>
          <w:tab w:val="left" w:pos="360"/>
          <w:tab w:val="left" w:pos="420"/>
          <w:tab w:val="left" w:pos="18321"/>
        </w:tabs>
        <w:ind w:firstLine="709"/>
        <w:jc w:val="both"/>
        <w:rPr>
          <w:sz w:val="28"/>
          <w:szCs w:val="28"/>
        </w:rPr>
      </w:pPr>
      <w:r w:rsidRPr="00152F01">
        <w:rPr>
          <w:sz w:val="28"/>
          <w:szCs w:val="28"/>
        </w:rPr>
        <w:t xml:space="preserve">3.2.Телефоны организаций, предоставляющих муниципальную услугу: </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 xml:space="preserve">Администрация  Отрадовского сельского поселения Азовского района, телефоны: 8(86342)97744, факс 8(86342)97724,:  </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 xml:space="preserve">центр удаленного доступа </w:t>
      </w:r>
      <w:r w:rsidR="00396E4D">
        <w:rPr>
          <w:sz w:val="28"/>
          <w:szCs w:val="28"/>
        </w:rPr>
        <w:t xml:space="preserve"> </w:t>
      </w:r>
      <w:r w:rsidRPr="00152F01">
        <w:rPr>
          <w:sz w:val="28"/>
          <w:szCs w:val="28"/>
        </w:rPr>
        <w:t xml:space="preserve">МФЦ </w:t>
      </w:r>
      <w:r w:rsidR="00396E4D">
        <w:rPr>
          <w:sz w:val="28"/>
          <w:szCs w:val="28"/>
        </w:rPr>
        <w:t xml:space="preserve"> </w:t>
      </w:r>
      <w:r w:rsidRPr="00152F01">
        <w:rPr>
          <w:sz w:val="28"/>
          <w:szCs w:val="28"/>
        </w:rPr>
        <w:t xml:space="preserve"> телефон для справок общего характера: 8 (863 42) 97-8-94.</w:t>
      </w:r>
    </w:p>
    <w:p w:rsidR="00C81836" w:rsidRPr="00152F01" w:rsidRDefault="00C81836" w:rsidP="00C81836">
      <w:pPr>
        <w:tabs>
          <w:tab w:val="left" w:pos="0"/>
          <w:tab w:val="left" w:pos="360"/>
          <w:tab w:val="left" w:pos="420"/>
          <w:tab w:val="left" w:pos="18321"/>
        </w:tabs>
        <w:ind w:firstLine="709"/>
        <w:jc w:val="both"/>
        <w:rPr>
          <w:sz w:val="28"/>
          <w:szCs w:val="28"/>
        </w:rPr>
      </w:pPr>
      <w:r w:rsidRPr="00152F01">
        <w:rPr>
          <w:sz w:val="28"/>
          <w:szCs w:val="28"/>
        </w:rPr>
        <w:t>3.3. Адреса официальных сайтов  организаций, предоставляющих муниципальную услугу:</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 xml:space="preserve">сайт Администрации Азовского района: </w:t>
      </w:r>
      <w:hyperlink r:id="rId8" w:tgtFrame="_blank" w:history="1">
        <w:r w:rsidRPr="00152F01">
          <w:rPr>
            <w:rStyle w:val="ad"/>
            <w:sz w:val="28"/>
            <w:szCs w:val="28"/>
            <w:shd w:val="clear" w:color="auto" w:fill="FFFFFF"/>
          </w:rPr>
          <w:t>azov-info.ru</w:t>
        </w:r>
      </w:hyperlink>
      <w:r w:rsidRPr="00152F01">
        <w:rPr>
          <w:sz w:val="28"/>
          <w:szCs w:val="28"/>
        </w:rPr>
        <w:t xml:space="preserve">, в разделе (сельские поселения) </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адрес электронной почты: aar-odm@mail.ru;</w:t>
      </w:r>
    </w:p>
    <w:p w:rsidR="00C81836" w:rsidRPr="00152F01" w:rsidRDefault="00C81836" w:rsidP="00C81836">
      <w:pPr>
        <w:tabs>
          <w:tab w:val="left" w:pos="142"/>
          <w:tab w:val="left" w:pos="284"/>
          <w:tab w:val="left" w:pos="567"/>
          <w:tab w:val="left" w:pos="851"/>
          <w:tab w:val="left" w:pos="1134"/>
        </w:tabs>
        <w:ind w:firstLine="567"/>
        <w:jc w:val="both"/>
        <w:rPr>
          <w:sz w:val="28"/>
          <w:szCs w:val="28"/>
        </w:rPr>
      </w:pPr>
      <w:r w:rsidRPr="00152F01">
        <w:rPr>
          <w:sz w:val="28"/>
          <w:szCs w:val="28"/>
        </w:rPr>
        <w:t>адрес электронной почты</w:t>
      </w:r>
      <w:r w:rsidR="00396E4D" w:rsidRPr="00396E4D">
        <w:rPr>
          <w:sz w:val="28"/>
          <w:szCs w:val="28"/>
        </w:rPr>
        <w:t xml:space="preserve"> </w:t>
      </w:r>
      <w:r w:rsidR="00396E4D" w:rsidRPr="00152F01">
        <w:rPr>
          <w:sz w:val="28"/>
          <w:szCs w:val="28"/>
        </w:rPr>
        <w:t>МФЦ</w:t>
      </w:r>
      <w:r w:rsidRPr="00152F01">
        <w:rPr>
          <w:sz w:val="28"/>
          <w:szCs w:val="28"/>
        </w:rPr>
        <w:t>: mfc.otradovka @.yandex.ru</w:t>
      </w:r>
    </w:p>
    <w:p w:rsidR="00227570" w:rsidRPr="00152F01" w:rsidRDefault="00396E4D" w:rsidP="00227570">
      <w:pPr>
        <w:pStyle w:val="16"/>
        <w:tabs>
          <w:tab w:val="left" w:pos="0"/>
          <w:tab w:val="left" w:pos="420"/>
          <w:tab w:val="left" w:pos="18321"/>
        </w:tabs>
        <w:spacing w:before="0" w:after="0"/>
        <w:ind w:firstLine="709"/>
        <w:rPr>
          <w:sz w:val="28"/>
          <w:szCs w:val="28"/>
        </w:rPr>
      </w:pPr>
      <w:r>
        <w:rPr>
          <w:sz w:val="28"/>
          <w:szCs w:val="28"/>
        </w:rPr>
        <w:t xml:space="preserve"> </w:t>
      </w:r>
      <w:r w:rsidR="00227570" w:rsidRPr="00152F01">
        <w:rPr>
          <w:sz w:val="28"/>
          <w:szCs w:val="28"/>
        </w:rPr>
        <w:t xml:space="preserve">3.4. Порядок получения информации заявителями по вопросам предоставления муниципальной услуги и услуг, которые являются </w:t>
      </w:r>
      <w:r w:rsidR="00227570" w:rsidRPr="00152F01">
        <w:rPr>
          <w:sz w:val="28"/>
          <w:szCs w:val="28"/>
        </w:rPr>
        <w:lastRenderedPageBreak/>
        <w:t>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27570" w:rsidRPr="00152F01" w:rsidRDefault="00227570" w:rsidP="00227570">
      <w:pPr>
        <w:autoSpaceDE w:val="0"/>
        <w:autoSpaceDN w:val="0"/>
        <w:ind w:firstLine="709"/>
        <w:jc w:val="both"/>
        <w:rPr>
          <w:sz w:val="28"/>
          <w:szCs w:val="28"/>
          <w:lang w:eastAsia="en-US"/>
        </w:rPr>
      </w:pPr>
      <w:r w:rsidRPr="00152F01">
        <w:rPr>
          <w:sz w:val="28"/>
          <w:szCs w:val="28"/>
        </w:rPr>
        <w:t xml:space="preserve"> </w:t>
      </w:r>
      <w:r w:rsidRPr="00152F01">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При ответах на телефонные звонки и обращения заявителей лично в рабочее время специалисты  Администрации или </w:t>
      </w:r>
      <w:r w:rsidR="00C81836" w:rsidRPr="00152F01">
        <w:rPr>
          <w:sz w:val="28"/>
          <w:szCs w:val="28"/>
        </w:rPr>
        <w:t>МБУ</w:t>
      </w:r>
      <w:r w:rsidRPr="00152F01">
        <w:rPr>
          <w:sz w:val="28"/>
          <w:szCs w:val="28"/>
        </w:rPr>
        <w:t xml:space="preserve"> "МФЦ",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27570" w:rsidRPr="00152F01" w:rsidRDefault="00227570" w:rsidP="00227570">
      <w:pPr>
        <w:widowControl w:val="0"/>
        <w:autoSpaceDN w:val="0"/>
        <w:adjustRightInd w:val="0"/>
        <w:ind w:firstLine="567"/>
        <w:jc w:val="both"/>
        <w:rPr>
          <w:sz w:val="28"/>
          <w:szCs w:val="28"/>
        </w:rPr>
      </w:pPr>
      <w:r w:rsidRPr="00152F01">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227570" w:rsidRPr="00152F01" w:rsidRDefault="00227570" w:rsidP="00227570">
      <w:pPr>
        <w:widowControl w:val="0"/>
        <w:autoSpaceDN w:val="0"/>
        <w:adjustRightInd w:val="0"/>
        <w:ind w:firstLine="567"/>
        <w:jc w:val="both"/>
        <w:rPr>
          <w:sz w:val="28"/>
          <w:szCs w:val="28"/>
        </w:rPr>
      </w:pPr>
      <w:r w:rsidRPr="00152F01">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227570" w:rsidRPr="00152F01" w:rsidRDefault="00227570" w:rsidP="00227570">
      <w:pPr>
        <w:widowControl w:val="0"/>
        <w:autoSpaceDN w:val="0"/>
        <w:adjustRightInd w:val="0"/>
        <w:ind w:firstLine="567"/>
        <w:jc w:val="both"/>
        <w:rPr>
          <w:sz w:val="28"/>
          <w:szCs w:val="28"/>
        </w:rPr>
      </w:pPr>
      <w:r w:rsidRPr="00152F01">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Специалисты Администрации,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Письменный ответ на обращение подписывается Главой </w:t>
      </w:r>
      <w:r w:rsidR="00B3642A" w:rsidRPr="00152F01">
        <w:rPr>
          <w:sz w:val="28"/>
          <w:szCs w:val="28"/>
        </w:rPr>
        <w:t>Отрадовского</w:t>
      </w:r>
      <w:r w:rsidRPr="00152F01">
        <w:rPr>
          <w:sz w:val="28"/>
          <w:szCs w:val="28"/>
        </w:rPr>
        <w:t xml:space="preserve"> сельского поселения либо уполномоченным им лицом, направляется почтовым отправлением или иным способом заявителю.</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Порядок и сроки предоставления письменной информации определены Федеральным </w:t>
      </w:r>
      <w:hyperlink r:id="rId9" w:history="1">
        <w:r w:rsidRPr="00152F01">
          <w:rPr>
            <w:sz w:val="28"/>
            <w:szCs w:val="28"/>
          </w:rPr>
          <w:t>законом</w:t>
        </w:r>
      </w:hyperlink>
      <w:r w:rsidRPr="00152F01">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227570" w:rsidRPr="00152F01" w:rsidRDefault="00227570" w:rsidP="00227570">
      <w:pPr>
        <w:widowControl w:val="0"/>
        <w:autoSpaceDN w:val="0"/>
        <w:adjustRightInd w:val="0"/>
        <w:ind w:firstLine="567"/>
        <w:jc w:val="both"/>
        <w:rPr>
          <w:sz w:val="28"/>
          <w:szCs w:val="28"/>
        </w:rPr>
      </w:pPr>
      <w:r w:rsidRPr="00152F01">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3.5. Порядок, форма и место размещения информации о порядке предоставления услуги, в том числе на стендах в местах предоставления услуги </w:t>
      </w:r>
      <w:r w:rsidRPr="00152F01">
        <w:rPr>
          <w:sz w:val="28"/>
          <w:szCs w:val="28"/>
        </w:rPr>
        <w:lastRenderedPageBreak/>
        <w:t>и в сети Интернет.</w:t>
      </w:r>
    </w:p>
    <w:p w:rsidR="00227570" w:rsidRPr="00152F01" w:rsidRDefault="00227570" w:rsidP="00227570">
      <w:pPr>
        <w:widowControl w:val="0"/>
        <w:autoSpaceDN w:val="0"/>
        <w:adjustRightInd w:val="0"/>
        <w:ind w:firstLine="567"/>
        <w:jc w:val="both"/>
        <w:rPr>
          <w:sz w:val="28"/>
          <w:szCs w:val="28"/>
        </w:rPr>
      </w:pPr>
      <w:r w:rsidRPr="00152F01">
        <w:rPr>
          <w:sz w:val="28"/>
          <w:szCs w:val="28"/>
        </w:rPr>
        <w:t>На инфор</w:t>
      </w:r>
      <w:r w:rsidR="00C81836" w:rsidRPr="00152F01">
        <w:rPr>
          <w:sz w:val="28"/>
          <w:szCs w:val="28"/>
        </w:rPr>
        <w:t>мационных стендах в помещении МБ</w:t>
      </w:r>
      <w:r w:rsidRPr="00152F01">
        <w:rPr>
          <w:sz w:val="28"/>
          <w:szCs w:val="28"/>
        </w:rPr>
        <w:t>У "МФЦ", предназначенном для приема документов для пре</w:t>
      </w:r>
      <w:r w:rsidR="00C81836" w:rsidRPr="00152F01">
        <w:rPr>
          <w:sz w:val="28"/>
          <w:szCs w:val="28"/>
        </w:rPr>
        <w:t>доставления услуги, сайте Аз</w:t>
      </w:r>
      <w:r w:rsidRPr="00152F01">
        <w:rPr>
          <w:sz w:val="28"/>
          <w:szCs w:val="28"/>
        </w:rPr>
        <w:t>овского района в разделе «сельские поселения» размещаются:</w:t>
      </w:r>
    </w:p>
    <w:p w:rsidR="00227570" w:rsidRPr="00152F01" w:rsidRDefault="00227570" w:rsidP="00227570">
      <w:pPr>
        <w:widowControl w:val="0"/>
        <w:autoSpaceDN w:val="0"/>
        <w:adjustRightInd w:val="0"/>
        <w:ind w:firstLine="567"/>
        <w:jc w:val="both"/>
        <w:rPr>
          <w:sz w:val="28"/>
          <w:szCs w:val="28"/>
        </w:rPr>
      </w:pPr>
      <w:r w:rsidRPr="00152F01">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б) текст Регламента с приложениями </w:t>
      </w:r>
      <w:r w:rsidR="00C81836" w:rsidRPr="00152F01">
        <w:rPr>
          <w:sz w:val="28"/>
          <w:szCs w:val="28"/>
        </w:rPr>
        <w:t>(полная версия - на сайте Аз</w:t>
      </w:r>
      <w:r w:rsidRPr="00152F01">
        <w:rPr>
          <w:sz w:val="28"/>
          <w:szCs w:val="28"/>
        </w:rPr>
        <w:t>овского района разделе «сельские поселения»,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в) </w:t>
      </w:r>
      <w:hyperlink w:anchor="Par314" w:history="1">
        <w:r w:rsidRPr="00152F01">
          <w:rPr>
            <w:sz w:val="28"/>
            <w:szCs w:val="28"/>
          </w:rPr>
          <w:t>блок-схема</w:t>
        </w:r>
      </w:hyperlink>
      <w:r w:rsidRPr="00152F01">
        <w:rPr>
          <w:sz w:val="28"/>
          <w:szCs w:val="28"/>
        </w:rPr>
        <w:t xml:space="preserve"> (приложение № 3 к Регламенту) и краткое описание порядка предоставления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г) перечни документов, необходимых для предоставления услуги, и требования, предъявляемые к этим документам;</w:t>
      </w:r>
    </w:p>
    <w:p w:rsidR="00227570" w:rsidRPr="00152F01" w:rsidRDefault="00227570" w:rsidP="00227570">
      <w:pPr>
        <w:widowControl w:val="0"/>
        <w:autoSpaceDN w:val="0"/>
        <w:adjustRightInd w:val="0"/>
        <w:ind w:firstLine="567"/>
        <w:jc w:val="both"/>
        <w:rPr>
          <w:sz w:val="28"/>
          <w:szCs w:val="28"/>
        </w:rPr>
      </w:pPr>
      <w:r w:rsidRPr="00152F01">
        <w:rPr>
          <w:sz w:val="28"/>
          <w:szCs w:val="28"/>
        </w:rPr>
        <w:t>д) образцы оформления документов, необходимых для предоставления услуги, и требования к ним;</w:t>
      </w:r>
    </w:p>
    <w:p w:rsidR="00227570" w:rsidRPr="00152F01" w:rsidRDefault="00227570" w:rsidP="00227570">
      <w:pPr>
        <w:widowControl w:val="0"/>
        <w:autoSpaceDN w:val="0"/>
        <w:adjustRightInd w:val="0"/>
        <w:ind w:firstLine="567"/>
        <w:jc w:val="both"/>
        <w:rPr>
          <w:sz w:val="28"/>
          <w:szCs w:val="28"/>
        </w:rPr>
      </w:pPr>
      <w:r w:rsidRPr="00152F01">
        <w:rPr>
          <w:sz w:val="28"/>
          <w:szCs w:val="28"/>
        </w:rPr>
        <w:t>е) основания для отказа в предоставлении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ж) основания для приостановления и прекращения предоставления услуги (возобновления, перерасчета - по ситуации);</w:t>
      </w:r>
    </w:p>
    <w:p w:rsidR="00227570" w:rsidRPr="00152F01" w:rsidRDefault="00227570" w:rsidP="00227570">
      <w:pPr>
        <w:widowControl w:val="0"/>
        <w:autoSpaceDN w:val="0"/>
        <w:adjustRightInd w:val="0"/>
        <w:ind w:firstLine="567"/>
        <w:jc w:val="both"/>
        <w:rPr>
          <w:sz w:val="28"/>
          <w:szCs w:val="28"/>
        </w:rPr>
      </w:pPr>
      <w:r w:rsidRPr="00152F01">
        <w:rPr>
          <w:sz w:val="28"/>
          <w:szCs w:val="28"/>
        </w:rPr>
        <w:t>з) местонахождение, номера телефонов для консультаций (справок), номер факса и график работы (режим) приема запросов, предоставления консультаций и ин</w:t>
      </w:r>
      <w:r w:rsidR="00C81836" w:rsidRPr="00152F01">
        <w:rPr>
          <w:sz w:val="28"/>
          <w:szCs w:val="28"/>
        </w:rPr>
        <w:t>формации МБ</w:t>
      </w:r>
      <w:r w:rsidRPr="00152F01">
        <w:rPr>
          <w:sz w:val="28"/>
          <w:szCs w:val="28"/>
        </w:rPr>
        <w:t>У "МФЦ" и Администрации;</w:t>
      </w:r>
    </w:p>
    <w:p w:rsidR="00227570" w:rsidRPr="00152F01" w:rsidRDefault="00C81836" w:rsidP="00227570">
      <w:pPr>
        <w:widowControl w:val="0"/>
        <w:autoSpaceDN w:val="0"/>
        <w:adjustRightInd w:val="0"/>
        <w:ind w:firstLine="567"/>
        <w:jc w:val="both"/>
        <w:rPr>
          <w:sz w:val="28"/>
          <w:szCs w:val="28"/>
        </w:rPr>
      </w:pPr>
      <w:r w:rsidRPr="00152F01">
        <w:rPr>
          <w:sz w:val="28"/>
          <w:szCs w:val="28"/>
        </w:rPr>
        <w:t>и) адрес электронной почты МБ</w:t>
      </w:r>
      <w:r w:rsidR="00227570" w:rsidRPr="00152F01">
        <w:rPr>
          <w:sz w:val="28"/>
          <w:szCs w:val="28"/>
        </w:rPr>
        <w:t>У "МФЦ" и Администрации;</w:t>
      </w:r>
    </w:p>
    <w:p w:rsidR="00227570" w:rsidRPr="00152F01" w:rsidRDefault="00227570" w:rsidP="00227570">
      <w:pPr>
        <w:widowControl w:val="0"/>
        <w:autoSpaceDN w:val="0"/>
        <w:adjustRightInd w:val="0"/>
        <w:ind w:firstLine="567"/>
        <w:jc w:val="both"/>
        <w:rPr>
          <w:sz w:val="28"/>
          <w:szCs w:val="28"/>
        </w:rPr>
      </w:pPr>
      <w:r w:rsidRPr="00152F01">
        <w:rPr>
          <w:sz w:val="28"/>
          <w:szCs w:val="28"/>
        </w:rPr>
        <w:t>к) порядок обжалования решений, действий или бездействия должностного лица, ответственного за предоставление услуги.</w:t>
      </w:r>
    </w:p>
    <w:p w:rsidR="00227570" w:rsidRPr="00152F01" w:rsidRDefault="00227570" w:rsidP="00227570">
      <w:pPr>
        <w:widowControl w:val="0"/>
        <w:spacing w:before="120" w:after="120"/>
        <w:ind w:firstLine="709"/>
        <w:jc w:val="center"/>
        <w:rPr>
          <w:sz w:val="28"/>
          <w:szCs w:val="28"/>
        </w:rPr>
      </w:pPr>
      <w:r w:rsidRPr="00152F01">
        <w:rPr>
          <w:sz w:val="28"/>
          <w:szCs w:val="28"/>
        </w:rPr>
        <w:t xml:space="preserve">Раздел </w:t>
      </w:r>
      <w:r w:rsidRPr="00152F01">
        <w:rPr>
          <w:sz w:val="28"/>
          <w:szCs w:val="28"/>
          <w:lang w:val="en-US"/>
        </w:rPr>
        <w:t>II</w:t>
      </w:r>
      <w:r w:rsidRPr="00152F01">
        <w:rPr>
          <w:sz w:val="28"/>
          <w:szCs w:val="28"/>
        </w:rPr>
        <w:t>. Стандарт предоставления муниципальной услуги</w:t>
      </w:r>
    </w:p>
    <w:p w:rsidR="00227570" w:rsidRPr="00152F01" w:rsidRDefault="00227570" w:rsidP="00227570">
      <w:pPr>
        <w:widowControl w:val="0"/>
        <w:spacing w:before="120" w:after="120"/>
        <w:ind w:firstLine="709"/>
        <w:jc w:val="both"/>
        <w:rPr>
          <w:sz w:val="28"/>
          <w:szCs w:val="28"/>
        </w:rPr>
      </w:pPr>
      <w:r w:rsidRPr="00152F01">
        <w:rPr>
          <w:sz w:val="28"/>
          <w:szCs w:val="28"/>
        </w:rPr>
        <w:t>1. Наименование муниципальной услуги</w:t>
      </w:r>
    </w:p>
    <w:p w:rsidR="00227570" w:rsidRPr="00152F01" w:rsidRDefault="00227570" w:rsidP="00227570">
      <w:pPr>
        <w:widowControl w:val="0"/>
        <w:spacing w:before="120" w:after="120"/>
        <w:ind w:firstLine="709"/>
        <w:jc w:val="both"/>
        <w:rPr>
          <w:sz w:val="28"/>
          <w:szCs w:val="28"/>
        </w:rPr>
      </w:pPr>
      <w:r w:rsidRPr="00152F01">
        <w:rPr>
          <w:bCs/>
          <w:sz w:val="28"/>
          <w:szCs w:val="28"/>
        </w:rPr>
        <w:t>««</w:t>
      </w:r>
      <w:r w:rsidRPr="00152F01">
        <w:rPr>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w:t>
      </w:r>
    </w:p>
    <w:p w:rsidR="00227570" w:rsidRPr="00152F01" w:rsidRDefault="00227570" w:rsidP="00227570">
      <w:pPr>
        <w:widowControl w:val="0"/>
        <w:spacing w:before="120" w:after="120"/>
        <w:ind w:firstLine="709"/>
        <w:jc w:val="both"/>
        <w:rPr>
          <w:sz w:val="28"/>
          <w:szCs w:val="28"/>
        </w:rPr>
      </w:pPr>
      <w:r w:rsidRPr="00152F01">
        <w:rPr>
          <w:sz w:val="28"/>
          <w:szCs w:val="28"/>
        </w:rPr>
        <w:t>2. Наименование органа, предоставляющего муниципальную услугу</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Администрация </w:t>
      </w:r>
      <w:r w:rsidR="00B3642A" w:rsidRPr="00152F01">
        <w:rPr>
          <w:sz w:val="28"/>
          <w:szCs w:val="28"/>
        </w:rPr>
        <w:t>Отрадовского</w:t>
      </w:r>
      <w:r w:rsidRPr="00152F01">
        <w:rPr>
          <w:sz w:val="28"/>
          <w:szCs w:val="28"/>
        </w:rPr>
        <w:t xml:space="preserve"> сельского поселения.</w:t>
      </w:r>
    </w:p>
    <w:p w:rsidR="00227570" w:rsidRPr="00152F01" w:rsidRDefault="00227570" w:rsidP="00227570">
      <w:pPr>
        <w:widowControl w:val="0"/>
        <w:spacing w:before="120" w:after="120"/>
        <w:ind w:firstLine="709"/>
        <w:jc w:val="both"/>
        <w:rPr>
          <w:sz w:val="28"/>
          <w:szCs w:val="28"/>
        </w:rPr>
      </w:pPr>
      <w:r w:rsidRPr="00152F01">
        <w:rPr>
          <w:sz w:val="28"/>
          <w:szCs w:val="28"/>
        </w:rPr>
        <w:t>3. Результат предоставления муниципальной услуги</w:t>
      </w:r>
    </w:p>
    <w:p w:rsidR="00227570" w:rsidRPr="00152F01" w:rsidRDefault="00227570" w:rsidP="00227570">
      <w:pPr>
        <w:tabs>
          <w:tab w:val="left" w:pos="142"/>
          <w:tab w:val="left" w:pos="284"/>
          <w:tab w:val="left" w:pos="567"/>
          <w:tab w:val="left" w:pos="851"/>
          <w:tab w:val="left" w:pos="1134"/>
        </w:tabs>
        <w:ind w:firstLine="567"/>
        <w:jc w:val="both"/>
        <w:rPr>
          <w:sz w:val="28"/>
          <w:szCs w:val="28"/>
        </w:rPr>
      </w:pPr>
      <w:r w:rsidRPr="00152F01">
        <w:rPr>
          <w:sz w:val="28"/>
          <w:szCs w:val="28"/>
        </w:rPr>
        <w:t>Выдача лицу, обратившемуся за предоставлением муниципальной услуги, договора  или выдача уведомления об отказе в предоставлении  указанной услуге.</w:t>
      </w:r>
    </w:p>
    <w:p w:rsidR="00227570" w:rsidRPr="00152F01" w:rsidRDefault="00227570" w:rsidP="00227570">
      <w:pPr>
        <w:widowControl w:val="0"/>
        <w:spacing w:before="120" w:after="120"/>
        <w:ind w:firstLine="709"/>
        <w:jc w:val="both"/>
        <w:rPr>
          <w:sz w:val="28"/>
          <w:szCs w:val="28"/>
        </w:rPr>
      </w:pPr>
      <w:r w:rsidRPr="00152F01">
        <w:rPr>
          <w:sz w:val="28"/>
          <w:szCs w:val="28"/>
        </w:rPr>
        <w:t>4. Срок предоставления муниципальной услуги</w:t>
      </w:r>
    </w:p>
    <w:p w:rsidR="00227570" w:rsidRPr="00152F01" w:rsidRDefault="00227570" w:rsidP="00227570">
      <w:pPr>
        <w:autoSpaceDE w:val="0"/>
        <w:autoSpaceDN w:val="0"/>
        <w:adjustRightInd w:val="0"/>
        <w:ind w:firstLine="1"/>
        <w:jc w:val="both"/>
        <w:rPr>
          <w:sz w:val="28"/>
          <w:szCs w:val="28"/>
        </w:rPr>
      </w:pPr>
      <w:r w:rsidRPr="00152F01">
        <w:rPr>
          <w:sz w:val="28"/>
          <w:szCs w:val="28"/>
        </w:rPr>
        <w:t xml:space="preserve">    4.1. 30 календарных дней с момента регистрации заявления.</w:t>
      </w:r>
    </w:p>
    <w:p w:rsidR="00227570" w:rsidRPr="00152F01" w:rsidRDefault="00227570" w:rsidP="00227570">
      <w:pPr>
        <w:autoSpaceDE w:val="0"/>
        <w:autoSpaceDN w:val="0"/>
        <w:adjustRightInd w:val="0"/>
        <w:jc w:val="both"/>
        <w:rPr>
          <w:sz w:val="28"/>
          <w:szCs w:val="28"/>
        </w:rPr>
      </w:pPr>
      <w:r w:rsidRPr="00152F01">
        <w:rPr>
          <w:sz w:val="28"/>
          <w:szCs w:val="28"/>
        </w:rPr>
        <w:t xml:space="preserve">    4.2. 67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Pr="00152F01">
        <w:rPr>
          <w:sz w:val="28"/>
          <w:szCs w:val="28"/>
        </w:rPr>
        <w:lastRenderedPageBreak/>
        <w:t xml:space="preserve">крестьянским (фермерским) хозяйствам для осуществления крестьянским (фермерским) хозяйством его деятельности, в том числе: </w:t>
      </w:r>
    </w:p>
    <w:p w:rsidR="00227570" w:rsidRPr="00152F01" w:rsidRDefault="00227570" w:rsidP="00227570">
      <w:pPr>
        <w:autoSpaceDE w:val="0"/>
        <w:autoSpaceDN w:val="0"/>
        <w:adjustRightInd w:val="0"/>
        <w:jc w:val="both"/>
        <w:rPr>
          <w:sz w:val="28"/>
          <w:szCs w:val="28"/>
        </w:rPr>
      </w:pPr>
      <w:r w:rsidRPr="00152F01">
        <w:rPr>
          <w:sz w:val="28"/>
          <w:szCs w:val="28"/>
        </w:rPr>
        <w:t>- 30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227570" w:rsidRPr="00152F01" w:rsidRDefault="00227570" w:rsidP="00227570">
      <w:pPr>
        <w:pStyle w:val="ConsPlusNormal"/>
        <w:ind w:firstLine="540"/>
        <w:jc w:val="both"/>
        <w:rPr>
          <w:rFonts w:ascii="Times New Roman" w:hAnsi="Times New Roman" w:cs="Times New Roman"/>
          <w:sz w:val="28"/>
          <w:szCs w:val="28"/>
        </w:rPr>
      </w:pPr>
      <w:r w:rsidRPr="00152F01">
        <w:rPr>
          <w:rFonts w:ascii="Times New Roman" w:hAnsi="Times New Roman" w:cs="Times New Roman"/>
          <w:sz w:val="28"/>
          <w:szCs w:val="28"/>
        </w:rPr>
        <w:t>- если в течение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аренды земельного участка в трех экземплярах, их подписание и направление заявителю осуществляется в течение 30 календарных дней.</w:t>
      </w:r>
    </w:p>
    <w:p w:rsidR="00227570" w:rsidRPr="00152F01" w:rsidRDefault="00227570" w:rsidP="00227570">
      <w:pPr>
        <w:autoSpaceDE w:val="0"/>
        <w:autoSpaceDN w:val="0"/>
        <w:adjustRightInd w:val="0"/>
        <w:jc w:val="both"/>
        <w:rPr>
          <w:sz w:val="28"/>
          <w:szCs w:val="28"/>
        </w:rPr>
      </w:pPr>
      <w:r w:rsidRPr="00152F01">
        <w:rPr>
          <w:sz w:val="28"/>
          <w:szCs w:val="28"/>
        </w:rPr>
        <w:t>- если в течение 30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 дней с момента поступления таких заявлений.</w:t>
      </w:r>
    </w:p>
    <w:p w:rsidR="00227570" w:rsidRPr="00152F01" w:rsidRDefault="00227570" w:rsidP="00227570">
      <w:pPr>
        <w:widowControl w:val="0"/>
        <w:autoSpaceDN w:val="0"/>
        <w:adjustRightInd w:val="0"/>
        <w:ind w:firstLine="567"/>
        <w:jc w:val="both"/>
        <w:rPr>
          <w:sz w:val="28"/>
          <w:szCs w:val="28"/>
        </w:rPr>
      </w:pPr>
      <w:r w:rsidRPr="00152F01">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227570" w:rsidRPr="00152F01" w:rsidRDefault="00227570" w:rsidP="00227570">
      <w:pPr>
        <w:tabs>
          <w:tab w:val="num" w:pos="0"/>
        </w:tabs>
        <w:jc w:val="both"/>
        <w:rPr>
          <w:kern w:val="2"/>
          <w:sz w:val="28"/>
          <w:szCs w:val="28"/>
        </w:rPr>
      </w:pPr>
      <w:r w:rsidRPr="00152F01">
        <w:rPr>
          <w:sz w:val="28"/>
          <w:szCs w:val="28"/>
        </w:rPr>
        <w:tab/>
        <w:t xml:space="preserve">     5.1. </w:t>
      </w:r>
      <w:r w:rsidRPr="00152F01">
        <w:rPr>
          <w:kern w:val="28"/>
          <w:sz w:val="28"/>
          <w:szCs w:val="28"/>
        </w:rPr>
        <w:t>Земельный кодекс Российской Федерации от 25.10.2001 № 136-ФЗ (</w:t>
      </w:r>
      <w:r w:rsidRPr="00152F01">
        <w:rPr>
          <w:sz w:val="28"/>
          <w:szCs w:val="28"/>
        </w:rPr>
        <w:t xml:space="preserve">первоначальный текст документа опубликован в издании </w:t>
      </w:r>
      <w:r w:rsidRPr="00152F01">
        <w:rPr>
          <w:kern w:val="28"/>
          <w:sz w:val="28"/>
          <w:szCs w:val="28"/>
        </w:rPr>
        <w:t>«Российская газета», 30.10.2001, №№ 211-212)</w:t>
      </w:r>
      <w:r w:rsidRPr="00152F01">
        <w:rPr>
          <w:kern w:val="2"/>
          <w:sz w:val="28"/>
          <w:szCs w:val="28"/>
        </w:rPr>
        <w:t>.</w:t>
      </w:r>
    </w:p>
    <w:p w:rsidR="00227570" w:rsidRPr="00152F01" w:rsidRDefault="00227570" w:rsidP="00227570">
      <w:pPr>
        <w:pStyle w:val="ConsPlusNormal"/>
        <w:ind w:firstLine="0"/>
        <w:jc w:val="both"/>
        <w:rPr>
          <w:rFonts w:ascii="Times New Roman" w:hAnsi="Times New Roman" w:cs="Times New Roman"/>
          <w:sz w:val="28"/>
          <w:szCs w:val="28"/>
        </w:rPr>
      </w:pPr>
      <w:r w:rsidRPr="00152F01">
        <w:rPr>
          <w:rFonts w:ascii="Times New Roman" w:hAnsi="Times New Roman" w:cs="Times New Roman"/>
          <w:kern w:val="2"/>
          <w:sz w:val="28"/>
          <w:szCs w:val="28"/>
        </w:rPr>
        <w:t xml:space="preserve">     5.2. </w:t>
      </w:r>
      <w:r w:rsidRPr="00152F01">
        <w:rPr>
          <w:rFonts w:ascii="Times New Roman" w:hAnsi="Times New Roman" w:cs="Times New Roman"/>
          <w:sz w:val="28"/>
          <w:szCs w:val="28"/>
        </w:rPr>
        <w:t xml:space="preserve">Федеральный закон от 15.05.1991 № 1244-1 «О социальной защите граждан, подвергшихся воздействию радиации вследствие катастрофы на Чернобыльской АЭС» </w:t>
      </w:r>
      <w:r w:rsidRPr="00152F01">
        <w:rPr>
          <w:rFonts w:ascii="Times New Roman" w:eastAsia="Calibri" w:hAnsi="Times New Roman" w:cs="Times New Roman"/>
          <w:sz w:val="28"/>
          <w:szCs w:val="28"/>
        </w:rPr>
        <w:t>(первоначальный текст документа опубликован в издании</w:t>
      </w:r>
      <w:r w:rsidRPr="00152F01">
        <w:rPr>
          <w:rFonts w:ascii="Times New Roman" w:hAnsi="Times New Roman" w:cs="Times New Roman"/>
          <w:sz w:val="28"/>
          <w:szCs w:val="28"/>
        </w:rPr>
        <w:t xml:space="preserve"> «Ведомости СНД и ВС РСФСР), 1991, № 21, ст. 699).</w:t>
      </w:r>
    </w:p>
    <w:p w:rsidR="00227570" w:rsidRPr="00152F01" w:rsidRDefault="00227570" w:rsidP="00227570">
      <w:pPr>
        <w:pStyle w:val="ConsPlusNormal"/>
        <w:ind w:firstLine="0"/>
        <w:jc w:val="both"/>
        <w:rPr>
          <w:rFonts w:ascii="Times New Roman" w:hAnsi="Times New Roman" w:cs="Times New Roman"/>
          <w:sz w:val="28"/>
          <w:szCs w:val="28"/>
        </w:rPr>
      </w:pPr>
      <w:r w:rsidRPr="00152F01">
        <w:rPr>
          <w:rFonts w:ascii="Times New Roman" w:hAnsi="Times New Roman" w:cs="Times New Roman"/>
          <w:sz w:val="28"/>
          <w:szCs w:val="28"/>
        </w:rPr>
        <w:t xml:space="preserve">     5.3. Федеральный закон от 24.11.1995 № 181-ФЗ «О социальной защите инвалидов в Российской Федерации»</w:t>
      </w:r>
      <w:r w:rsidRPr="00152F01">
        <w:rPr>
          <w:rFonts w:ascii="Times New Roman" w:eastAsia="Calibri" w:hAnsi="Times New Roman" w:cs="Times New Roman"/>
          <w:sz w:val="28"/>
          <w:szCs w:val="28"/>
        </w:rPr>
        <w:t xml:space="preserve"> (первоначальный текст документа опубликован в издании </w:t>
      </w:r>
      <w:r w:rsidRPr="00152F01">
        <w:rPr>
          <w:rFonts w:ascii="Times New Roman" w:hAnsi="Times New Roman" w:cs="Times New Roman"/>
          <w:sz w:val="28"/>
          <w:szCs w:val="28"/>
        </w:rPr>
        <w:t>«Российская газета», 02.12.1995, № 234).</w:t>
      </w:r>
    </w:p>
    <w:p w:rsidR="00227570" w:rsidRPr="00152F01" w:rsidRDefault="00227570" w:rsidP="00227570">
      <w:pPr>
        <w:pStyle w:val="ConsPlusNormal"/>
        <w:ind w:firstLine="0"/>
        <w:jc w:val="both"/>
        <w:rPr>
          <w:rFonts w:ascii="Times New Roman" w:hAnsi="Times New Roman" w:cs="Times New Roman"/>
          <w:kern w:val="1"/>
          <w:sz w:val="28"/>
          <w:szCs w:val="28"/>
        </w:rPr>
      </w:pPr>
      <w:r w:rsidRPr="00152F01">
        <w:rPr>
          <w:rFonts w:ascii="Times New Roman" w:eastAsia="Calibri" w:hAnsi="Times New Roman" w:cs="Times New Roman"/>
          <w:sz w:val="28"/>
          <w:szCs w:val="28"/>
        </w:rPr>
        <w:t xml:space="preserve">     5.4. Федеральный закон от 09.01.1997 № 5-ФЗ «</w:t>
      </w:r>
      <w:r w:rsidRPr="00152F01">
        <w:rPr>
          <w:rFonts w:ascii="Times New Roman" w:hAnsi="Times New Roman" w:cs="Times New Roman"/>
          <w:sz w:val="28"/>
          <w:szCs w:val="28"/>
        </w:rPr>
        <w:t xml:space="preserve">О предоставлении социальных гарантий Героям Социалистического Труда, Героям Труда Российской Федерации и полным кавалерам ордена Трудовой Славы» </w:t>
      </w:r>
      <w:r w:rsidRPr="00152F01">
        <w:rPr>
          <w:rFonts w:ascii="Times New Roman" w:hAnsi="Times New Roman" w:cs="Times New Roman"/>
          <w:kern w:val="2"/>
          <w:sz w:val="28"/>
          <w:szCs w:val="28"/>
        </w:rPr>
        <w:t>(</w:t>
      </w:r>
      <w:r w:rsidRPr="00152F01">
        <w:rPr>
          <w:rFonts w:ascii="Times New Roman" w:hAnsi="Times New Roman" w:cs="Times New Roman"/>
          <w:sz w:val="28"/>
          <w:szCs w:val="28"/>
        </w:rPr>
        <w:t>первоначальный текст документа опубликован в издании</w:t>
      </w:r>
      <w:r w:rsidRPr="00152F01">
        <w:rPr>
          <w:rFonts w:ascii="Times New Roman" w:hAnsi="Times New Roman" w:cs="Times New Roman"/>
          <w:kern w:val="1"/>
          <w:sz w:val="28"/>
          <w:szCs w:val="28"/>
        </w:rPr>
        <w:t xml:space="preserve"> «Российская газета», </w:t>
      </w:r>
      <w:r w:rsidRPr="00152F01">
        <w:rPr>
          <w:rFonts w:ascii="Times New Roman" w:hAnsi="Times New Roman" w:cs="Times New Roman"/>
          <w:sz w:val="28"/>
          <w:szCs w:val="28"/>
        </w:rPr>
        <w:t>21.01.1997, № 13</w:t>
      </w:r>
      <w:r w:rsidRPr="00152F01">
        <w:rPr>
          <w:rFonts w:ascii="Times New Roman" w:hAnsi="Times New Roman" w:cs="Times New Roman"/>
          <w:kern w:val="1"/>
          <w:sz w:val="28"/>
          <w:szCs w:val="28"/>
        </w:rPr>
        <w:t>).</w:t>
      </w:r>
    </w:p>
    <w:p w:rsidR="00227570" w:rsidRPr="00152F01" w:rsidRDefault="00227570" w:rsidP="00227570">
      <w:pPr>
        <w:pStyle w:val="ConsPlusNormal"/>
        <w:ind w:firstLine="0"/>
        <w:jc w:val="both"/>
        <w:rPr>
          <w:rFonts w:ascii="Times New Roman" w:hAnsi="Times New Roman" w:cs="Times New Roman"/>
          <w:sz w:val="28"/>
          <w:szCs w:val="28"/>
        </w:rPr>
      </w:pPr>
      <w:r w:rsidRPr="00152F01">
        <w:rPr>
          <w:rFonts w:ascii="Times New Roman" w:hAnsi="Times New Roman" w:cs="Times New Roman"/>
          <w:sz w:val="28"/>
          <w:szCs w:val="28"/>
        </w:rPr>
        <w:t xml:space="preserve">     5.5. Федеральный закон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r w:rsidRPr="00152F01">
        <w:rPr>
          <w:rFonts w:ascii="Times New Roman" w:hAnsi="Times New Roman" w:cs="Times New Roman"/>
          <w:kern w:val="2"/>
          <w:sz w:val="28"/>
          <w:szCs w:val="28"/>
        </w:rPr>
        <w:t>(</w:t>
      </w:r>
      <w:r w:rsidRPr="00152F01">
        <w:rPr>
          <w:rFonts w:ascii="Times New Roman" w:hAnsi="Times New Roman" w:cs="Times New Roman"/>
          <w:sz w:val="28"/>
          <w:szCs w:val="28"/>
        </w:rPr>
        <w:t>первоначальный текст документа опубликован в издании «Российская газета», 02.12.1998,           № 229).</w:t>
      </w:r>
    </w:p>
    <w:p w:rsidR="00227570" w:rsidRPr="00152F01" w:rsidRDefault="00227570" w:rsidP="00227570">
      <w:pPr>
        <w:pStyle w:val="ConsPlusNormal"/>
        <w:ind w:firstLine="0"/>
        <w:jc w:val="both"/>
        <w:rPr>
          <w:rFonts w:ascii="Times New Roman" w:hAnsi="Times New Roman" w:cs="Times New Roman"/>
          <w:sz w:val="28"/>
          <w:szCs w:val="28"/>
        </w:rPr>
      </w:pPr>
      <w:r w:rsidRPr="00152F01">
        <w:rPr>
          <w:rFonts w:ascii="Times New Roman" w:hAnsi="Times New Roman" w:cs="Times New Roman"/>
          <w:sz w:val="28"/>
          <w:szCs w:val="28"/>
        </w:rPr>
        <w:t xml:space="preserve">    5.6. Федеральный закон от 25.10.2001 № 137-ФЗ «О ведении в действие Земельного кодекса Российской Федерации» (первоначальный текст документа опубликован в издании  «Российская газета», 30.10.2001,        № 211-212).</w:t>
      </w:r>
    </w:p>
    <w:p w:rsidR="00227570" w:rsidRPr="00152F01" w:rsidRDefault="00227570" w:rsidP="00227570">
      <w:pPr>
        <w:pStyle w:val="ConsPlusNormal"/>
        <w:ind w:firstLine="0"/>
        <w:jc w:val="both"/>
        <w:rPr>
          <w:rFonts w:ascii="Times New Roman" w:hAnsi="Times New Roman" w:cs="Times New Roman"/>
          <w:sz w:val="28"/>
          <w:szCs w:val="28"/>
        </w:rPr>
      </w:pPr>
      <w:r w:rsidRPr="00152F01">
        <w:rPr>
          <w:rFonts w:ascii="Times New Roman" w:hAnsi="Times New Roman" w:cs="Times New Roman"/>
          <w:sz w:val="28"/>
          <w:szCs w:val="28"/>
        </w:rPr>
        <w:t xml:space="preserve">     5.7. Федеральный закон от 10.01.2002 № 2-ФЗ «О социальных гарантиях гражданам, подвергшихся радиационному воздействию вследствие ядерных испытаний на Семипалатинском полигоне» (</w:t>
      </w:r>
      <w:r w:rsidRPr="00152F01">
        <w:rPr>
          <w:rFonts w:ascii="Times New Roman" w:eastAsia="Calibri" w:hAnsi="Times New Roman" w:cs="Times New Roman"/>
          <w:sz w:val="28"/>
          <w:szCs w:val="28"/>
        </w:rPr>
        <w:t>первоначальный текст документа опубликован в издании</w:t>
      </w:r>
      <w:r w:rsidRPr="00152F01">
        <w:rPr>
          <w:rFonts w:ascii="Times New Roman" w:hAnsi="Times New Roman" w:cs="Times New Roman"/>
          <w:sz w:val="28"/>
          <w:szCs w:val="28"/>
        </w:rPr>
        <w:t xml:space="preserve"> «Российская газета», 12.01.2002, № 6).</w:t>
      </w:r>
    </w:p>
    <w:p w:rsidR="00227570" w:rsidRPr="00152F01" w:rsidRDefault="00227570" w:rsidP="00227570">
      <w:pPr>
        <w:pStyle w:val="ConsPlusNormal"/>
        <w:ind w:firstLine="0"/>
        <w:jc w:val="both"/>
        <w:rPr>
          <w:rFonts w:ascii="Times New Roman" w:hAnsi="Times New Roman" w:cs="Times New Roman"/>
          <w:kern w:val="1"/>
          <w:sz w:val="28"/>
          <w:szCs w:val="28"/>
        </w:rPr>
      </w:pPr>
      <w:r w:rsidRPr="00152F01">
        <w:rPr>
          <w:rFonts w:ascii="Times New Roman" w:hAnsi="Times New Roman" w:cs="Times New Roman"/>
          <w:sz w:val="28"/>
          <w:szCs w:val="28"/>
        </w:rPr>
        <w:t xml:space="preserve">    5.8. Федеральный </w:t>
      </w:r>
      <w:hyperlink r:id="rId10" w:history="1">
        <w:r w:rsidRPr="00152F01">
          <w:rPr>
            <w:rFonts w:ascii="Times New Roman" w:hAnsi="Times New Roman" w:cs="Times New Roman"/>
            <w:sz w:val="28"/>
            <w:szCs w:val="28"/>
          </w:rPr>
          <w:t>законом</w:t>
        </w:r>
      </w:hyperlink>
      <w:r w:rsidRPr="00152F01">
        <w:rPr>
          <w:rFonts w:ascii="Times New Roman" w:hAnsi="Times New Roman" w:cs="Times New Roman"/>
          <w:sz w:val="28"/>
          <w:szCs w:val="28"/>
        </w:rPr>
        <w:t xml:space="preserve"> от 24.07.2002 № 101-ФЗ «Об обороте земель </w:t>
      </w:r>
      <w:r w:rsidRPr="00152F01">
        <w:rPr>
          <w:rFonts w:ascii="Times New Roman" w:hAnsi="Times New Roman" w:cs="Times New Roman"/>
          <w:sz w:val="28"/>
          <w:szCs w:val="28"/>
        </w:rPr>
        <w:lastRenderedPageBreak/>
        <w:t>сельскохозяйственного назначения»</w:t>
      </w:r>
      <w:r w:rsidRPr="00152F01">
        <w:rPr>
          <w:rFonts w:ascii="Times New Roman" w:hAnsi="Times New Roman" w:cs="Times New Roman"/>
          <w:kern w:val="28"/>
          <w:sz w:val="28"/>
          <w:szCs w:val="28"/>
        </w:rPr>
        <w:t xml:space="preserve"> (</w:t>
      </w:r>
      <w:r w:rsidRPr="00152F01">
        <w:rPr>
          <w:rFonts w:ascii="Times New Roman" w:hAnsi="Times New Roman" w:cs="Times New Roman"/>
          <w:sz w:val="28"/>
          <w:szCs w:val="28"/>
        </w:rPr>
        <w:t>первоначальный текст документа опубликован в издании</w:t>
      </w:r>
      <w:r w:rsidRPr="00152F01">
        <w:rPr>
          <w:rFonts w:ascii="Times New Roman" w:hAnsi="Times New Roman" w:cs="Times New Roman"/>
          <w:kern w:val="1"/>
          <w:sz w:val="28"/>
          <w:szCs w:val="28"/>
        </w:rPr>
        <w:t xml:space="preserve"> «Российская газета», 27.07.2002, № 137).</w:t>
      </w:r>
    </w:p>
    <w:p w:rsidR="00227570" w:rsidRPr="00152F01" w:rsidRDefault="00227570" w:rsidP="00227570">
      <w:pPr>
        <w:pStyle w:val="ConsPlusNormal"/>
        <w:ind w:firstLine="0"/>
        <w:jc w:val="both"/>
        <w:rPr>
          <w:rFonts w:ascii="Times New Roman" w:hAnsi="Times New Roman" w:cs="Times New Roman"/>
          <w:kern w:val="2"/>
          <w:sz w:val="28"/>
          <w:szCs w:val="28"/>
        </w:rPr>
      </w:pPr>
      <w:r w:rsidRPr="00152F01">
        <w:rPr>
          <w:rFonts w:ascii="Times New Roman" w:hAnsi="Times New Roman" w:cs="Times New Roman"/>
          <w:kern w:val="2"/>
          <w:sz w:val="28"/>
          <w:szCs w:val="28"/>
        </w:rPr>
        <w:t xml:space="preserve">   5.9. Федеральный закон от 07.07.2003 № 112-ФЗ «О личном подсобном хозяйству» (</w:t>
      </w:r>
      <w:r w:rsidRPr="00152F01">
        <w:rPr>
          <w:rFonts w:ascii="Times New Roman" w:hAnsi="Times New Roman" w:cs="Times New Roman"/>
          <w:sz w:val="28"/>
          <w:szCs w:val="28"/>
        </w:rPr>
        <w:t>первоначальный текст документа опубликован в издании</w:t>
      </w:r>
      <w:r w:rsidRPr="00152F01">
        <w:rPr>
          <w:rFonts w:ascii="Times New Roman" w:hAnsi="Times New Roman" w:cs="Times New Roman"/>
          <w:kern w:val="1"/>
          <w:sz w:val="28"/>
          <w:szCs w:val="28"/>
        </w:rPr>
        <w:t xml:space="preserve"> «Российская газета», 10.07.2003, № 135).</w:t>
      </w:r>
    </w:p>
    <w:p w:rsidR="00227570" w:rsidRPr="00152F01" w:rsidRDefault="00227570" w:rsidP="00227570">
      <w:pPr>
        <w:tabs>
          <w:tab w:val="num" w:pos="0"/>
        </w:tabs>
        <w:jc w:val="both"/>
        <w:rPr>
          <w:kern w:val="2"/>
          <w:sz w:val="28"/>
          <w:szCs w:val="28"/>
        </w:rPr>
      </w:pPr>
      <w:r w:rsidRPr="00152F01">
        <w:rPr>
          <w:kern w:val="2"/>
          <w:sz w:val="28"/>
          <w:szCs w:val="28"/>
        </w:rPr>
        <w:t xml:space="preserve">    5.10. </w:t>
      </w:r>
      <w:r w:rsidRPr="00152F01">
        <w:rPr>
          <w:sz w:val="28"/>
          <w:szCs w:val="28"/>
          <w:lang w:eastAsia="ru-RU"/>
        </w:rPr>
        <w:t xml:space="preserve">Федеральный </w:t>
      </w:r>
      <w:hyperlink r:id="rId11" w:history="1">
        <w:r w:rsidRPr="00152F01">
          <w:rPr>
            <w:sz w:val="28"/>
            <w:szCs w:val="28"/>
            <w:lang w:eastAsia="ru-RU"/>
          </w:rPr>
          <w:t>закон</w:t>
        </w:r>
      </w:hyperlink>
      <w:r w:rsidRPr="00152F01">
        <w:rPr>
          <w:sz w:val="28"/>
          <w:szCs w:val="28"/>
          <w:lang w:eastAsia="ru-RU"/>
        </w:rPr>
        <w:t xml:space="preserve"> от 24.07.2007 № 221-ФЗ «О государственном кадастре недвижимости» </w:t>
      </w:r>
      <w:r w:rsidRPr="00152F01">
        <w:rPr>
          <w:rFonts w:eastAsia="Calibri"/>
          <w:sz w:val="28"/>
          <w:szCs w:val="28"/>
        </w:rPr>
        <w:t xml:space="preserve">(первоначальный текст документа опубликован в издании </w:t>
      </w:r>
      <w:r w:rsidRPr="00152F01">
        <w:rPr>
          <w:sz w:val="28"/>
          <w:szCs w:val="28"/>
          <w:lang w:eastAsia="ru-RU"/>
        </w:rPr>
        <w:t>«Российская газета», 01.08.2007, № 165</w:t>
      </w:r>
      <w:r w:rsidRPr="00152F01">
        <w:rPr>
          <w:rFonts w:eastAsia="Calibri"/>
          <w:sz w:val="28"/>
          <w:szCs w:val="28"/>
        </w:rPr>
        <w:t>).</w:t>
      </w:r>
    </w:p>
    <w:p w:rsidR="00227570" w:rsidRPr="00152F01" w:rsidRDefault="00227570" w:rsidP="00227570">
      <w:pPr>
        <w:tabs>
          <w:tab w:val="num" w:pos="0"/>
        </w:tabs>
        <w:jc w:val="both"/>
        <w:rPr>
          <w:rFonts w:eastAsia="Calibri"/>
          <w:sz w:val="28"/>
          <w:szCs w:val="28"/>
        </w:rPr>
      </w:pPr>
      <w:r w:rsidRPr="00152F01">
        <w:rPr>
          <w:rFonts w:eastAsia="Calibri"/>
          <w:sz w:val="28"/>
          <w:szCs w:val="28"/>
        </w:rPr>
        <w:t xml:space="preserve">    5.11.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 168).</w:t>
      </w:r>
    </w:p>
    <w:p w:rsidR="00227570" w:rsidRPr="00152F01" w:rsidRDefault="00227570" w:rsidP="00227570">
      <w:pPr>
        <w:pStyle w:val="ConsPlusNormal"/>
        <w:ind w:firstLine="0"/>
        <w:jc w:val="both"/>
        <w:rPr>
          <w:rFonts w:ascii="Times New Roman" w:hAnsi="Times New Roman" w:cs="Times New Roman"/>
          <w:sz w:val="28"/>
          <w:szCs w:val="28"/>
        </w:rPr>
      </w:pPr>
      <w:r w:rsidRPr="00152F01">
        <w:rPr>
          <w:rFonts w:ascii="Times New Roman" w:eastAsia="Calibri" w:hAnsi="Times New Roman" w:cs="Times New Roman"/>
          <w:sz w:val="28"/>
          <w:szCs w:val="28"/>
        </w:rPr>
        <w:t xml:space="preserve">    5.12. Закон Российской Федерации от 15.01.1993 № 4301-1 </w:t>
      </w:r>
      <w:r w:rsidRPr="00152F01">
        <w:rPr>
          <w:rFonts w:ascii="Times New Roman" w:hAnsi="Times New Roman" w:cs="Times New Roman"/>
          <w:sz w:val="28"/>
          <w:szCs w:val="28"/>
        </w:rPr>
        <w:t xml:space="preserve">«О статусе Героев Советского Союза, Героев Российской Федерации и полных кавалеров ордена Славы» </w:t>
      </w:r>
      <w:r w:rsidRPr="00152F01">
        <w:rPr>
          <w:rFonts w:ascii="Times New Roman" w:hAnsi="Times New Roman" w:cs="Times New Roman"/>
          <w:kern w:val="2"/>
          <w:sz w:val="28"/>
          <w:szCs w:val="28"/>
        </w:rPr>
        <w:t>(</w:t>
      </w:r>
      <w:r w:rsidRPr="00152F01">
        <w:rPr>
          <w:rFonts w:ascii="Times New Roman" w:hAnsi="Times New Roman" w:cs="Times New Roman"/>
          <w:sz w:val="28"/>
          <w:szCs w:val="28"/>
        </w:rPr>
        <w:t>первоначальный текст документа опубликован в издании</w:t>
      </w:r>
      <w:r w:rsidRPr="00152F01">
        <w:rPr>
          <w:rFonts w:ascii="Times New Roman" w:hAnsi="Times New Roman" w:cs="Times New Roman"/>
          <w:kern w:val="1"/>
          <w:sz w:val="28"/>
          <w:szCs w:val="28"/>
        </w:rPr>
        <w:t xml:space="preserve"> «Российская газета», </w:t>
      </w:r>
      <w:r w:rsidRPr="00152F01">
        <w:rPr>
          <w:rFonts w:ascii="Times New Roman" w:hAnsi="Times New Roman" w:cs="Times New Roman"/>
          <w:sz w:val="28"/>
          <w:szCs w:val="28"/>
        </w:rPr>
        <w:t>10.02.1993, № 27</w:t>
      </w:r>
      <w:r w:rsidRPr="00152F01">
        <w:rPr>
          <w:rFonts w:ascii="Times New Roman" w:hAnsi="Times New Roman" w:cs="Times New Roman"/>
          <w:kern w:val="1"/>
          <w:sz w:val="28"/>
          <w:szCs w:val="28"/>
        </w:rPr>
        <w:t>).</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rPr>
        <w:t xml:space="preserve">     5.13.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(п</w:t>
      </w:r>
      <w:r w:rsidRPr="00152F01">
        <w:rPr>
          <w:rFonts w:eastAsia="Calibri"/>
          <w:sz w:val="28"/>
          <w:szCs w:val="28"/>
        </w:rPr>
        <w:t>ервоначальный текст документа опубликован в издании «Российская газета», 31.12.2012, № 303).</w:t>
      </w:r>
    </w:p>
    <w:p w:rsidR="00227570" w:rsidRPr="00152F01" w:rsidRDefault="00227570" w:rsidP="00227570">
      <w:pPr>
        <w:tabs>
          <w:tab w:val="num" w:pos="0"/>
        </w:tabs>
        <w:suppressAutoHyphens w:val="0"/>
        <w:autoSpaceDE w:val="0"/>
        <w:autoSpaceDN w:val="0"/>
        <w:adjustRightInd w:val="0"/>
        <w:jc w:val="both"/>
        <w:rPr>
          <w:kern w:val="2"/>
          <w:sz w:val="28"/>
          <w:szCs w:val="28"/>
        </w:rPr>
      </w:pPr>
      <w:r w:rsidRPr="00152F01">
        <w:rPr>
          <w:rFonts w:eastAsia="Calibri"/>
          <w:sz w:val="28"/>
          <w:szCs w:val="28"/>
        </w:rPr>
        <w:t xml:space="preserve">    5.14. </w:t>
      </w:r>
      <w:r w:rsidRPr="00152F01">
        <w:rPr>
          <w:kern w:val="2"/>
          <w:sz w:val="28"/>
          <w:szCs w:val="28"/>
        </w:rPr>
        <w:t xml:space="preserve">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152F01">
        <w:rPr>
          <w:kern w:val="28"/>
          <w:sz w:val="28"/>
          <w:szCs w:val="28"/>
        </w:rPr>
        <w:t>(</w:t>
      </w:r>
      <w:r w:rsidRPr="00152F01">
        <w:rPr>
          <w:sz w:val="28"/>
          <w:szCs w:val="28"/>
        </w:rPr>
        <w:t xml:space="preserve">первоначальный текст документа опубликован на </w:t>
      </w:r>
      <w:r w:rsidRPr="00152F01">
        <w:rPr>
          <w:sz w:val="28"/>
          <w:szCs w:val="28"/>
          <w:lang w:eastAsia="ru-RU"/>
        </w:rPr>
        <w:t xml:space="preserve">официальном интернет-портале правовой информации </w:t>
      </w:r>
      <w:hyperlink r:id="rId12" w:history="1">
        <w:r w:rsidRPr="00152F01">
          <w:rPr>
            <w:rStyle w:val="ad"/>
            <w:sz w:val="28"/>
            <w:szCs w:val="28"/>
            <w:lang w:eastAsia="ru-RU"/>
          </w:rPr>
          <w:t>http://www.pravo.gov.ru</w:t>
        </w:r>
      </w:hyperlink>
      <w:r w:rsidRPr="00152F01">
        <w:rPr>
          <w:sz w:val="28"/>
          <w:szCs w:val="28"/>
          <w:lang w:eastAsia="ru-RU"/>
        </w:rPr>
        <w:t>, 28.02.2015</w:t>
      </w:r>
      <w:r w:rsidRPr="00152F01">
        <w:rPr>
          <w:rFonts w:eastAsia="Calibri"/>
          <w:sz w:val="28"/>
          <w:szCs w:val="28"/>
        </w:rPr>
        <w:t>)</w:t>
      </w:r>
      <w:r w:rsidRPr="00152F01">
        <w:rPr>
          <w:kern w:val="2"/>
          <w:sz w:val="28"/>
          <w:szCs w:val="28"/>
        </w:rPr>
        <w:t>.</w:t>
      </w:r>
    </w:p>
    <w:p w:rsidR="00227570" w:rsidRPr="00152F01" w:rsidRDefault="00227570" w:rsidP="00227570">
      <w:pPr>
        <w:tabs>
          <w:tab w:val="num" w:pos="0"/>
        </w:tabs>
        <w:autoSpaceDE w:val="0"/>
        <w:contextualSpacing/>
        <w:jc w:val="both"/>
        <w:rPr>
          <w:sz w:val="28"/>
          <w:szCs w:val="28"/>
        </w:rPr>
      </w:pPr>
      <w:r w:rsidRPr="00152F01">
        <w:rPr>
          <w:kern w:val="2"/>
          <w:sz w:val="28"/>
          <w:szCs w:val="28"/>
        </w:rPr>
        <w:t xml:space="preserve">    5.15.</w:t>
      </w:r>
      <w:r w:rsidRPr="00152F01">
        <w:rPr>
          <w:sz w:val="28"/>
          <w:szCs w:val="28"/>
        </w:rPr>
        <w:t xml:space="preserve"> Областной закон от 22.07.2003 № 19-ЗС «О регулировании земельных отношений в Ростовской области» </w:t>
      </w:r>
      <w:r w:rsidRPr="00152F01">
        <w:rPr>
          <w:kern w:val="28"/>
          <w:sz w:val="28"/>
          <w:szCs w:val="28"/>
        </w:rPr>
        <w:t>(</w:t>
      </w:r>
      <w:r w:rsidRPr="00152F01">
        <w:rPr>
          <w:sz w:val="28"/>
          <w:szCs w:val="28"/>
        </w:rPr>
        <w:t>первоначальный текст документа опубликован в издании «Наше время», 30.07.2003, № 161</w:t>
      </w:r>
      <w:r w:rsidRPr="00152F01">
        <w:rPr>
          <w:kern w:val="2"/>
          <w:sz w:val="28"/>
          <w:szCs w:val="28"/>
        </w:rPr>
        <w:t>)</w:t>
      </w:r>
      <w:r w:rsidRPr="00152F01">
        <w:rPr>
          <w:sz w:val="28"/>
          <w:szCs w:val="28"/>
        </w:rPr>
        <w:t>.</w:t>
      </w:r>
    </w:p>
    <w:p w:rsidR="00227570" w:rsidRPr="00152F01" w:rsidRDefault="00227570" w:rsidP="00227570">
      <w:pPr>
        <w:pStyle w:val="ConsPlusNormal"/>
        <w:ind w:firstLine="0"/>
        <w:jc w:val="both"/>
        <w:rPr>
          <w:rFonts w:ascii="Times New Roman" w:hAnsi="Times New Roman" w:cs="Times New Roman"/>
          <w:sz w:val="28"/>
          <w:szCs w:val="28"/>
        </w:rPr>
      </w:pPr>
      <w:r w:rsidRPr="00152F01">
        <w:rPr>
          <w:rFonts w:ascii="Times New Roman" w:hAnsi="Times New Roman" w:cs="Times New Roman"/>
          <w:sz w:val="28"/>
          <w:szCs w:val="28"/>
        </w:rPr>
        <w:t xml:space="preserve">     5.16. 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r w:rsidRPr="00152F01">
        <w:rPr>
          <w:rFonts w:ascii="Times New Roman" w:hAnsi="Times New Roman" w:cs="Times New Roman"/>
          <w:kern w:val="28"/>
          <w:sz w:val="28"/>
          <w:szCs w:val="28"/>
        </w:rPr>
        <w:t>(</w:t>
      </w:r>
      <w:r w:rsidRPr="00152F01">
        <w:rPr>
          <w:rFonts w:ascii="Times New Roman" w:hAnsi="Times New Roman" w:cs="Times New Roman"/>
          <w:sz w:val="28"/>
          <w:szCs w:val="28"/>
        </w:rPr>
        <w:t>первоначальный текст документа опубликован на официальном интернет-портале правовой информации www.pravo.gov.ru, 02.03.2015</w:t>
      </w:r>
      <w:r w:rsidRPr="00152F01">
        <w:rPr>
          <w:rFonts w:ascii="Times New Roman" w:eastAsia="Calibri" w:hAnsi="Times New Roman" w:cs="Times New Roman"/>
          <w:sz w:val="28"/>
          <w:szCs w:val="28"/>
        </w:rPr>
        <w:t>)</w:t>
      </w:r>
      <w:r w:rsidRPr="00152F01">
        <w:rPr>
          <w:rFonts w:ascii="Times New Roman" w:hAnsi="Times New Roman" w:cs="Times New Roman"/>
          <w:sz w:val="28"/>
          <w:szCs w:val="28"/>
        </w:rPr>
        <w:t>.</w:t>
      </w:r>
    </w:p>
    <w:p w:rsidR="00227570" w:rsidRPr="00152F01" w:rsidRDefault="00227570" w:rsidP="00227570">
      <w:pPr>
        <w:pStyle w:val="ConsPlusNormal"/>
        <w:ind w:firstLine="0"/>
        <w:jc w:val="both"/>
        <w:rPr>
          <w:rFonts w:ascii="Times New Roman" w:hAnsi="Times New Roman" w:cs="Times New Roman"/>
          <w:sz w:val="28"/>
          <w:szCs w:val="28"/>
        </w:rPr>
      </w:pPr>
      <w:r w:rsidRPr="00152F01">
        <w:rPr>
          <w:rFonts w:ascii="Times New Roman" w:hAnsi="Times New Roman" w:cs="Times New Roman"/>
          <w:sz w:val="28"/>
          <w:szCs w:val="28"/>
        </w:rPr>
        <w:t xml:space="preserve">   5.17. ФЗ № 181-ФЗ от 24.11.1995 «О Социальной защите инвалидов в Российской Федерации». </w:t>
      </w:r>
    </w:p>
    <w:p w:rsidR="00C81836" w:rsidRPr="00152F01" w:rsidRDefault="00227570" w:rsidP="00C81836">
      <w:pPr>
        <w:autoSpaceDE w:val="0"/>
        <w:jc w:val="both"/>
        <w:rPr>
          <w:sz w:val="28"/>
          <w:szCs w:val="28"/>
        </w:rPr>
      </w:pPr>
      <w:r w:rsidRPr="00152F01">
        <w:rPr>
          <w:sz w:val="28"/>
          <w:szCs w:val="28"/>
        </w:rPr>
        <w:t xml:space="preserve">    5.18.  Устав муниципального образования «</w:t>
      </w:r>
      <w:r w:rsidR="00B3642A" w:rsidRPr="00152F01">
        <w:rPr>
          <w:sz w:val="28"/>
          <w:szCs w:val="28"/>
        </w:rPr>
        <w:t>Отрадовское</w:t>
      </w:r>
      <w:r w:rsidRPr="00152F01">
        <w:rPr>
          <w:sz w:val="28"/>
          <w:szCs w:val="28"/>
        </w:rPr>
        <w:t xml:space="preserve"> сельское поселение».</w:t>
      </w:r>
    </w:p>
    <w:p w:rsidR="00227570" w:rsidRPr="00152F01" w:rsidRDefault="00C81836" w:rsidP="00227570">
      <w:pPr>
        <w:tabs>
          <w:tab w:val="num" w:pos="0"/>
        </w:tabs>
        <w:autoSpaceDE w:val="0"/>
        <w:ind w:right="-6"/>
        <w:jc w:val="both"/>
        <w:rPr>
          <w:rFonts w:eastAsia="Calibri"/>
          <w:sz w:val="28"/>
          <w:szCs w:val="28"/>
        </w:rPr>
      </w:pPr>
      <w:r w:rsidRPr="00152F01">
        <w:rPr>
          <w:rFonts w:eastAsia="Calibri"/>
          <w:sz w:val="28"/>
          <w:szCs w:val="28"/>
        </w:rPr>
        <w:t xml:space="preserve">    5.19</w:t>
      </w:r>
      <w:r w:rsidR="00227570" w:rsidRPr="00152F01">
        <w:rPr>
          <w:rFonts w:eastAsia="Calibri"/>
          <w:sz w:val="28"/>
          <w:szCs w:val="28"/>
        </w:rPr>
        <w:t>. Настоящий административный регламент.</w:t>
      </w:r>
    </w:p>
    <w:p w:rsidR="00227570" w:rsidRPr="00152F01" w:rsidRDefault="00227570" w:rsidP="00227570">
      <w:pPr>
        <w:widowControl w:val="0"/>
        <w:spacing w:before="120" w:after="120"/>
        <w:ind w:firstLine="709"/>
        <w:jc w:val="both"/>
        <w:rPr>
          <w:sz w:val="28"/>
          <w:szCs w:val="28"/>
        </w:rPr>
      </w:pPr>
      <w:r w:rsidRPr="00152F01">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227570" w:rsidRPr="00152F01" w:rsidRDefault="00227570" w:rsidP="00227570">
      <w:pPr>
        <w:widowControl w:val="0"/>
        <w:spacing w:before="120" w:after="120"/>
        <w:jc w:val="both"/>
        <w:rPr>
          <w:sz w:val="28"/>
          <w:szCs w:val="28"/>
        </w:rPr>
      </w:pPr>
      <w:r w:rsidRPr="00152F01">
        <w:rPr>
          <w:sz w:val="28"/>
          <w:szCs w:val="28"/>
        </w:rPr>
        <w:t>1)заявление, оригинал;</w:t>
      </w:r>
    </w:p>
    <w:p w:rsidR="00227570" w:rsidRPr="00152F01" w:rsidRDefault="00227570" w:rsidP="00227570">
      <w:pPr>
        <w:widowControl w:val="0"/>
        <w:spacing w:before="120" w:after="120"/>
        <w:jc w:val="both"/>
        <w:rPr>
          <w:sz w:val="28"/>
          <w:szCs w:val="28"/>
        </w:rPr>
      </w:pPr>
      <w:r w:rsidRPr="00152F01">
        <w:rPr>
          <w:sz w:val="28"/>
          <w:szCs w:val="28"/>
        </w:rPr>
        <w:lastRenderedPageBreak/>
        <w:t>2) документ, удостоверяющий личность заявителя или представителя заявителя (копия при предъявлении оригинала);</w:t>
      </w:r>
    </w:p>
    <w:p w:rsidR="00227570" w:rsidRPr="00152F01" w:rsidRDefault="00227570" w:rsidP="00227570">
      <w:pPr>
        <w:tabs>
          <w:tab w:val="num" w:pos="0"/>
          <w:tab w:val="left" w:pos="8364"/>
        </w:tabs>
        <w:snapToGrid w:val="0"/>
        <w:ind w:right="-3"/>
        <w:rPr>
          <w:sz w:val="28"/>
          <w:szCs w:val="28"/>
        </w:rPr>
      </w:pPr>
      <w:r w:rsidRPr="00152F01">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227570" w:rsidRPr="00152F01" w:rsidRDefault="00227570" w:rsidP="00227570">
      <w:pPr>
        <w:tabs>
          <w:tab w:val="num" w:pos="0"/>
          <w:tab w:val="left" w:pos="8364"/>
        </w:tabs>
        <w:snapToGrid w:val="0"/>
        <w:ind w:right="-3"/>
        <w:rPr>
          <w:sz w:val="28"/>
          <w:szCs w:val="28"/>
        </w:rPr>
      </w:pPr>
      <w:r w:rsidRPr="00152F01">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227570" w:rsidRPr="00152F01" w:rsidRDefault="00227570" w:rsidP="00227570">
      <w:pPr>
        <w:tabs>
          <w:tab w:val="num" w:pos="0"/>
          <w:tab w:val="left" w:pos="8364"/>
        </w:tabs>
        <w:snapToGrid w:val="0"/>
        <w:ind w:right="-3"/>
        <w:rPr>
          <w:sz w:val="28"/>
          <w:szCs w:val="28"/>
        </w:rPr>
      </w:pPr>
      <w:r w:rsidRPr="00152F01">
        <w:rPr>
          <w:sz w:val="28"/>
          <w:szCs w:val="28"/>
        </w:rPr>
        <w:t>5) документы, подтверждающие права заявителя на приобретение земельного участка без проведения торгов согласно приложению № 2 административного регламента.</w:t>
      </w:r>
    </w:p>
    <w:p w:rsidR="00227570" w:rsidRPr="00152F01" w:rsidRDefault="00227570" w:rsidP="00227570">
      <w:pPr>
        <w:widowControl w:val="0"/>
        <w:autoSpaceDN w:val="0"/>
        <w:adjustRightInd w:val="0"/>
        <w:ind w:firstLine="567"/>
        <w:jc w:val="both"/>
        <w:rPr>
          <w:sz w:val="28"/>
          <w:szCs w:val="28"/>
        </w:rPr>
      </w:pPr>
      <w:r w:rsidRPr="00152F01">
        <w:rPr>
          <w:sz w:val="28"/>
          <w:szCs w:val="28"/>
        </w:rPr>
        <w:t>Иные документы, не указанные в данном перечне, могут быть приняты по инициативе заявителя.</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 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227570" w:rsidRPr="00152F01" w:rsidRDefault="00227570" w:rsidP="00227570">
      <w:pPr>
        <w:widowControl w:val="0"/>
        <w:autoSpaceDN w:val="0"/>
        <w:adjustRightInd w:val="0"/>
        <w:ind w:firstLine="567"/>
        <w:jc w:val="both"/>
        <w:rPr>
          <w:sz w:val="28"/>
          <w:szCs w:val="28"/>
        </w:rPr>
      </w:pPr>
      <w:r w:rsidRPr="00152F01">
        <w:rPr>
          <w:sz w:val="28"/>
          <w:szCs w:val="28"/>
        </w:rPr>
        <w:t>6.3. Представленные документы должны соответствовать следующим требованиям:</w:t>
      </w:r>
    </w:p>
    <w:p w:rsidR="00227570" w:rsidRPr="00152F01" w:rsidRDefault="00227570" w:rsidP="00227570">
      <w:pPr>
        <w:widowControl w:val="0"/>
        <w:autoSpaceDN w:val="0"/>
        <w:adjustRightInd w:val="0"/>
        <w:ind w:firstLine="567"/>
        <w:jc w:val="both"/>
        <w:rPr>
          <w:sz w:val="28"/>
          <w:szCs w:val="28"/>
        </w:rPr>
      </w:pPr>
      <w:r w:rsidRPr="00152F01">
        <w:rPr>
          <w:sz w:val="28"/>
          <w:szCs w:val="28"/>
        </w:rPr>
        <w:t>- текст документа написан разборчиво от руки или при помощи средств электронно-вычислительной техники;</w:t>
      </w:r>
    </w:p>
    <w:p w:rsidR="00227570" w:rsidRPr="00152F01" w:rsidRDefault="00227570" w:rsidP="00227570">
      <w:pPr>
        <w:widowControl w:val="0"/>
        <w:autoSpaceDN w:val="0"/>
        <w:adjustRightInd w:val="0"/>
        <w:ind w:firstLine="567"/>
        <w:jc w:val="both"/>
        <w:rPr>
          <w:sz w:val="28"/>
          <w:szCs w:val="28"/>
        </w:rPr>
      </w:pPr>
      <w:r w:rsidRPr="00152F01">
        <w:rPr>
          <w:sz w:val="28"/>
          <w:szCs w:val="28"/>
        </w:rPr>
        <w:t>- фамилия, имя и отчество (наименование) заявителя, его место жительства (место нахождения), телефон написаны полностью;</w:t>
      </w:r>
    </w:p>
    <w:p w:rsidR="00227570" w:rsidRPr="00152F01" w:rsidRDefault="00227570" w:rsidP="00227570">
      <w:pPr>
        <w:widowControl w:val="0"/>
        <w:autoSpaceDN w:val="0"/>
        <w:adjustRightInd w:val="0"/>
        <w:ind w:firstLine="567"/>
        <w:jc w:val="both"/>
        <w:rPr>
          <w:sz w:val="28"/>
          <w:szCs w:val="28"/>
        </w:rPr>
      </w:pPr>
      <w:r w:rsidRPr="00152F01">
        <w:rPr>
          <w:sz w:val="28"/>
          <w:szCs w:val="28"/>
        </w:rPr>
        <w:t>- в документах отсутствуют неоговоренные исправления;</w:t>
      </w:r>
    </w:p>
    <w:p w:rsidR="00227570" w:rsidRPr="00152F01" w:rsidRDefault="00227570" w:rsidP="00227570">
      <w:pPr>
        <w:widowControl w:val="0"/>
        <w:autoSpaceDN w:val="0"/>
        <w:adjustRightInd w:val="0"/>
        <w:ind w:firstLine="567"/>
        <w:jc w:val="both"/>
        <w:rPr>
          <w:sz w:val="28"/>
          <w:szCs w:val="28"/>
        </w:rPr>
      </w:pPr>
      <w:r w:rsidRPr="00152F01">
        <w:rPr>
          <w:sz w:val="28"/>
          <w:szCs w:val="28"/>
        </w:rPr>
        <w:t>- документы не исполнены карандашом.</w:t>
      </w:r>
    </w:p>
    <w:p w:rsidR="00227570" w:rsidRPr="00152F01" w:rsidRDefault="00227570" w:rsidP="00227570">
      <w:pPr>
        <w:spacing w:before="120" w:after="120"/>
        <w:ind w:firstLine="709"/>
        <w:jc w:val="both"/>
        <w:rPr>
          <w:sz w:val="28"/>
          <w:szCs w:val="28"/>
        </w:rPr>
      </w:pPr>
      <w:r w:rsidRPr="00152F01">
        <w:rPr>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27570" w:rsidRPr="00152F01" w:rsidRDefault="00227570" w:rsidP="00227570">
      <w:pPr>
        <w:tabs>
          <w:tab w:val="left" w:pos="8364"/>
        </w:tabs>
        <w:snapToGrid w:val="0"/>
        <w:ind w:right="-3" w:firstLine="720"/>
        <w:jc w:val="both"/>
        <w:rPr>
          <w:sz w:val="28"/>
          <w:szCs w:val="28"/>
        </w:rPr>
      </w:pPr>
      <w:r w:rsidRPr="00152F01">
        <w:rPr>
          <w:sz w:val="28"/>
          <w:szCs w:val="28"/>
        </w:rPr>
        <w:t>1) согласно приложению № 2.</w:t>
      </w:r>
    </w:p>
    <w:p w:rsidR="00227570" w:rsidRPr="00152F01" w:rsidRDefault="00227570" w:rsidP="00227570">
      <w:pPr>
        <w:widowControl w:val="0"/>
        <w:autoSpaceDE w:val="0"/>
        <w:autoSpaceDN w:val="0"/>
        <w:adjustRightInd w:val="0"/>
        <w:spacing w:before="120" w:after="120"/>
        <w:ind w:firstLine="709"/>
        <w:jc w:val="both"/>
        <w:rPr>
          <w:sz w:val="28"/>
          <w:szCs w:val="28"/>
        </w:rPr>
      </w:pPr>
      <w:r w:rsidRPr="00152F01">
        <w:rPr>
          <w:sz w:val="28"/>
          <w:szCs w:val="28"/>
        </w:rPr>
        <w:t>8. Запрещено требовать у заявителя</w:t>
      </w:r>
    </w:p>
    <w:p w:rsidR="00227570" w:rsidRPr="00152F01" w:rsidRDefault="00227570" w:rsidP="00227570">
      <w:pPr>
        <w:widowControl w:val="0"/>
        <w:autoSpaceDN w:val="0"/>
        <w:adjustRightInd w:val="0"/>
        <w:ind w:firstLine="567"/>
        <w:jc w:val="both"/>
        <w:rPr>
          <w:sz w:val="28"/>
          <w:szCs w:val="28"/>
        </w:rPr>
      </w:pPr>
      <w:r w:rsidRPr="00152F01">
        <w:rPr>
          <w:sz w:val="28"/>
          <w:szCs w:val="28"/>
        </w:rPr>
        <w:t>От заявителя запрещается требовать:</w:t>
      </w:r>
    </w:p>
    <w:p w:rsidR="00227570" w:rsidRPr="00152F01" w:rsidRDefault="00227570" w:rsidP="00227570">
      <w:pPr>
        <w:widowControl w:val="0"/>
        <w:autoSpaceDN w:val="0"/>
        <w:adjustRightInd w:val="0"/>
        <w:ind w:firstLine="567"/>
        <w:jc w:val="both"/>
        <w:rPr>
          <w:sz w:val="28"/>
          <w:szCs w:val="28"/>
        </w:rPr>
      </w:pPr>
      <w:r w:rsidRPr="00152F01">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lastRenderedPageBreak/>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227570" w:rsidRPr="00152F01" w:rsidRDefault="00227570" w:rsidP="00227570">
      <w:pPr>
        <w:widowControl w:val="0"/>
        <w:autoSpaceDN w:val="0"/>
        <w:adjustRightInd w:val="0"/>
        <w:ind w:firstLine="567"/>
        <w:jc w:val="both"/>
        <w:rPr>
          <w:sz w:val="28"/>
          <w:szCs w:val="28"/>
        </w:rPr>
      </w:pPr>
      <w:r w:rsidRPr="00152F01">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227570" w:rsidRPr="00152F01" w:rsidRDefault="00227570" w:rsidP="00227570">
      <w:pPr>
        <w:pStyle w:val="ConsPlusNormal"/>
        <w:spacing w:before="120" w:after="120"/>
        <w:ind w:firstLine="709"/>
        <w:jc w:val="both"/>
        <w:outlineLvl w:val="2"/>
        <w:rPr>
          <w:rFonts w:ascii="Times New Roman" w:hAnsi="Times New Roman" w:cs="Times New Roman"/>
          <w:sz w:val="28"/>
          <w:szCs w:val="28"/>
        </w:rPr>
      </w:pPr>
      <w:r w:rsidRPr="00152F01">
        <w:rPr>
          <w:rFonts w:ascii="Times New Roman" w:hAnsi="Times New Roman" w:cs="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227570" w:rsidRPr="00152F01" w:rsidRDefault="00227570" w:rsidP="00227570">
      <w:pPr>
        <w:tabs>
          <w:tab w:val="num" w:pos="0"/>
        </w:tabs>
        <w:rPr>
          <w:sz w:val="28"/>
          <w:szCs w:val="28"/>
        </w:rPr>
      </w:pPr>
      <w:r w:rsidRPr="00152F01">
        <w:rPr>
          <w:sz w:val="28"/>
          <w:szCs w:val="28"/>
        </w:rPr>
        <w:t>9.1. Заявление подано лицом, не имеющим на это полномочий.</w:t>
      </w:r>
    </w:p>
    <w:p w:rsidR="00227570" w:rsidRPr="00152F01" w:rsidRDefault="00227570" w:rsidP="00227570">
      <w:pPr>
        <w:tabs>
          <w:tab w:val="num" w:pos="0"/>
        </w:tabs>
        <w:autoSpaceDE w:val="0"/>
        <w:autoSpaceDN w:val="0"/>
        <w:adjustRightInd w:val="0"/>
        <w:rPr>
          <w:sz w:val="28"/>
          <w:szCs w:val="28"/>
        </w:rPr>
      </w:pPr>
      <w:r w:rsidRPr="00152F01">
        <w:rPr>
          <w:sz w:val="28"/>
          <w:szCs w:val="28"/>
        </w:rPr>
        <w:t>9.2. Фамилии, имена, отчества заявителей написаны не полностью.</w:t>
      </w:r>
    </w:p>
    <w:p w:rsidR="00227570" w:rsidRPr="00152F01" w:rsidRDefault="00227570" w:rsidP="00227570">
      <w:pPr>
        <w:tabs>
          <w:tab w:val="num" w:pos="0"/>
        </w:tabs>
        <w:autoSpaceDE w:val="0"/>
        <w:autoSpaceDN w:val="0"/>
        <w:adjustRightInd w:val="0"/>
        <w:rPr>
          <w:sz w:val="28"/>
          <w:szCs w:val="28"/>
        </w:rPr>
      </w:pPr>
      <w:r w:rsidRPr="00152F01">
        <w:rPr>
          <w:sz w:val="28"/>
          <w:szCs w:val="28"/>
        </w:rPr>
        <w:t>9.3. В документах есть подчистки, приписки, зачеркнутые слова и иные неоговоренные исправления.</w:t>
      </w:r>
    </w:p>
    <w:p w:rsidR="00227570" w:rsidRPr="00152F01" w:rsidRDefault="00227570" w:rsidP="00227570">
      <w:pPr>
        <w:tabs>
          <w:tab w:val="num" w:pos="0"/>
        </w:tabs>
        <w:autoSpaceDE w:val="0"/>
        <w:autoSpaceDN w:val="0"/>
        <w:adjustRightInd w:val="0"/>
        <w:rPr>
          <w:sz w:val="28"/>
          <w:szCs w:val="28"/>
        </w:rPr>
      </w:pPr>
      <w:r w:rsidRPr="00152F01">
        <w:rPr>
          <w:sz w:val="28"/>
          <w:szCs w:val="28"/>
        </w:rPr>
        <w:t>9.4. Документы исполнены карандашом.</w:t>
      </w:r>
    </w:p>
    <w:p w:rsidR="00227570" w:rsidRPr="00152F01" w:rsidRDefault="00227570" w:rsidP="00227570">
      <w:pPr>
        <w:tabs>
          <w:tab w:val="num" w:pos="0"/>
        </w:tabs>
        <w:autoSpaceDE w:val="0"/>
        <w:autoSpaceDN w:val="0"/>
        <w:adjustRightInd w:val="0"/>
        <w:rPr>
          <w:sz w:val="28"/>
          <w:szCs w:val="28"/>
        </w:rPr>
      </w:pPr>
      <w:r w:rsidRPr="00152F01">
        <w:rPr>
          <w:sz w:val="28"/>
          <w:szCs w:val="28"/>
        </w:rPr>
        <w:t>9.5. Документы имеют серьезные повреждения, наличие которых не позволяет однозначно истолковать их содержание.</w:t>
      </w:r>
    </w:p>
    <w:p w:rsidR="00227570" w:rsidRPr="00152F01" w:rsidRDefault="00227570" w:rsidP="00227570">
      <w:pPr>
        <w:tabs>
          <w:tab w:val="num" w:pos="0"/>
        </w:tabs>
        <w:autoSpaceDE w:val="0"/>
        <w:autoSpaceDN w:val="0"/>
        <w:adjustRightInd w:val="0"/>
        <w:rPr>
          <w:sz w:val="28"/>
          <w:szCs w:val="28"/>
        </w:rPr>
      </w:pPr>
      <w:r w:rsidRPr="00152F01">
        <w:rPr>
          <w:sz w:val="28"/>
          <w:szCs w:val="28"/>
        </w:rPr>
        <w:t>9.6. Документы, выданные за пределами Российской Федерации, представляемые заявителем, не легализованы (не удостоверены посредством апостиля) в соответствии с действующим законодательством, не переведены на русский язык.</w:t>
      </w:r>
    </w:p>
    <w:p w:rsidR="00227570" w:rsidRPr="00152F01" w:rsidRDefault="00227570" w:rsidP="00227570">
      <w:pPr>
        <w:widowControl w:val="0"/>
        <w:spacing w:before="120" w:after="120"/>
        <w:ind w:firstLine="709"/>
        <w:jc w:val="both"/>
        <w:rPr>
          <w:sz w:val="28"/>
          <w:szCs w:val="28"/>
        </w:rPr>
      </w:pPr>
      <w:r w:rsidRPr="00152F01">
        <w:rPr>
          <w:sz w:val="28"/>
          <w:szCs w:val="28"/>
        </w:rPr>
        <w:t>10. Исчерпывающий перечень оснований для приостановления или отказа в предоставлении муниципальной услуги</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rPr>
        <w:t>10.1</w:t>
      </w:r>
      <w:r w:rsidRPr="00152F01">
        <w:rPr>
          <w:sz w:val="28"/>
          <w:szCs w:val="28"/>
          <w:lang w:eastAsia="ru-RU"/>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t>10.2.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t xml:space="preserve">10.3.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w:t>
      </w:r>
      <w:r w:rsidRPr="00152F01">
        <w:rPr>
          <w:sz w:val="28"/>
          <w:szCs w:val="28"/>
          <w:lang w:eastAsia="ru-RU"/>
        </w:rPr>
        <w:lastRenderedPageBreak/>
        <w:t>исключением случаев обращения с заявлением члена этой некоммерческой организации либо этой некоммерческой организацией, если земельный участок относится к имуществу общего пользования.</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t xml:space="preserve">10.4.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152F01">
          <w:rPr>
            <w:sz w:val="28"/>
            <w:szCs w:val="28"/>
            <w:lang w:eastAsia="ru-RU"/>
          </w:rPr>
          <w:t>пунктом 3 статьи 39.36</w:t>
        </w:r>
      </w:hyperlink>
      <w:r w:rsidRPr="00152F01">
        <w:rPr>
          <w:sz w:val="28"/>
          <w:szCs w:val="28"/>
          <w:lang w:eastAsia="ru-RU"/>
        </w:rPr>
        <w:t xml:space="preserve"> Земельного кодекса Российской Федерации </w:t>
      </w:r>
      <w:r w:rsidRPr="00152F01">
        <w:rPr>
          <w:kern w:val="28"/>
          <w:sz w:val="28"/>
          <w:szCs w:val="28"/>
        </w:rPr>
        <w:t>от 25.10.2001 № 136-ФЗ</w:t>
      </w:r>
      <w:r w:rsidRPr="00152F01">
        <w:rPr>
          <w:sz w:val="28"/>
          <w:szCs w:val="28"/>
          <w:lang w:eastAsia="ru-RU"/>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t>10.5.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t>10.6.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t>10.7.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t>10.8.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t>10.9. Предоставление земельного участка на заявленном виде прав не допускается.</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lastRenderedPageBreak/>
        <w:t>10.10. В отношении земельного участка, указанного в заявлении о его предоставлении, не установлен вид разрешенного использования.</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t>10.11. Указанный в заявлении о предоставлении земельного участка земельный участок не отнесен к определенной категории земель.</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t xml:space="preserve">10.12. Границы земельного участка, указанного в заявлении о его предоставлении, подлежат уточнению в соответствии с Федеральным </w:t>
      </w:r>
      <w:hyperlink r:id="rId14" w:history="1">
        <w:r w:rsidRPr="00152F01">
          <w:rPr>
            <w:sz w:val="28"/>
            <w:szCs w:val="28"/>
            <w:lang w:eastAsia="ru-RU"/>
          </w:rPr>
          <w:t>законом</w:t>
        </w:r>
      </w:hyperlink>
      <w:r w:rsidRPr="00152F01">
        <w:rPr>
          <w:sz w:val="28"/>
          <w:szCs w:val="28"/>
          <w:lang w:eastAsia="ru-RU"/>
        </w:rPr>
        <w:t xml:space="preserve"> от 24.07.2007 № 221-ФЗ «О государственном кадастре недвижимости». </w:t>
      </w:r>
    </w:p>
    <w:p w:rsidR="00227570" w:rsidRPr="00152F01" w:rsidRDefault="00227570" w:rsidP="00227570">
      <w:pPr>
        <w:pStyle w:val="afd"/>
        <w:tabs>
          <w:tab w:val="num" w:pos="0"/>
        </w:tabs>
        <w:jc w:val="both"/>
        <w:rPr>
          <w:rFonts w:ascii="Times New Roman" w:hAnsi="Times New Roman"/>
          <w:sz w:val="28"/>
          <w:szCs w:val="28"/>
        </w:rPr>
      </w:pPr>
      <w:r w:rsidRPr="00152F01">
        <w:rPr>
          <w:rFonts w:ascii="Times New Roman" w:hAnsi="Times New Roman"/>
          <w:sz w:val="28"/>
          <w:szCs w:val="28"/>
        </w:rPr>
        <w:t xml:space="preserve">10.13. Отсутствие одного из документов, указанных в регламенте. </w:t>
      </w:r>
    </w:p>
    <w:p w:rsidR="00227570" w:rsidRPr="00152F01" w:rsidRDefault="00227570" w:rsidP="00227570">
      <w:pPr>
        <w:pStyle w:val="ConsPlusNormal"/>
        <w:spacing w:before="120" w:after="120"/>
        <w:ind w:firstLine="709"/>
        <w:jc w:val="both"/>
        <w:outlineLvl w:val="2"/>
        <w:rPr>
          <w:rFonts w:ascii="Times New Roman" w:hAnsi="Times New Roman" w:cs="Times New Roman"/>
          <w:sz w:val="28"/>
          <w:szCs w:val="28"/>
        </w:rPr>
      </w:pPr>
      <w:r w:rsidRPr="00152F01">
        <w:rPr>
          <w:rFonts w:ascii="Times New Roman" w:hAnsi="Times New Roman" w:cs="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7570" w:rsidRPr="00152F01" w:rsidRDefault="00227570" w:rsidP="00227570">
      <w:pPr>
        <w:pStyle w:val="ConsPlusNormal"/>
        <w:ind w:firstLine="709"/>
        <w:jc w:val="both"/>
        <w:rPr>
          <w:rFonts w:ascii="Times New Roman" w:hAnsi="Times New Roman" w:cs="Times New Roman"/>
          <w:sz w:val="28"/>
          <w:szCs w:val="28"/>
        </w:rPr>
      </w:pPr>
      <w:r w:rsidRPr="00152F01">
        <w:rPr>
          <w:rFonts w:ascii="Times New Roman" w:hAnsi="Times New Roman" w:cs="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227570" w:rsidRPr="00152F01" w:rsidRDefault="00227570" w:rsidP="00227570">
      <w:pPr>
        <w:widowControl w:val="0"/>
        <w:spacing w:before="120" w:after="120"/>
        <w:ind w:firstLine="709"/>
        <w:jc w:val="both"/>
        <w:rPr>
          <w:sz w:val="28"/>
          <w:szCs w:val="28"/>
        </w:rPr>
      </w:pPr>
      <w:r w:rsidRPr="00152F01">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227570" w:rsidRPr="00152F01" w:rsidRDefault="00227570" w:rsidP="00227570">
      <w:pPr>
        <w:ind w:firstLine="709"/>
        <w:jc w:val="both"/>
        <w:rPr>
          <w:sz w:val="28"/>
          <w:szCs w:val="28"/>
        </w:rPr>
      </w:pPr>
      <w:r w:rsidRPr="00152F01">
        <w:rPr>
          <w:sz w:val="28"/>
          <w:szCs w:val="28"/>
        </w:rPr>
        <w:t>Муниципальная услуга предоставляется бесплатно.</w:t>
      </w:r>
    </w:p>
    <w:p w:rsidR="00227570" w:rsidRPr="00152F01" w:rsidRDefault="00227570" w:rsidP="00227570">
      <w:pPr>
        <w:spacing w:before="120" w:after="120"/>
        <w:ind w:firstLine="709"/>
        <w:jc w:val="both"/>
        <w:rPr>
          <w:sz w:val="28"/>
          <w:szCs w:val="28"/>
        </w:rPr>
      </w:pPr>
      <w:r w:rsidRPr="00152F01">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7570" w:rsidRPr="00152F01" w:rsidRDefault="00227570" w:rsidP="00227570">
      <w:pPr>
        <w:ind w:firstLine="709"/>
        <w:jc w:val="both"/>
        <w:rPr>
          <w:sz w:val="28"/>
          <w:szCs w:val="28"/>
        </w:rPr>
      </w:pPr>
      <w:r w:rsidRPr="00152F01">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227570" w:rsidRPr="00152F01" w:rsidRDefault="00227570" w:rsidP="00227570">
      <w:pPr>
        <w:widowControl w:val="0"/>
        <w:spacing w:before="120" w:after="120"/>
        <w:ind w:firstLine="709"/>
        <w:jc w:val="both"/>
        <w:rPr>
          <w:sz w:val="28"/>
          <w:szCs w:val="28"/>
        </w:rPr>
      </w:pPr>
      <w:r w:rsidRPr="00152F01">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227570" w:rsidRPr="00152F01" w:rsidRDefault="00227570" w:rsidP="00227570">
      <w:pPr>
        <w:widowControl w:val="0"/>
        <w:ind w:firstLine="709"/>
        <w:jc w:val="both"/>
        <w:rPr>
          <w:sz w:val="28"/>
          <w:szCs w:val="28"/>
        </w:rPr>
      </w:pPr>
      <w:r w:rsidRPr="00152F0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27570" w:rsidRPr="00152F01" w:rsidRDefault="00227570" w:rsidP="00227570">
      <w:pPr>
        <w:widowControl w:val="0"/>
        <w:spacing w:before="120" w:after="120"/>
        <w:ind w:firstLine="709"/>
        <w:jc w:val="both"/>
        <w:rPr>
          <w:sz w:val="28"/>
          <w:szCs w:val="28"/>
        </w:rPr>
      </w:pPr>
      <w:r w:rsidRPr="00152F01">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27570" w:rsidRPr="00152F01" w:rsidRDefault="00227570" w:rsidP="00227570">
      <w:pPr>
        <w:tabs>
          <w:tab w:val="left" w:pos="540"/>
          <w:tab w:val="left" w:pos="900"/>
        </w:tabs>
        <w:ind w:firstLine="709"/>
        <w:jc w:val="both"/>
        <w:rPr>
          <w:bCs/>
          <w:sz w:val="28"/>
          <w:szCs w:val="28"/>
        </w:rPr>
      </w:pPr>
      <w:r w:rsidRPr="00152F01">
        <w:rPr>
          <w:sz w:val="28"/>
          <w:szCs w:val="28"/>
        </w:rPr>
        <w:t xml:space="preserve">15.1. </w:t>
      </w:r>
      <w:r w:rsidRPr="00152F01">
        <w:rPr>
          <w:bCs/>
          <w:sz w:val="28"/>
          <w:szCs w:val="28"/>
        </w:rPr>
        <w:t>Прием и регистрация заявления</w:t>
      </w:r>
      <w:r w:rsidRPr="00152F01">
        <w:rPr>
          <w:sz w:val="28"/>
          <w:szCs w:val="28"/>
        </w:rPr>
        <w:t xml:space="preserve"> с пакетом материалов</w:t>
      </w:r>
      <w:r w:rsidRPr="00152F01">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227570" w:rsidRPr="00152F01" w:rsidRDefault="00227570" w:rsidP="00227570">
      <w:pPr>
        <w:autoSpaceDE w:val="0"/>
        <w:autoSpaceDN w:val="0"/>
        <w:adjustRightInd w:val="0"/>
        <w:ind w:firstLine="709"/>
        <w:jc w:val="both"/>
        <w:rPr>
          <w:bCs/>
          <w:sz w:val="28"/>
          <w:szCs w:val="28"/>
        </w:rPr>
      </w:pPr>
      <w:r w:rsidRPr="00152F01">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152F01">
        <w:rPr>
          <w:bCs/>
          <w:sz w:val="28"/>
          <w:szCs w:val="28"/>
        </w:rPr>
        <w:t>.</w:t>
      </w:r>
    </w:p>
    <w:p w:rsidR="00227570" w:rsidRPr="00152F01" w:rsidRDefault="00227570" w:rsidP="00227570">
      <w:pPr>
        <w:pStyle w:val="ConsPlusNormal"/>
        <w:spacing w:before="120" w:after="120"/>
        <w:ind w:firstLine="709"/>
        <w:jc w:val="both"/>
        <w:outlineLvl w:val="2"/>
        <w:rPr>
          <w:rFonts w:ascii="Times New Roman" w:hAnsi="Times New Roman" w:cs="Times New Roman"/>
          <w:sz w:val="28"/>
          <w:szCs w:val="28"/>
        </w:rPr>
      </w:pPr>
      <w:r w:rsidRPr="00152F01">
        <w:rPr>
          <w:rFonts w:ascii="Times New Roman" w:hAnsi="Times New Roman" w:cs="Times New Roman"/>
          <w:sz w:val="28"/>
          <w:szCs w:val="28"/>
        </w:rPr>
        <w:t xml:space="preserve">16. Требования к помещениям, в которых предоставляется </w:t>
      </w:r>
      <w:r w:rsidRPr="00152F01">
        <w:rPr>
          <w:rFonts w:ascii="Times New Roman" w:hAnsi="Times New Roman" w:cs="Times New Roman"/>
          <w:sz w:val="28"/>
          <w:szCs w:val="28"/>
        </w:rPr>
        <w:lastRenderedPageBreak/>
        <w:t>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16.1.Требования к помещениям:</w:t>
      </w:r>
    </w:p>
    <w:p w:rsidR="00227570" w:rsidRPr="00152F01" w:rsidRDefault="00227570" w:rsidP="00227570">
      <w:pPr>
        <w:widowControl w:val="0"/>
        <w:autoSpaceDN w:val="0"/>
        <w:adjustRightInd w:val="0"/>
        <w:ind w:firstLine="567"/>
        <w:jc w:val="both"/>
        <w:rPr>
          <w:sz w:val="28"/>
          <w:szCs w:val="28"/>
        </w:rPr>
      </w:pPr>
      <w:r w:rsidRPr="00152F01">
        <w:rPr>
          <w:sz w:val="28"/>
          <w:szCs w:val="28"/>
        </w:rPr>
        <w:t>-  размещаются с учетом максимальной транспортной доступности;</w:t>
      </w:r>
    </w:p>
    <w:p w:rsidR="00227570" w:rsidRPr="00152F01" w:rsidRDefault="00227570" w:rsidP="00227570">
      <w:pPr>
        <w:widowControl w:val="0"/>
        <w:autoSpaceDN w:val="0"/>
        <w:adjustRightInd w:val="0"/>
        <w:ind w:firstLine="567"/>
        <w:jc w:val="both"/>
        <w:rPr>
          <w:sz w:val="28"/>
          <w:szCs w:val="28"/>
        </w:rPr>
      </w:pPr>
      <w:r w:rsidRPr="00152F01">
        <w:rPr>
          <w:sz w:val="28"/>
          <w:szCs w:val="28"/>
        </w:rPr>
        <w:t>- оборудуются осветительными приборами, которые позволят ознакомиться с представленной информацией;</w:t>
      </w:r>
    </w:p>
    <w:p w:rsidR="00227570" w:rsidRPr="00152F01" w:rsidRDefault="00227570" w:rsidP="00227570">
      <w:pPr>
        <w:widowControl w:val="0"/>
        <w:autoSpaceDN w:val="0"/>
        <w:adjustRightInd w:val="0"/>
        <w:ind w:firstLine="567"/>
        <w:jc w:val="both"/>
        <w:rPr>
          <w:sz w:val="28"/>
          <w:szCs w:val="28"/>
        </w:rPr>
      </w:pPr>
      <w:r w:rsidRPr="00152F01">
        <w:rPr>
          <w:sz w:val="28"/>
          <w:szCs w:val="28"/>
        </w:rPr>
        <w:t>- обеспечивают беспрепятственный доступ лиц с ограниченными возможностями передвижения - здания МФЦ и Администрации оборудованы пандусами, специальными ограждениями и перилами, обеспечивающими беспрепятственное передвижение инвалидных колясок;</w:t>
      </w:r>
    </w:p>
    <w:p w:rsidR="00227570" w:rsidRPr="00152F01" w:rsidRDefault="00227570" w:rsidP="00227570">
      <w:pPr>
        <w:widowControl w:val="0"/>
        <w:autoSpaceDN w:val="0"/>
        <w:adjustRightInd w:val="0"/>
        <w:ind w:firstLine="567"/>
        <w:jc w:val="both"/>
        <w:rPr>
          <w:sz w:val="28"/>
          <w:szCs w:val="28"/>
        </w:rPr>
      </w:pPr>
      <w:r w:rsidRPr="00152F01">
        <w:rPr>
          <w:sz w:val="28"/>
          <w:szCs w:val="28"/>
        </w:rPr>
        <w:t>- обеспечиваются необходимой для инвалидов зрительной информацией;</w:t>
      </w:r>
    </w:p>
    <w:p w:rsidR="00227570" w:rsidRPr="00152F01" w:rsidRDefault="00227570" w:rsidP="00227570">
      <w:pPr>
        <w:widowControl w:val="0"/>
        <w:autoSpaceDN w:val="0"/>
        <w:adjustRightInd w:val="0"/>
        <w:ind w:firstLine="567"/>
        <w:jc w:val="both"/>
        <w:rPr>
          <w:sz w:val="28"/>
          <w:szCs w:val="28"/>
        </w:rPr>
      </w:pPr>
      <w:r w:rsidRPr="00152F01">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27570" w:rsidRPr="00152F01" w:rsidRDefault="00227570" w:rsidP="00227570">
      <w:pPr>
        <w:widowControl w:val="0"/>
        <w:autoSpaceDN w:val="0"/>
        <w:adjustRightInd w:val="0"/>
        <w:ind w:firstLine="567"/>
        <w:jc w:val="both"/>
        <w:rPr>
          <w:sz w:val="28"/>
          <w:szCs w:val="28"/>
        </w:rPr>
      </w:pPr>
      <w:r w:rsidRPr="00152F01">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227570" w:rsidRPr="00152F01" w:rsidRDefault="00227570" w:rsidP="00227570">
      <w:pPr>
        <w:widowControl w:val="0"/>
        <w:autoSpaceDN w:val="0"/>
        <w:adjustRightInd w:val="0"/>
        <w:ind w:firstLine="567"/>
        <w:jc w:val="both"/>
        <w:rPr>
          <w:sz w:val="28"/>
          <w:szCs w:val="28"/>
        </w:rPr>
      </w:pPr>
      <w:r w:rsidRPr="00152F01">
        <w:rPr>
          <w:sz w:val="28"/>
          <w:szCs w:val="28"/>
        </w:rPr>
        <w:t>- обеспечивают возможность направления запроса по электронной почте;</w:t>
      </w:r>
    </w:p>
    <w:p w:rsidR="00227570" w:rsidRPr="00152F01" w:rsidRDefault="00227570" w:rsidP="00227570">
      <w:pPr>
        <w:widowControl w:val="0"/>
        <w:autoSpaceDN w:val="0"/>
        <w:adjustRightInd w:val="0"/>
        <w:ind w:firstLine="567"/>
        <w:jc w:val="both"/>
        <w:rPr>
          <w:sz w:val="28"/>
          <w:szCs w:val="28"/>
        </w:rPr>
      </w:pPr>
      <w:r w:rsidRPr="00152F01">
        <w:rPr>
          <w:sz w:val="28"/>
          <w:szCs w:val="28"/>
        </w:rPr>
        <w:t>- оборудуются секторами для информирования (размещения стендов);</w:t>
      </w:r>
    </w:p>
    <w:p w:rsidR="00227570" w:rsidRPr="00152F01" w:rsidRDefault="00227570" w:rsidP="00227570">
      <w:pPr>
        <w:widowControl w:val="0"/>
        <w:autoSpaceDN w:val="0"/>
        <w:adjustRightInd w:val="0"/>
        <w:ind w:firstLine="567"/>
        <w:jc w:val="both"/>
        <w:rPr>
          <w:sz w:val="28"/>
          <w:szCs w:val="28"/>
        </w:rPr>
      </w:pPr>
      <w:r w:rsidRPr="00152F01">
        <w:rPr>
          <w:sz w:val="28"/>
          <w:szCs w:val="28"/>
        </w:rPr>
        <w:t>- наличие схемы расположения служебных помещений (кабинетов).</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Администрации,  сайте </w:t>
      </w:r>
      <w:r w:rsidR="00C81836" w:rsidRPr="00152F01">
        <w:rPr>
          <w:sz w:val="28"/>
          <w:szCs w:val="28"/>
        </w:rPr>
        <w:t>Азовского</w:t>
      </w:r>
      <w:r w:rsidRPr="00152F01">
        <w:rPr>
          <w:sz w:val="28"/>
          <w:szCs w:val="28"/>
        </w:rPr>
        <w:t xml:space="preserve"> района в разделе «сельские поселения» и </w:t>
      </w:r>
      <w:r w:rsidR="00C81836" w:rsidRPr="00152F01">
        <w:rPr>
          <w:sz w:val="28"/>
          <w:szCs w:val="28"/>
        </w:rPr>
        <w:t>МБУ</w:t>
      </w:r>
      <w:r w:rsidRPr="00152F01">
        <w:rPr>
          <w:sz w:val="28"/>
          <w:szCs w:val="28"/>
        </w:rPr>
        <w:t xml:space="preserve"> "МФЦ", должен быть оформлен удобным для чтения шрифтом.</w:t>
      </w:r>
    </w:p>
    <w:p w:rsidR="00227570" w:rsidRPr="00152F01" w:rsidRDefault="00227570" w:rsidP="00227570">
      <w:pPr>
        <w:widowControl w:val="0"/>
        <w:autoSpaceDN w:val="0"/>
        <w:adjustRightInd w:val="0"/>
        <w:ind w:firstLine="567"/>
        <w:jc w:val="both"/>
        <w:rPr>
          <w:sz w:val="28"/>
          <w:szCs w:val="28"/>
        </w:rPr>
      </w:pPr>
      <w:r w:rsidRPr="00152F01">
        <w:rPr>
          <w:sz w:val="28"/>
          <w:szCs w:val="28"/>
        </w:rPr>
        <w:t>16.3. Требования к местам для ожидания:</w:t>
      </w:r>
    </w:p>
    <w:p w:rsidR="00227570" w:rsidRPr="00152F01" w:rsidRDefault="00227570" w:rsidP="00227570">
      <w:pPr>
        <w:widowControl w:val="0"/>
        <w:autoSpaceDN w:val="0"/>
        <w:adjustRightInd w:val="0"/>
        <w:ind w:firstLine="567"/>
        <w:jc w:val="both"/>
        <w:rPr>
          <w:sz w:val="28"/>
          <w:szCs w:val="28"/>
        </w:rPr>
      </w:pPr>
      <w:r w:rsidRPr="00152F01">
        <w:rPr>
          <w:sz w:val="28"/>
          <w:szCs w:val="28"/>
        </w:rPr>
        <w:t>оборудование стульями и (или) кресельными секциями;</w:t>
      </w:r>
    </w:p>
    <w:p w:rsidR="00227570" w:rsidRPr="00152F01" w:rsidRDefault="00227570" w:rsidP="00227570">
      <w:pPr>
        <w:widowControl w:val="0"/>
        <w:autoSpaceDN w:val="0"/>
        <w:adjustRightInd w:val="0"/>
        <w:ind w:firstLine="567"/>
        <w:jc w:val="both"/>
        <w:rPr>
          <w:sz w:val="28"/>
          <w:szCs w:val="28"/>
        </w:rPr>
      </w:pPr>
      <w:r w:rsidRPr="00152F01">
        <w:rPr>
          <w:sz w:val="28"/>
          <w:szCs w:val="28"/>
        </w:rPr>
        <w:t>местонахождение в холле или ином специально приспособленном помещении;</w:t>
      </w:r>
    </w:p>
    <w:p w:rsidR="00227570" w:rsidRPr="00152F01" w:rsidRDefault="00227570" w:rsidP="00227570">
      <w:pPr>
        <w:widowControl w:val="0"/>
        <w:autoSpaceDN w:val="0"/>
        <w:adjustRightInd w:val="0"/>
        <w:ind w:firstLine="567"/>
        <w:jc w:val="both"/>
        <w:rPr>
          <w:sz w:val="28"/>
          <w:szCs w:val="28"/>
        </w:rPr>
      </w:pPr>
      <w:r w:rsidRPr="00152F01">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227570" w:rsidRPr="00152F01" w:rsidRDefault="00227570" w:rsidP="00227570">
      <w:pPr>
        <w:widowControl w:val="0"/>
        <w:autoSpaceDN w:val="0"/>
        <w:adjustRightInd w:val="0"/>
        <w:ind w:firstLine="567"/>
        <w:jc w:val="both"/>
        <w:rPr>
          <w:sz w:val="28"/>
          <w:szCs w:val="28"/>
        </w:rPr>
      </w:pPr>
      <w:r w:rsidRPr="00152F01">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16.5. Требования к входу в здание Администрации,  </w:t>
      </w:r>
      <w:r w:rsidR="00C81836" w:rsidRPr="00152F01">
        <w:rPr>
          <w:sz w:val="28"/>
          <w:szCs w:val="28"/>
        </w:rPr>
        <w:t>МБУ</w:t>
      </w:r>
      <w:r w:rsidRPr="00152F01">
        <w:rPr>
          <w:sz w:val="28"/>
          <w:szCs w:val="28"/>
        </w:rPr>
        <w:t xml:space="preserve"> "МФЦ»:</w:t>
      </w:r>
    </w:p>
    <w:p w:rsidR="00227570" w:rsidRPr="00152F01" w:rsidRDefault="00227570" w:rsidP="00227570">
      <w:pPr>
        <w:widowControl w:val="0"/>
        <w:autoSpaceDN w:val="0"/>
        <w:adjustRightInd w:val="0"/>
        <w:ind w:firstLine="567"/>
        <w:jc w:val="both"/>
        <w:rPr>
          <w:sz w:val="28"/>
          <w:szCs w:val="28"/>
        </w:rPr>
      </w:pPr>
      <w:r w:rsidRPr="00152F01">
        <w:rPr>
          <w:sz w:val="28"/>
          <w:szCs w:val="28"/>
        </w:rPr>
        <w:t>наличие стандартной вывески с наименованием Администрации  и режимом её работы;</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наличие стандартной вывески с наименованием </w:t>
      </w:r>
      <w:r w:rsidR="00C81836" w:rsidRPr="00152F01">
        <w:rPr>
          <w:sz w:val="28"/>
          <w:szCs w:val="28"/>
        </w:rPr>
        <w:t>МБУ</w:t>
      </w:r>
      <w:r w:rsidRPr="00152F01">
        <w:rPr>
          <w:sz w:val="28"/>
          <w:szCs w:val="28"/>
        </w:rPr>
        <w:t xml:space="preserve"> "МФЦ" и режимом его работы;</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наличие удобного и свободного подхода для заявителей и подъезда для производственных целей Администрации и </w:t>
      </w:r>
      <w:r w:rsidR="00C81836" w:rsidRPr="00152F01">
        <w:rPr>
          <w:sz w:val="28"/>
          <w:szCs w:val="28"/>
        </w:rPr>
        <w:t>МБУ</w:t>
      </w:r>
      <w:r w:rsidRPr="00152F01">
        <w:rPr>
          <w:sz w:val="28"/>
          <w:szCs w:val="28"/>
        </w:rPr>
        <w:t xml:space="preserve"> "МФЦ";</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наличие системы освещения входной группы (если </w:t>
      </w:r>
      <w:r w:rsidR="00C81836" w:rsidRPr="00152F01">
        <w:rPr>
          <w:sz w:val="28"/>
          <w:szCs w:val="28"/>
        </w:rPr>
        <w:t>МБУ</w:t>
      </w:r>
      <w:r w:rsidRPr="00152F01">
        <w:rPr>
          <w:sz w:val="28"/>
          <w:szCs w:val="28"/>
        </w:rPr>
        <w:t xml:space="preserve"> "МФЦ </w:t>
      </w:r>
      <w:r w:rsidR="00C81836" w:rsidRPr="00152F01">
        <w:rPr>
          <w:sz w:val="28"/>
          <w:szCs w:val="28"/>
        </w:rPr>
        <w:t>Азовского</w:t>
      </w:r>
      <w:r w:rsidRPr="00152F01">
        <w:rPr>
          <w:sz w:val="28"/>
          <w:szCs w:val="28"/>
        </w:rPr>
        <w:t xml:space="preserve"> района" расположено в отдельно стоящем здании).</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16.6. Требования к местам для информирования заявителей, получения </w:t>
      </w:r>
      <w:r w:rsidRPr="00152F01">
        <w:rPr>
          <w:sz w:val="28"/>
          <w:szCs w:val="28"/>
        </w:rPr>
        <w:lastRenderedPageBreak/>
        <w:t>информации и заполнения необходимых документов:</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наличие визуальной текстовой информации, размещаемой на информационных стендах Администрации, </w:t>
      </w:r>
      <w:r w:rsidR="00C81836" w:rsidRPr="00152F01">
        <w:rPr>
          <w:sz w:val="28"/>
          <w:szCs w:val="28"/>
        </w:rPr>
        <w:t>МБУ</w:t>
      </w:r>
      <w:r w:rsidRPr="00152F01">
        <w:rPr>
          <w:sz w:val="28"/>
          <w:szCs w:val="28"/>
        </w:rPr>
        <w:t xml:space="preserve"> "МФЦ";</w:t>
      </w:r>
    </w:p>
    <w:p w:rsidR="00227570" w:rsidRPr="00152F01" w:rsidRDefault="00227570" w:rsidP="00227570">
      <w:pPr>
        <w:widowControl w:val="0"/>
        <w:autoSpaceDN w:val="0"/>
        <w:adjustRightInd w:val="0"/>
        <w:ind w:firstLine="567"/>
        <w:jc w:val="both"/>
        <w:rPr>
          <w:sz w:val="28"/>
          <w:szCs w:val="28"/>
        </w:rPr>
      </w:pPr>
      <w:r w:rsidRPr="00152F01">
        <w:rPr>
          <w:sz w:val="28"/>
          <w:szCs w:val="28"/>
        </w:rPr>
        <w:t>наличие стульев и столов для возможности оформления документов;</w:t>
      </w:r>
    </w:p>
    <w:p w:rsidR="00227570" w:rsidRPr="00152F01" w:rsidRDefault="00227570" w:rsidP="00227570">
      <w:pPr>
        <w:widowControl w:val="0"/>
        <w:autoSpaceDN w:val="0"/>
        <w:adjustRightInd w:val="0"/>
        <w:ind w:firstLine="567"/>
        <w:jc w:val="both"/>
        <w:rPr>
          <w:sz w:val="28"/>
          <w:szCs w:val="28"/>
        </w:rPr>
      </w:pPr>
      <w:r w:rsidRPr="00152F01">
        <w:rPr>
          <w:sz w:val="28"/>
          <w:szCs w:val="28"/>
        </w:rPr>
        <w:t>обеспечение свободного доступа к информационным стендам, столам.</w:t>
      </w:r>
    </w:p>
    <w:p w:rsidR="00227570" w:rsidRPr="00152F01" w:rsidRDefault="00227570" w:rsidP="00227570">
      <w:pPr>
        <w:widowControl w:val="0"/>
        <w:autoSpaceDN w:val="0"/>
        <w:adjustRightInd w:val="0"/>
        <w:ind w:firstLine="567"/>
        <w:jc w:val="both"/>
        <w:rPr>
          <w:sz w:val="28"/>
          <w:szCs w:val="28"/>
        </w:rPr>
      </w:pPr>
      <w:r w:rsidRPr="00152F01">
        <w:rPr>
          <w:sz w:val="28"/>
          <w:szCs w:val="28"/>
        </w:rPr>
        <w:t>16.7. Требования к местам приема заявителей и оборудованию мест получения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наличие вывески (таблички) с указанием номера кабинета, фамилии, имени, отчества и должности специалиста, ведущего прием;</w:t>
      </w:r>
    </w:p>
    <w:p w:rsidR="00227570" w:rsidRPr="00152F01" w:rsidRDefault="00227570" w:rsidP="00227570">
      <w:pPr>
        <w:widowControl w:val="0"/>
        <w:autoSpaceDN w:val="0"/>
        <w:adjustRightInd w:val="0"/>
        <w:ind w:firstLine="567"/>
        <w:jc w:val="both"/>
        <w:rPr>
          <w:sz w:val="28"/>
          <w:szCs w:val="28"/>
        </w:rPr>
      </w:pPr>
      <w:r w:rsidRPr="00152F01">
        <w:rPr>
          <w:sz w:val="28"/>
          <w:szCs w:val="28"/>
        </w:rPr>
        <w:t>обеспечение организационно-техническими условиями, необходимыми для предоставления специалистом услуги "</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227570" w:rsidRPr="00152F01" w:rsidRDefault="00227570" w:rsidP="00227570">
      <w:pPr>
        <w:widowControl w:val="0"/>
        <w:autoSpaceDN w:val="0"/>
        <w:adjustRightInd w:val="0"/>
        <w:ind w:firstLine="567"/>
        <w:jc w:val="both"/>
        <w:rPr>
          <w:sz w:val="28"/>
          <w:szCs w:val="28"/>
        </w:rPr>
      </w:pPr>
      <w:r w:rsidRPr="00152F01">
        <w:rPr>
          <w:sz w:val="28"/>
          <w:szCs w:val="28"/>
        </w:rPr>
        <w:t>наличие стульев и столов;</w:t>
      </w:r>
    </w:p>
    <w:p w:rsidR="00227570" w:rsidRPr="00152F01" w:rsidRDefault="00227570" w:rsidP="00227570">
      <w:pPr>
        <w:widowControl w:val="0"/>
        <w:autoSpaceDN w:val="0"/>
        <w:adjustRightInd w:val="0"/>
        <w:ind w:firstLine="567"/>
        <w:jc w:val="both"/>
        <w:rPr>
          <w:sz w:val="28"/>
          <w:szCs w:val="28"/>
        </w:rPr>
      </w:pPr>
      <w:r w:rsidRPr="00152F01">
        <w:rPr>
          <w:sz w:val="28"/>
          <w:szCs w:val="28"/>
        </w:rPr>
        <w:t>наличие канцелярских принадлежностей и расходных материалов для обеспечения возможности оформления документов.</w:t>
      </w:r>
    </w:p>
    <w:p w:rsidR="00227570" w:rsidRPr="00152F01" w:rsidRDefault="00227570" w:rsidP="00227570">
      <w:pPr>
        <w:widowControl w:val="0"/>
        <w:autoSpaceDE w:val="0"/>
        <w:autoSpaceDN w:val="0"/>
        <w:adjustRightInd w:val="0"/>
        <w:spacing w:before="120" w:after="120"/>
        <w:ind w:firstLine="709"/>
        <w:jc w:val="both"/>
        <w:rPr>
          <w:sz w:val="28"/>
          <w:szCs w:val="28"/>
        </w:rPr>
      </w:pPr>
      <w:r w:rsidRPr="00152F01">
        <w:rPr>
          <w:sz w:val="28"/>
          <w:szCs w:val="28"/>
        </w:rPr>
        <w:t>17. Показатели доступности и качества муниципальной услуги</w:t>
      </w:r>
    </w:p>
    <w:p w:rsidR="00227570" w:rsidRPr="00152F01" w:rsidRDefault="00227570" w:rsidP="00227570">
      <w:pPr>
        <w:ind w:firstLine="709"/>
        <w:jc w:val="both"/>
        <w:rPr>
          <w:sz w:val="28"/>
          <w:szCs w:val="28"/>
        </w:rPr>
      </w:pPr>
      <w:r w:rsidRPr="00152F01">
        <w:rPr>
          <w:sz w:val="28"/>
          <w:szCs w:val="28"/>
        </w:rPr>
        <w:t>17.1. Показателями доступности муниципальной услуги является:</w:t>
      </w:r>
    </w:p>
    <w:p w:rsidR="00227570" w:rsidRPr="00152F01" w:rsidRDefault="00227570" w:rsidP="00227570">
      <w:pPr>
        <w:ind w:firstLine="709"/>
        <w:jc w:val="both"/>
        <w:rPr>
          <w:sz w:val="28"/>
          <w:szCs w:val="28"/>
        </w:rPr>
      </w:pPr>
      <w:r w:rsidRPr="00152F01">
        <w:rPr>
          <w:sz w:val="28"/>
          <w:szCs w:val="28"/>
        </w:rPr>
        <w:t>обеспечение полноты и достоверности информации, доводимой до заявителей;</w:t>
      </w:r>
    </w:p>
    <w:p w:rsidR="00227570" w:rsidRPr="00152F01" w:rsidRDefault="00227570" w:rsidP="00227570">
      <w:pPr>
        <w:ind w:firstLine="709"/>
        <w:jc w:val="both"/>
        <w:rPr>
          <w:sz w:val="28"/>
          <w:szCs w:val="28"/>
        </w:rPr>
      </w:pPr>
      <w:r w:rsidRPr="00152F01">
        <w:rPr>
          <w:sz w:val="28"/>
          <w:szCs w:val="28"/>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p>
    <w:p w:rsidR="00227570" w:rsidRPr="00152F01" w:rsidRDefault="00227570" w:rsidP="00227570">
      <w:pPr>
        <w:ind w:firstLine="709"/>
        <w:jc w:val="both"/>
        <w:rPr>
          <w:sz w:val="28"/>
          <w:szCs w:val="28"/>
        </w:rPr>
      </w:pPr>
      <w:r w:rsidRPr="00152F01">
        <w:rPr>
          <w:sz w:val="28"/>
          <w:szCs w:val="28"/>
        </w:rPr>
        <w:t>17.2. Показателями качества предоставления муниципальной услуги являются:</w:t>
      </w:r>
    </w:p>
    <w:p w:rsidR="00227570" w:rsidRPr="00152F01" w:rsidRDefault="00227570" w:rsidP="00227570">
      <w:pPr>
        <w:ind w:firstLine="709"/>
        <w:jc w:val="both"/>
        <w:rPr>
          <w:sz w:val="28"/>
          <w:szCs w:val="28"/>
        </w:rPr>
      </w:pPr>
      <w:r w:rsidRPr="00152F01">
        <w:rPr>
          <w:sz w:val="28"/>
          <w:szCs w:val="28"/>
        </w:rPr>
        <w:t xml:space="preserve">точное соблюдение сроков и административных процедур </w:t>
      </w:r>
      <w:r w:rsidR="00152F01">
        <w:rPr>
          <w:sz w:val="28"/>
          <w:szCs w:val="28"/>
        </w:rPr>
        <w:t>при предоставлении муниципально</w:t>
      </w:r>
      <w:r w:rsidRPr="00152F01">
        <w:rPr>
          <w:sz w:val="28"/>
          <w:szCs w:val="28"/>
        </w:rPr>
        <w:t>й услуги;</w:t>
      </w:r>
    </w:p>
    <w:p w:rsidR="00227570" w:rsidRPr="00152F01" w:rsidRDefault="00227570" w:rsidP="00227570">
      <w:pPr>
        <w:ind w:firstLine="709"/>
        <w:jc w:val="both"/>
        <w:rPr>
          <w:sz w:val="28"/>
          <w:szCs w:val="28"/>
        </w:rPr>
      </w:pPr>
      <w:r w:rsidRPr="00152F01">
        <w:rPr>
          <w:sz w:val="28"/>
          <w:szCs w:val="28"/>
        </w:rPr>
        <w:t>достоверность и полнота информирования Заявителя о ходе рассмотрения его обращения;</w:t>
      </w:r>
    </w:p>
    <w:p w:rsidR="00227570" w:rsidRPr="00152F01" w:rsidRDefault="00227570" w:rsidP="00227570">
      <w:pPr>
        <w:ind w:firstLine="709"/>
        <w:jc w:val="both"/>
        <w:rPr>
          <w:sz w:val="28"/>
          <w:szCs w:val="28"/>
        </w:rPr>
      </w:pPr>
      <w:r w:rsidRPr="00152F01">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227570" w:rsidRPr="00152F01" w:rsidRDefault="00227570" w:rsidP="00227570">
      <w:pPr>
        <w:ind w:firstLine="709"/>
        <w:jc w:val="both"/>
        <w:rPr>
          <w:sz w:val="28"/>
          <w:szCs w:val="28"/>
        </w:rPr>
      </w:pPr>
      <w:r w:rsidRPr="00152F01">
        <w:rPr>
          <w:sz w:val="28"/>
          <w:szCs w:val="28"/>
        </w:rPr>
        <w:t>допуск на объекты сурдопереводчика;</w:t>
      </w:r>
    </w:p>
    <w:p w:rsidR="00227570" w:rsidRPr="00152F01" w:rsidRDefault="00227570" w:rsidP="00227570">
      <w:pPr>
        <w:ind w:firstLine="709"/>
        <w:jc w:val="both"/>
        <w:rPr>
          <w:sz w:val="28"/>
          <w:szCs w:val="28"/>
        </w:rPr>
      </w:pPr>
      <w:r w:rsidRPr="00152F01">
        <w:rPr>
          <w:sz w:val="28"/>
          <w:szCs w:val="28"/>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227570" w:rsidRPr="00152F01" w:rsidRDefault="00227570" w:rsidP="00227570">
      <w:pPr>
        <w:ind w:firstLine="709"/>
        <w:jc w:val="both"/>
        <w:rPr>
          <w:sz w:val="28"/>
          <w:szCs w:val="28"/>
        </w:rPr>
      </w:pPr>
      <w:r w:rsidRPr="00152F01">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27570" w:rsidRPr="00152F01" w:rsidRDefault="00227570" w:rsidP="00227570">
      <w:pPr>
        <w:ind w:firstLine="709"/>
        <w:jc w:val="both"/>
        <w:rPr>
          <w:sz w:val="28"/>
          <w:szCs w:val="28"/>
        </w:rPr>
      </w:pPr>
      <w:r w:rsidRPr="00152F01">
        <w:rPr>
          <w:sz w:val="28"/>
          <w:szCs w:val="28"/>
        </w:rPr>
        <w:t>17.3. Оценка качества и доступности предоставления муниципальной услуги должна осуществляться по следующим показателям:</w:t>
      </w:r>
    </w:p>
    <w:p w:rsidR="00227570" w:rsidRPr="00152F01" w:rsidRDefault="00227570" w:rsidP="00227570">
      <w:pPr>
        <w:ind w:firstLine="709"/>
        <w:jc w:val="both"/>
        <w:rPr>
          <w:sz w:val="28"/>
          <w:szCs w:val="28"/>
        </w:rPr>
      </w:pPr>
      <w:r w:rsidRPr="00152F01">
        <w:rPr>
          <w:sz w:val="28"/>
          <w:szCs w:val="28"/>
        </w:rPr>
        <w:t>количество жалоб и обращений Заказчиков на качество и доступность предоставления государственной услуги;</w:t>
      </w:r>
    </w:p>
    <w:p w:rsidR="00227570" w:rsidRPr="00152F01" w:rsidRDefault="00227570" w:rsidP="00227570">
      <w:pPr>
        <w:ind w:firstLine="709"/>
        <w:jc w:val="both"/>
        <w:rPr>
          <w:sz w:val="28"/>
          <w:szCs w:val="28"/>
        </w:rPr>
      </w:pPr>
      <w:r w:rsidRPr="00152F01">
        <w:rPr>
          <w:sz w:val="28"/>
          <w:szCs w:val="28"/>
        </w:rPr>
        <w:lastRenderedPageBreak/>
        <w:t>количество удовлетворенных судебных исков по обжалованию действий по предоставлению муниципальной</w:t>
      </w:r>
      <w:r w:rsidRPr="00152F01">
        <w:rPr>
          <w:sz w:val="28"/>
          <w:szCs w:val="28"/>
        </w:rPr>
        <w:tab/>
        <w:t xml:space="preserve"> услуги.</w:t>
      </w:r>
    </w:p>
    <w:p w:rsidR="00227570" w:rsidRPr="00152F01" w:rsidRDefault="00227570" w:rsidP="00227570">
      <w:pPr>
        <w:widowControl w:val="0"/>
        <w:ind w:firstLine="709"/>
        <w:jc w:val="both"/>
        <w:rPr>
          <w:sz w:val="28"/>
          <w:szCs w:val="28"/>
        </w:rPr>
      </w:pPr>
    </w:p>
    <w:p w:rsidR="00227570" w:rsidRPr="00152F01" w:rsidRDefault="00227570" w:rsidP="00227570">
      <w:pPr>
        <w:pStyle w:val="21"/>
        <w:widowControl w:val="0"/>
        <w:spacing w:before="0" w:beforeAutospacing="0" w:after="0" w:afterAutospacing="0"/>
        <w:jc w:val="center"/>
        <w:rPr>
          <w:sz w:val="28"/>
          <w:szCs w:val="28"/>
        </w:rPr>
      </w:pPr>
      <w:r w:rsidRPr="00152F01">
        <w:rPr>
          <w:sz w:val="28"/>
          <w:szCs w:val="28"/>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27570" w:rsidRPr="00152F01" w:rsidRDefault="00227570" w:rsidP="00325483">
      <w:pPr>
        <w:pStyle w:val="21"/>
        <w:widowControl w:val="0"/>
        <w:spacing w:before="120" w:beforeAutospacing="0" w:after="120" w:afterAutospacing="0"/>
        <w:ind w:firstLine="709"/>
        <w:rPr>
          <w:sz w:val="28"/>
          <w:szCs w:val="28"/>
        </w:rPr>
      </w:pPr>
      <w:r w:rsidRPr="00152F01">
        <w:rPr>
          <w:sz w:val="28"/>
          <w:szCs w:val="28"/>
        </w:rPr>
        <w:t>1. Исчерпывающий перечень административных процедур</w:t>
      </w:r>
      <w:r w:rsidRPr="00152F01">
        <w:rPr>
          <w:sz w:val="28"/>
          <w:szCs w:val="28"/>
        </w:rPr>
        <w:tab/>
      </w:r>
      <w:r w:rsidRPr="00152F01">
        <w:rPr>
          <w:sz w:val="28"/>
          <w:szCs w:val="28"/>
        </w:rPr>
        <w:tab/>
      </w:r>
      <w:r w:rsidRPr="00152F01">
        <w:rPr>
          <w:sz w:val="28"/>
          <w:szCs w:val="28"/>
        </w:rPr>
        <w:tab/>
      </w:r>
      <w:r w:rsidRPr="00152F01">
        <w:rPr>
          <w:sz w:val="28"/>
          <w:szCs w:val="28"/>
        </w:rPr>
        <w:tab/>
      </w:r>
      <w:r w:rsidRPr="00152F01">
        <w:rPr>
          <w:sz w:val="28"/>
          <w:szCs w:val="28"/>
        </w:rPr>
        <w:tab/>
        <w:t>1.1. Прием, регистрация, проверка полноты и правильности оформления заявления и прилагаемых к нему документов (далее – документы).</w:t>
      </w:r>
    </w:p>
    <w:p w:rsidR="00227570" w:rsidRPr="00152F01" w:rsidRDefault="00227570" w:rsidP="00227570">
      <w:pPr>
        <w:tabs>
          <w:tab w:val="num" w:pos="0"/>
        </w:tabs>
        <w:rPr>
          <w:sz w:val="28"/>
          <w:szCs w:val="28"/>
        </w:rPr>
      </w:pPr>
      <w:r w:rsidRPr="00152F01">
        <w:rPr>
          <w:sz w:val="28"/>
          <w:szCs w:val="28"/>
        </w:rPr>
        <w:t>1.2. Формирование и направление межведомственных запросов в органы (организации), участвующие в предоставлении муниципальной услуги).</w:t>
      </w:r>
    </w:p>
    <w:p w:rsidR="00227570" w:rsidRPr="00152F01" w:rsidRDefault="00227570" w:rsidP="00227570">
      <w:pPr>
        <w:tabs>
          <w:tab w:val="num" w:pos="0"/>
        </w:tabs>
        <w:rPr>
          <w:sz w:val="28"/>
          <w:szCs w:val="28"/>
        </w:rPr>
      </w:pPr>
      <w:r w:rsidRPr="00152F01">
        <w:rPr>
          <w:sz w:val="28"/>
          <w:szCs w:val="28"/>
        </w:rPr>
        <w:t>1.3. Принятие решения о предоставлении муниципальной услуги.</w:t>
      </w:r>
    </w:p>
    <w:p w:rsidR="00227570" w:rsidRPr="00152F01" w:rsidRDefault="00227570" w:rsidP="00227570">
      <w:pPr>
        <w:tabs>
          <w:tab w:val="num" w:pos="0"/>
        </w:tabs>
        <w:rPr>
          <w:sz w:val="28"/>
          <w:szCs w:val="28"/>
        </w:rPr>
      </w:pPr>
      <w:r w:rsidRPr="00152F01">
        <w:rPr>
          <w:sz w:val="28"/>
          <w:szCs w:val="28"/>
        </w:rPr>
        <w:t>1.4. Оформление документов.</w:t>
      </w:r>
    </w:p>
    <w:p w:rsidR="00227570" w:rsidRPr="00152F01" w:rsidRDefault="00227570" w:rsidP="00227570">
      <w:pPr>
        <w:pStyle w:val="ConsPlusNormal"/>
        <w:spacing w:before="120" w:after="120"/>
        <w:ind w:firstLine="709"/>
        <w:jc w:val="both"/>
        <w:rPr>
          <w:rFonts w:ascii="Times New Roman" w:hAnsi="Times New Roman" w:cs="Times New Roman"/>
          <w:sz w:val="28"/>
          <w:szCs w:val="28"/>
        </w:rPr>
      </w:pPr>
      <w:r w:rsidRPr="00152F01">
        <w:rPr>
          <w:rFonts w:ascii="Times New Roman" w:hAnsi="Times New Roman" w:cs="Times New Roman"/>
          <w:sz w:val="28"/>
          <w:szCs w:val="28"/>
        </w:rPr>
        <w:t>2. Описание административных процедур</w:t>
      </w:r>
    </w:p>
    <w:p w:rsidR="00227570" w:rsidRPr="00152F01" w:rsidRDefault="00227570" w:rsidP="00227570">
      <w:pPr>
        <w:pStyle w:val="afd"/>
        <w:tabs>
          <w:tab w:val="num" w:pos="0"/>
        </w:tabs>
        <w:rPr>
          <w:rFonts w:ascii="Times New Roman" w:hAnsi="Times New Roman"/>
          <w:sz w:val="28"/>
          <w:szCs w:val="28"/>
        </w:rPr>
      </w:pPr>
      <w:r w:rsidRPr="00152F01">
        <w:rPr>
          <w:rFonts w:ascii="Times New Roman" w:hAnsi="Times New Roman"/>
          <w:sz w:val="28"/>
          <w:szCs w:val="28"/>
        </w:rPr>
        <w:t>2.1. Прием, регистрация, проверка полноты и правильности оформления заявления и прилагаемых к нему документов (далее – документы).</w:t>
      </w:r>
    </w:p>
    <w:p w:rsidR="00227570" w:rsidRPr="00152F01" w:rsidRDefault="00227570" w:rsidP="00227570">
      <w:pPr>
        <w:widowControl w:val="0"/>
        <w:autoSpaceDN w:val="0"/>
        <w:adjustRightInd w:val="0"/>
        <w:ind w:firstLine="567"/>
        <w:jc w:val="both"/>
        <w:rPr>
          <w:sz w:val="28"/>
          <w:szCs w:val="28"/>
        </w:rPr>
      </w:pPr>
      <w:r w:rsidRPr="00152F01">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227570" w:rsidRPr="00152F01" w:rsidRDefault="00227570" w:rsidP="00227570">
      <w:pPr>
        <w:pStyle w:val="afd"/>
        <w:ind w:firstLine="709"/>
        <w:jc w:val="both"/>
        <w:rPr>
          <w:rFonts w:ascii="Times New Roman" w:hAnsi="Times New Roman"/>
          <w:sz w:val="28"/>
          <w:szCs w:val="28"/>
        </w:rPr>
      </w:pPr>
      <w:r w:rsidRPr="00152F01">
        <w:rPr>
          <w:rFonts w:ascii="Times New Roman" w:hAnsi="Times New Roman"/>
          <w:sz w:val="28"/>
          <w:szCs w:val="28"/>
        </w:rPr>
        <w:t xml:space="preserve">2.1.2. Заявитель обращается с заявлением </w:t>
      </w:r>
      <w:r w:rsidRPr="00152F01">
        <w:rPr>
          <w:rStyle w:val="ad"/>
          <w:rFonts w:ascii="Times New Roman" w:hAnsi="Times New Roman"/>
          <w:sz w:val="28"/>
          <w:szCs w:val="28"/>
        </w:rPr>
        <w:t>и документами, указанными в п.п.6.1.  Регламента,</w:t>
      </w:r>
      <w:r w:rsidRPr="00152F01">
        <w:rPr>
          <w:rFonts w:ascii="Times New Roman" w:hAnsi="Times New Roman"/>
          <w:sz w:val="28"/>
          <w:szCs w:val="28"/>
        </w:rPr>
        <w:t xml:space="preserve"> к должностному лицу </w:t>
      </w:r>
      <w:r w:rsidR="00C81836" w:rsidRPr="00152F01">
        <w:rPr>
          <w:rFonts w:ascii="Times New Roman" w:hAnsi="Times New Roman"/>
          <w:sz w:val="28"/>
          <w:szCs w:val="28"/>
        </w:rPr>
        <w:t>МБУ</w:t>
      </w:r>
      <w:r w:rsidRPr="00152F01">
        <w:rPr>
          <w:rFonts w:ascii="Times New Roman" w:hAnsi="Times New Roman"/>
          <w:sz w:val="28"/>
          <w:szCs w:val="28"/>
        </w:rPr>
        <w:t xml:space="preserve"> "МФЦ" или специалисту Администрации, уполномоченному на прием и регистрацию </w:t>
      </w:r>
      <w:r w:rsidRPr="00152F01">
        <w:rPr>
          <w:rStyle w:val="ad"/>
          <w:rFonts w:ascii="Times New Roman" w:hAnsi="Times New Roman"/>
          <w:sz w:val="28"/>
          <w:szCs w:val="28"/>
        </w:rPr>
        <w:t>заявления и документов</w:t>
      </w:r>
      <w:r w:rsidRPr="00152F01">
        <w:rPr>
          <w:rFonts w:ascii="Times New Roman" w:hAnsi="Times New Roman"/>
          <w:sz w:val="28"/>
          <w:szCs w:val="28"/>
        </w:rPr>
        <w:t>.</w:t>
      </w:r>
    </w:p>
    <w:p w:rsidR="00227570" w:rsidRPr="00152F01" w:rsidRDefault="00227570" w:rsidP="00227570">
      <w:pPr>
        <w:pStyle w:val="afd"/>
        <w:ind w:firstLine="709"/>
        <w:jc w:val="both"/>
        <w:rPr>
          <w:rFonts w:ascii="Times New Roman" w:hAnsi="Times New Roman"/>
          <w:sz w:val="28"/>
          <w:szCs w:val="28"/>
        </w:rPr>
      </w:pPr>
      <w:r w:rsidRPr="00152F01">
        <w:rPr>
          <w:rFonts w:ascii="Times New Roman" w:hAnsi="Times New Roman"/>
          <w:sz w:val="28"/>
          <w:szCs w:val="28"/>
        </w:rPr>
        <w:t xml:space="preserve">Должностное лицо </w:t>
      </w:r>
      <w:r w:rsidR="00C81836" w:rsidRPr="00152F01">
        <w:rPr>
          <w:rFonts w:ascii="Times New Roman" w:hAnsi="Times New Roman"/>
          <w:sz w:val="28"/>
          <w:szCs w:val="28"/>
        </w:rPr>
        <w:t>МБУ</w:t>
      </w:r>
      <w:r w:rsidRPr="00152F01">
        <w:rPr>
          <w:rFonts w:ascii="Times New Roman" w:hAnsi="Times New Roman"/>
          <w:sz w:val="28"/>
          <w:szCs w:val="28"/>
        </w:rPr>
        <w:t xml:space="preserve"> "МФЦ" или специалист Администрации, уполномоченное на прием и регистрацию </w:t>
      </w:r>
      <w:r w:rsidRPr="00152F01">
        <w:rPr>
          <w:rStyle w:val="ad"/>
          <w:rFonts w:ascii="Times New Roman" w:hAnsi="Times New Roman"/>
          <w:sz w:val="28"/>
          <w:szCs w:val="28"/>
        </w:rPr>
        <w:t>заявления и документов</w:t>
      </w:r>
      <w:r w:rsidRPr="00152F01">
        <w:rPr>
          <w:rFonts w:ascii="Times New Roman" w:hAnsi="Times New Roman"/>
          <w:sz w:val="28"/>
          <w:szCs w:val="28"/>
        </w:rPr>
        <w:t>, проверяет наличие документов, их соответствие требованиям, установленным законодательством, согласно  административного регламента.</w:t>
      </w:r>
    </w:p>
    <w:p w:rsidR="00227570" w:rsidRPr="00152F01" w:rsidRDefault="00227570" w:rsidP="00227570">
      <w:pPr>
        <w:pStyle w:val="afd"/>
        <w:ind w:firstLine="709"/>
        <w:jc w:val="both"/>
        <w:rPr>
          <w:rFonts w:ascii="Times New Roman" w:hAnsi="Times New Roman"/>
          <w:sz w:val="28"/>
          <w:szCs w:val="28"/>
        </w:rPr>
      </w:pPr>
      <w:r w:rsidRPr="00152F01">
        <w:rPr>
          <w:rFonts w:ascii="Times New Roman" w:hAnsi="Times New Roman"/>
          <w:sz w:val="28"/>
          <w:szCs w:val="28"/>
        </w:rPr>
        <w:t xml:space="preserve">При наличии оснований для отказа в приеме документов, необходимых для предоставления муниципальной услуги, должностное лицо </w:t>
      </w:r>
      <w:r w:rsidR="00C81836" w:rsidRPr="00152F01">
        <w:rPr>
          <w:rFonts w:ascii="Times New Roman" w:hAnsi="Times New Roman"/>
          <w:sz w:val="28"/>
          <w:szCs w:val="28"/>
        </w:rPr>
        <w:t>МБУ</w:t>
      </w:r>
      <w:r w:rsidRPr="00152F01">
        <w:rPr>
          <w:rFonts w:ascii="Times New Roman" w:hAnsi="Times New Roman"/>
          <w:sz w:val="28"/>
          <w:szCs w:val="28"/>
        </w:rPr>
        <w:t xml:space="preserve"> "МФЦ" или специалист Администрации, уполномоченный на прием и регистрацию </w:t>
      </w:r>
      <w:r w:rsidRPr="00152F01">
        <w:rPr>
          <w:rStyle w:val="ad"/>
          <w:rFonts w:ascii="Times New Roman" w:hAnsi="Times New Roman"/>
          <w:sz w:val="28"/>
          <w:szCs w:val="28"/>
        </w:rPr>
        <w:t>заявления и документов</w:t>
      </w:r>
      <w:r w:rsidRPr="00152F01">
        <w:rPr>
          <w:rFonts w:ascii="Times New Roman" w:hAnsi="Times New Roman"/>
          <w:sz w:val="28"/>
          <w:szCs w:val="28"/>
        </w:rPr>
        <w:t xml:space="preserve">, отказывает заявителю в приеме </w:t>
      </w:r>
      <w:r w:rsidRPr="00152F01">
        <w:rPr>
          <w:rStyle w:val="ad"/>
          <w:rFonts w:ascii="Times New Roman" w:hAnsi="Times New Roman"/>
          <w:sz w:val="28"/>
          <w:szCs w:val="28"/>
        </w:rPr>
        <w:t>заявления и документов</w:t>
      </w:r>
      <w:r w:rsidRPr="00152F01">
        <w:rPr>
          <w:rFonts w:ascii="Times New Roman" w:hAnsi="Times New Roman"/>
          <w:sz w:val="28"/>
          <w:szCs w:val="28"/>
        </w:rPr>
        <w:t>, указанных в п.п.6.1.  Регламента.</w:t>
      </w:r>
    </w:p>
    <w:p w:rsidR="00227570" w:rsidRPr="00152F01" w:rsidRDefault="00227570" w:rsidP="00227570">
      <w:pPr>
        <w:pStyle w:val="afd"/>
        <w:ind w:firstLine="709"/>
        <w:jc w:val="both"/>
        <w:rPr>
          <w:rFonts w:ascii="Times New Roman" w:hAnsi="Times New Roman"/>
          <w:sz w:val="28"/>
          <w:szCs w:val="28"/>
        </w:rPr>
      </w:pPr>
      <w:r w:rsidRPr="00152F01">
        <w:rPr>
          <w:rFonts w:ascii="Times New Roman" w:hAnsi="Times New Roman"/>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w:t>
      </w:r>
      <w:r w:rsidR="00C81836" w:rsidRPr="00152F01">
        <w:rPr>
          <w:rFonts w:ascii="Times New Roman" w:hAnsi="Times New Roman"/>
          <w:sz w:val="28"/>
          <w:szCs w:val="28"/>
        </w:rPr>
        <w:t>МБУ</w:t>
      </w:r>
      <w:r w:rsidRPr="00152F01">
        <w:rPr>
          <w:rFonts w:ascii="Times New Roman" w:hAnsi="Times New Roman"/>
          <w:sz w:val="28"/>
          <w:szCs w:val="28"/>
        </w:rPr>
        <w:t xml:space="preserve"> "МФЦ" или специалист Администрации, уполномоченный на прием и регистрацию </w:t>
      </w:r>
      <w:r w:rsidRPr="00152F01">
        <w:rPr>
          <w:rStyle w:val="ad"/>
          <w:rFonts w:ascii="Times New Roman" w:hAnsi="Times New Roman"/>
          <w:sz w:val="28"/>
          <w:szCs w:val="28"/>
        </w:rPr>
        <w:t>заявления и документов</w:t>
      </w:r>
      <w:r w:rsidRPr="00152F01">
        <w:rPr>
          <w:rFonts w:ascii="Times New Roman" w:hAnsi="Times New Roman"/>
          <w:sz w:val="28"/>
          <w:szCs w:val="28"/>
        </w:rPr>
        <w:t xml:space="preserve">, сверяет оригиналы документов с представленными копиями, заверяет штампом «копия верна», ставит дату и подпись, печатает заявление и регистрирует в интегрированной информационной системе </w:t>
      </w:r>
      <w:r w:rsidR="00C81836" w:rsidRPr="00152F01">
        <w:rPr>
          <w:rFonts w:ascii="Times New Roman" w:hAnsi="Times New Roman"/>
          <w:sz w:val="28"/>
          <w:szCs w:val="28"/>
        </w:rPr>
        <w:t>МБУ</w:t>
      </w:r>
      <w:r w:rsidRPr="00152F01">
        <w:rPr>
          <w:rFonts w:ascii="Times New Roman" w:hAnsi="Times New Roman"/>
          <w:sz w:val="28"/>
          <w:szCs w:val="28"/>
        </w:rPr>
        <w:t xml:space="preserve"> «МФЦ» (должностное лицо </w:t>
      </w:r>
      <w:r w:rsidR="00C81836" w:rsidRPr="00152F01">
        <w:rPr>
          <w:rFonts w:ascii="Times New Roman" w:hAnsi="Times New Roman"/>
          <w:sz w:val="28"/>
          <w:szCs w:val="28"/>
        </w:rPr>
        <w:t>МБУ</w:t>
      </w:r>
      <w:r w:rsidRPr="00152F01">
        <w:rPr>
          <w:rFonts w:ascii="Times New Roman" w:hAnsi="Times New Roman"/>
          <w:sz w:val="28"/>
          <w:szCs w:val="28"/>
        </w:rPr>
        <w:t xml:space="preserve"> «МФЦ»), информирует заявителя о сроках рассмотрения заявления. </w:t>
      </w:r>
    </w:p>
    <w:p w:rsidR="00227570" w:rsidRPr="00152F01" w:rsidRDefault="00227570" w:rsidP="00227570">
      <w:pPr>
        <w:widowControl w:val="0"/>
        <w:ind w:firstLine="720"/>
        <w:jc w:val="both"/>
        <w:rPr>
          <w:sz w:val="28"/>
          <w:szCs w:val="28"/>
        </w:rPr>
      </w:pPr>
      <w:r w:rsidRPr="00152F01">
        <w:rPr>
          <w:sz w:val="28"/>
          <w:szCs w:val="28"/>
        </w:rPr>
        <w:t xml:space="preserve">Заявитель также вправе представить по собственной инициативе документы, указанные в п.7.1. административного регламента. Если данные документы заявителем представлены не были, должностное лицо </w:t>
      </w:r>
      <w:r w:rsidR="00C81836" w:rsidRPr="00152F01">
        <w:rPr>
          <w:sz w:val="28"/>
          <w:szCs w:val="28"/>
        </w:rPr>
        <w:t>МБУ</w:t>
      </w:r>
      <w:r w:rsidRPr="00152F01">
        <w:rPr>
          <w:sz w:val="28"/>
          <w:szCs w:val="28"/>
        </w:rPr>
        <w:t xml:space="preserve"> "МФЦ" или специалист Администрации запрашивает документы самостоятельно в рамках межведомственного информационного взаимодействия. </w:t>
      </w:r>
    </w:p>
    <w:p w:rsidR="00227570" w:rsidRPr="00152F01" w:rsidRDefault="00227570" w:rsidP="00227570">
      <w:pPr>
        <w:pStyle w:val="afd"/>
        <w:ind w:firstLine="708"/>
        <w:jc w:val="both"/>
        <w:rPr>
          <w:rFonts w:ascii="Times New Roman" w:hAnsi="Times New Roman"/>
          <w:sz w:val="28"/>
          <w:szCs w:val="28"/>
        </w:rPr>
      </w:pPr>
      <w:r w:rsidRPr="00152F01">
        <w:rPr>
          <w:rFonts w:ascii="Times New Roman" w:hAnsi="Times New Roman"/>
          <w:sz w:val="28"/>
          <w:szCs w:val="28"/>
        </w:rPr>
        <w:lastRenderedPageBreak/>
        <w:t xml:space="preserve">В случае принятия документов в </w:t>
      </w:r>
      <w:r w:rsidR="00C81836" w:rsidRPr="00152F01">
        <w:rPr>
          <w:rFonts w:ascii="Times New Roman" w:hAnsi="Times New Roman"/>
          <w:sz w:val="28"/>
          <w:szCs w:val="28"/>
        </w:rPr>
        <w:t>МБУ</w:t>
      </w:r>
      <w:r w:rsidRPr="00152F01">
        <w:rPr>
          <w:rFonts w:ascii="Times New Roman" w:hAnsi="Times New Roman"/>
          <w:sz w:val="28"/>
          <w:szCs w:val="28"/>
        </w:rPr>
        <w:t xml:space="preserve"> «МФЦ», должностное лицо </w:t>
      </w:r>
      <w:r w:rsidR="00C81836" w:rsidRPr="00152F01">
        <w:rPr>
          <w:rFonts w:ascii="Times New Roman" w:hAnsi="Times New Roman"/>
          <w:sz w:val="28"/>
          <w:szCs w:val="28"/>
        </w:rPr>
        <w:t>МБУ</w:t>
      </w:r>
      <w:r w:rsidRPr="00152F01">
        <w:rPr>
          <w:rFonts w:ascii="Times New Roman" w:hAnsi="Times New Roman"/>
          <w:sz w:val="28"/>
          <w:szCs w:val="28"/>
        </w:rPr>
        <w:t xml:space="preserve"> «МФЦ», уполномоченное на прием и передачу документов, обеспечивает передачу заявления и документов в Администрацию, для исполнения, на следующий рабочий день после получения документов в рамках межведомственного взаимодействия.</w:t>
      </w:r>
    </w:p>
    <w:p w:rsidR="00227570" w:rsidRPr="00152F01" w:rsidRDefault="00227570" w:rsidP="00227570">
      <w:pPr>
        <w:widowControl w:val="0"/>
        <w:ind w:firstLine="720"/>
        <w:jc w:val="both"/>
        <w:rPr>
          <w:sz w:val="28"/>
          <w:szCs w:val="28"/>
        </w:rPr>
      </w:pPr>
      <w:r w:rsidRPr="00152F01">
        <w:rPr>
          <w:sz w:val="28"/>
          <w:szCs w:val="28"/>
        </w:rPr>
        <w:t xml:space="preserve">Максимальный срок выполнения данной административной процедуры – 6 рабочих дней. </w:t>
      </w:r>
    </w:p>
    <w:p w:rsidR="00227570" w:rsidRPr="00152F01" w:rsidRDefault="00227570" w:rsidP="00227570">
      <w:pPr>
        <w:ind w:firstLine="709"/>
        <w:jc w:val="both"/>
        <w:rPr>
          <w:sz w:val="28"/>
          <w:szCs w:val="28"/>
        </w:rPr>
      </w:pPr>
      <w:r w:rsidRPr="00152F01">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227570" w:rsidRPr="00152F01" w:rsidRDefault="00227570" w:rsidP="00227570">
      <w:pPr>
        <w:tabs>
          <w:tab w:val="num" w:pos="0"/>
        </w:tabs>
        <w:jc w:val="both"/>
        <w:rPr>
          <w:sz w:val="28"/>
          <w:szCs w:val="28"/>
        </w:rPr>
      </w:pPr>
      <w:r w:rsidRPr="00152F01">
        <w:rPr>
          <w:sz w:val="28"/>
          <w:szCs w:val="28"/>
        </w:rPr>
        <w:t>2.2. Формирование и направление межведомственных запросов в органы (организации), участвующие в предоставлении муниципальной услуги.</w:t>
      </w:r>
    </w:p>
    <w:p w:rsidR="00227570" w:rsidRPr="00152F01" w:rsidRDefault="00227570" w:rsidP="00227570">
      <w:pPr>
        <w:tabs>
          <w:tab w:val="num" w:pos="0"/>
        </w:tabs>
        <w:jc w:val="both"/>
        <w:rPr>
          <w:sz w:val="28"/>
          <w:szCs w:val="28"/>
        </w:rPr>
      </w:pPr>
      <w:r w:rsidRPr="00152F01">
        <w:rPr>
          <w:sz w:val="28"/>
          <w:szCs w:val="28"/>
        </w:rPr>
        <w:t xml:space="preserve"> 2.2.1. Заявитель вправе представить по собственной инициативе документы, указанные в п.п.7.1.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специалист Администрации или  </w:t>
      </w:r>
      <w:r w:rsidR="00C81836" w:rsidRPr="00152F01">
        <w:rPr>
          <w:sz w:val="28"/>
          <w:szCs w:val="28"/>
        </w:rPr>
        <w:t>МБУ</w:t>
      </w:r>
      <w:r w:rsidRPr="00152F01">
        <w:rPr>
          <w:sz w:val="28"/>
          <w:szCs w:val="28"/>
        </w:rPr>
        <w:t xml:space="preserve"> «МФЦ» запрашивает документы самостоятельно в рамках межведомственного информационного взаимодействия.</w:t>
      </w:r>
    </w:p>
    <w:p w:rsidR="00227570" w:rsidRPr="00152F01" w:rsidRDefault="00227570" w:rsidP="00227570">
      <w:pPr>
        <w:tabs>
          <w:tab w:val="num" w:pos="0"/>
        </w:tabs>
        <w:jc w:val="both"/>
        <w:rPr>
          <w:sz w:val="28"/>
          <w:szCs w:val="28"/>
        </w:rPr>
      </w:pPr>
      <w:r w:rsidRPr="00152F01">
        <w:rPr>
          <w:sz w:val="28"/>
          <w:szCs w:val="28"/>
        </w:rPr>
        <w:t xml:space="preserve">2.2.2. В случае предоставления муниципальной услуги через </w:t>
      </w:r>
      <w:r w:rsidR="00C81836" w:rsidRPr="00152F01">
        <w:rPr>
          <w:sz w:val="28"/>
          <w:szCs w:val="28"/>
        </w:rPr>
        <w:t>МБУ</w:t>
      </w:r>
      <w:r w:rsidRPr="00152F01">
        <w:rPr>
          <w:sz w:val="28"/>
          <w:szCs w:val="28"/>
        </w:rPr>
        <w:t xml:space="preserve"> «МФЦ», должностное лицо </w:t>
      </w:r>
      <w:r w:rsidR="00C81836" w:rsidRPr="00152F01">
        <w:rPr>
          <w:sz w:val="28"/>
          <w:szCs w:val="28"/>
        </w:rPr>
        <w:t>МБУ</w:t>
      </w:r>
      <w:r w:rsidRPr="00152F01">
        <w:rPr>
          <w:sz w:val="28"/>
          <w:szCs w:val="28"/>
        </w:rPr>
        <w:t xml:space="preserve"> «МФЦ» уполномоченное на формирование и направление межведомственных запросов в органы (организации), участвующие в предоставлении муниципальной услуги, </w:t>
      </w:r>
      <w:r w:rsidRPr="00152F01">
        <w:rPr>
          <w:rStyle w:val="ad"/>
          <w:sz w:val="28"/>
          <w:szCs w:val="28"/>
        </w:rPr>
        <w:t xml:space="preserve">не позднее 5 рабочих дней с момента регистрации заявления комплектует пакет документов в соответствии с настоящим регламентом </w:t>
      </w:r>
      <w:r w:rsidRPr="00152F01">
        <w:rPr>
          <w:sz w:val="28"/>
          <w:szCs w:val="28"/>
        </w:rPr>
        <w:t xml:space="preserve">и в течение 1 рабочего дня </w:t>
      </w:r>
      <w:r w:rsidRPr="00152F01">
        <w:rPr>
          <w:rStyle w:val="ad"/>
          <w:sz w:val="28"/>
          <w:szCs w:val="28"/>
        </w:rPr>
        <w:t>передает в Администрацию</w:t>
      </w:r>
      <w:r w:rsidRPr="00152F01">
        <w:rPr>
          <w:sz w:val="28"/>
          <w:szCs w:val="28"/>
        </w:rPr>
        <w:t>.</w:t>
      </w:r>
    </w:p>
    <w:p w:rsidR="00227570" w:rsidRPr="00152F01" w:rsidRDefault="00227570" w:rsidP="00227570">
      <w:pPr>
        <w:tabs>
          <w:tab w:val="num" w:pos="0"/>
        </w:tabs>
        <w:rPr>
          <w:sz w:val="28"/>
          <w:szCs w:val="28"/>
        </w:rPr>
      </w:pPr>
    </w:p>
    <w:p w:rsidR="00227570" w:rsidRPr="00152F01" w:rsidRDefault="00227570" w:rsidP="00227570">
      <w:pPr>
        <w:tabs>
          <w:tab w:val="num" w:pos="0"/>
        </w:tabs>
        <w:rPr>
          <w:sz w:val="28"/>
          <w:szCs w:val="28"/>
        </w:rPr>
      </w:pPr>
      <w:r w:rsidRPr="00152F01">
        <w:rPr>
          <w:sz w:val="28"/>
          <w:szCs w:val="28"/>
        </w:rPr>
        <w:t>2.3. Принятие решения о предоставлении муниципальной услуги.</w:t>
      </w:r>
    </w:p>
    <w:p w:rsidR="00227570" w:rsidRPr="00152F01" w:rsidRDefault="00227570" w:rsidP="00227570">
      <w:pPr>
        <w:pStyle w:val="afd"/>
        <w:ind w:firstLine="708"/>
        <w:jc w:val="both"/>
        <w:rPr>
          <w:rFonts w:ascii="Times New Roman" w:hAnsi="Times New Roman"/>
          <w:sz w:val="28"/>
          <w:szCs w:val="28"/>
        </w:rPr>
      </w:pP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 2.3.1.Основанием для начала административной процедуры является поступившее заявление.  </w:t>
      </w:r>
    </w:p>
    <w:p w:rsidR="00227570" w:rsidRPr="00152F01" w:rsidRDefault="00227570" w:rsidP="00227570">
      <w:pPr>
        <w:ind w:firstLine="709"/>
        <w:jc w:val="both"/>
        <w:rPr>
          <w:sz w:val="28"/>
          <w:szCs w:val="28"/>
        </w:rPr>
      </w:pPr>
      <w:r w:rsidRPr="00152F01">
        <w:rPr>
          <w:sz w:val="28"/>
          <w:szCs w:val="28"/>
        </w:rPr>
        <w:t xml:space="preserve"> 2.3.2.Должностное лицо Администрации, уполномоченное на принятие решения о предоставлении муниципальной услуги, в течение 3 рабочих дней  проверяет наличие или отсутствие оснований для отказа в предоставлении муниципальной услуги предусмотренных регламентом. </w:t>
      </w:r>
    </w:p>
    <w:p w:rsidR="00227570" w:rsidRPr="00152F01" w:rsidRDefault="00227570" w:rsidP="00227570">
      <w:pPr>
        <w:ind w:firstLine="709"/>
        <w:jc w:val="both"/>
        <w:rPr>
          <w:sz w:val="28"/>
          <w:szCs w:val="28"/>
        </w:rPr>
      </w:pPr>
      <w:r w:rsidRPr="00152F01">
        <w:rPr>
          <w:sz w:val="28"/>
          <w:szCs w:val="28"/>
        </w:rPr>
        <w:t xml:space="preserve">2.3.3. При наличии оснований для отказа в предоставлении муниципальной услуги должностное лицо Администрации, в течение 7 рабочих дней готовит письмо об отказе по основаниям, указанным регламенте и в течение 1 рабочего дня направляет в </w:t>
      </w:r>
      <w:r w:rsidR="00C81836" w:rsidRPr="00152F01">
        <w:rPr>
          <w:sz w:val="28"/>
          <w:szCs w:val="28"/>
        </w:rPr>
        <w:t>МБУ</w:t>
      </w:r>
      <w:r w:rsidRPr="00152F01">
        <w:rPr>
          <w:sz w:val="28"/>
          <w:szCs w:val="28"/>
        </w:rPr>
        <w:t xml:space="preserve"> «МФЦ» для выдачи заявителю.</w:t>
      </w:r>
    </w:p>
    <w:p w:rsidR="00227570" w:rsidRPr="00152F01" w:rsidRDefault="00227570" w:rsidP="00227570">
      <w:pPr>
        <w:pStyle w:val="afd"/>
        <w:tabs>
          <w:tab w:val="num" w:pos="240"/>
        </w:tabs>
        <w:ind w:firstLine="709"/>
        <w:jc w:val="both"/>
        <w:rPr>
          <w:rFonts w:ascii="Times New Roman" w:hAnsi="Times New Roman"/>
          <w:sz w:val="28"/>
          <w:szCs w:val="28"/>
        </w:rPr>
      </w:pPr>
      <w:r w:rsidRPr="00152F01">
        <w:rPr>
          <w:rFonts w:ascii="Times New Roman" w:hAnsi="Times New Roman"/>
          <w:sz w:val="28"/>
          <w:szCs w:val="28"/>
        </w:rPr>
        <w:t xml:space="preserve">Письмо об отказе подписывается Главой </w:t>
      </w:r>
      <w:r w:rsidR="00B3642A" w:rsidRPr="00152F01">
        <w:rPr>
          <w:rFonts w:ascii="Times New Roman" w:hAnsi="Times New Roman"/>
          <w:sz w:val="28"/>
          <w:szCs w:val="28"/>
        </w:rPr>
        <w:t>Отрадовского</w:t>
      </w:r>
      <w:r w:rsidRPr="00152F01">
        <w:rPr>
          <w:rFonts w:ascii="Times New Roman" w:hAnsi="Times New Roman"/>
          <w:sz w:val="28"/>
          <w:szCs w:val="28"/>
        </w:rPr>
        <w:t xml:space="preserve"> сельского поселения.</w:t>
      </w:r>
    </w:p>
    <w:p w:rsidR="00227570" w:rsidRPr="00152F01" w:rsidRDefault="00227570" w:rsidP="00227570">
      <w:pPr>
        <w:tabs>
          <w:tab w:val="left" w:pos="600"/>
        </w:tabs>
        <w:ind w:firstLine="709"/>
        <w:jc w:val="both"/>
        <w:rPr>
          <w:sz w:val="28"/>
          <w:szCs w:val="28"/>
        </w:rPr>
      </w:pPr>
      <w:r w:rsidRPr="00152F01">
        <w:rPr>
          <w:sz w:val="28"/>
          <w:szCs w:val="28"/>
        </w:rPr>
        <w:t>Максимальный срок выполнения данной административной процедуры – 10 календарных дней со дня поступления документов.</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2.4. Оформление документов </w:t>
      </w:r>
    </w:p>
    <w:p w:rsidR="00227570" w:rsidRPr="00152F01" w:rsidRDefault="00227570" w:rsidP="00227570">
      <w:pPr>
        <w:tabs>
          <w:tab w:val="num" w:pos="0"/>
        </w:tabs>
        <w:autoSpaceDE w:val="0"/>
        <w:autoSpaceDN w:val="0"/>
        <w:adjustRightInd w:val="0"/>
        <w:jc w:val="both"/>
        <w:outlineLvl w:val="1"/>
        <w:rPr>
          <w:sz w:val="28"/>
          <w:szCs w:val="28"/>
        </w:rPr>
      </w:pPr>
      <w:r w:rsidRPr="00152F01">
        <w:rPr>
          <w:sz w:val="28"/>
          <w:szCs w:val="28"/>
        </w:rPr>
        <w:t xml:space="preserve">        2.4.1.В случае принятия решения о предоставлении земельного участка в аренду без торгов, в рамках статьи 39.17 Земельного кодекса Российской Федерации, должностное лицо Администрации, уполномоченное на оформление документов:</w:t>
      </w:r>
    </w:p>
    <w:p w:rsidR="00227570" w:rsidRPr="00152F01" w:rsidRDefault="00227570" w:rsidP="00227570">
      <w:pPr>
        <w:tabs>
          <w:tab w:val="num" w:pos="0"/>
        </w:tabs>
        <w:autoSpaceDE w:val="0"/>
        <w:autoSpaceDN w:val="0"/>
        <w:adjustRightInd w:val="0"/>
        <w:jc w:val="both"/>
        <w:outlineLvl w:val="1"/>
        <w:rPr>
          <w:sz w:val="28"/>
          <w:szCs w:val="28"/>
        </w:rPr>
      </w:pPr>
      <w:r w:rsidRPr="00152F01">
        <w:rPr>
          <w:sz w:val="28"/>
          <w:szCs w:val="28"/>
        </w:rPr>
        <w:lastRenderedPageBreak/>
        <w:t xml:space="preserve">- в течение 5 рабочих дней подготавливает соответствующий проект договора аренды земельного участка; </w:t>
      </w:r>
    </w:p>
    <w:p w:rsidR="00227570" w:rsidRPr="00152F01" w:rsidRDefault="00227570" w:rsidP="00227570">
      <w:pPr>
        <w:pStyle w:val="afd"/>
        <w:tabs>
          <w:tab w:val="num" w:pos="0"/>
        </w:tabs>
        <w:jc w:val="both"/>
        <w:rPr>
          <w:rFonts w:ascii="Times New Roman" w:eastAsia="Times New Roman" w:hAnsi="Times New Roman"/>
          <w:sz w:val="28"/>
          <w:szCs w:val="28"/>
          <w:lang w:eastAsia="ar-SA"/>
        </w:rPr>
      </w:pPr>
      <w:r w:rsidRPr="00152F01">
        <w:rPr>
          <w:rFonts w:ascii="Times New Roman" w:eastAsia="Times New Roman" w:hAnsi="Times New Roman"/>
          <w:sz w:val="28"/>
          <w:szCs w:val="28"/>
          <w:lang w:eastAsia="ar-SA"/>
        </w:rPr>
        <w:t>- направляет проект  договора аренды земельного участка на правовую экспертизу  (срок проведения экспертизы 5 рабочих дней);</w:t>
      </w:r>
    </w:p>
    <w:p w:rsidR="00227570" w:rsidRPr="00152F01" w:rsidRDefault="00227570" w:rsidP="00227570">
      <w:pPr>
        <w:pStyle w:val="afd"/>
        <w:tabs>
          <w:tab w:val="num" w:pos="0"/>
        </w:tabs>
        <w:jc w:val="both"/>
        <w:rPr>
          <w:rFonts w:ascii="Times New Roman" w:eastAsia="Times New Roman" w:hAnsi="Times New Roman"/>
          <w:sz w:val="28"/>
          <w:szCs w:val="28"/>
          <w:lang w:eastAsia="ar-SA"/>
        </w:rPr>
      </w:pPr>
      <w:r w:rsidRPr="00152F01">
        <w:rPr>
          <w:rFonts w:ascii="Times New Roman" w:eastAsia="Times New Roman" w:hAnsi="Times New Roman"/>
          <w:sz w:val="28"/>
          <w:szCs w:val="28"/>
          <w:lang w:eastAsia="ar-SA"/>
        </w:rPr>
        <w:t xml:space="preserve">- направляет на подпись проект договора аренды земельного участка Главе </w:t>
      </w:r>
      <w:r w:rsidR="00B3642A" w:rsidRPr="00152F01">
        <w:rPr>
          <w:rFonts w:ascii="Times New Roman" w:eastAsia="Times New Roman" w:hAnsi="Times New Roman"/>
          <w:sz w:val="28"/>
          <w:szCs w:val="28"/>
          <w:lang w:eastAsia="ar-SA"/>
        </w:rPr>
        <w:t>Отрадовского</w:t>
      </w:r>
      <w:r w:rsidRPr="00152F01">
        <w:rPr>
          <w:rFonts w:ascii="Times New Roman" w:eastAsia="Times New Roman" w:hAnsi="Times New Roman"/>
          <w:sz w:val="28"/>
          <w:szCs w:val="28"/>
          <w:lang w:eastAsia="ar-SA"/>
        </w:rPr>
        <w:t xml:space="preserve"> сельского поселения (срок подписания 2 рабочих дня).</w:t>
      </w:r>
    </w:p>
    <w:p w:rsidR="00227570" w:rsidRPr="00152F01" w:rsidRDefault="00227570" w:rsidP="00227570">
      <w:pPr>
        <w:widowControl w:val="0"/>
        <w:tabs>
          <w:tab w:val="num" w:pos="0"/>
        </w:tabs>
        <w:jc w:val="both"/>
        <w:rPr>
          <w:sz w:val="28"/>
          <w:szCs w:val="28"/>
        </w:rPr>
      </w:pPr>
      <w:r w:rsidRPr="00152F01">
        <w:rPr>
          <w:sz w:val="28"/>
          <w:szCs w:val="28"/>
        </w:rPr>
        <w:t>Максимальный срок выполнения данной административной процедуры – 19 календарных дней.</w:t>
      </w:r>
    </w:p>
    <w:p w:rsidR="00227570" w:rsidRPr="00152F01" w:rsidRDefault="00227570" w:rsidP="00227570">
      <w:pPr>
        <w:widowControl w:val="0"/>
        <w:tabs>
          <w:tab w:val="num" w:pos="0"/>
        </w:tabs>
        <w:jc w:val="both"/>
        <w:rPr>
          <w:sz w:val="28"/>
          <w:szCs w:val="28"/>
        </w:rPr>
      </w:pPr>
      <w:r w:rsidRPr="00152F01">
        <w:rPr>
          <w:sz w:val="28"/>
          <w:szCs w:val="28"/>
        </w:rPr>
        <w:t>Результатом выполнения данной административной процедуры является подготовленный проект договора аренды земельного участка.</w:t>
      </w:r>
    </w:p>
    <w:p w:rsidR="00227570" w:rsidRPr="00152F01" w:rsidRDefault="00227570" w:rsidP="00227570">
      <w:pPr>
        <w:widowControl w:val="0"/>
        <w:tabs>
          <w:tab w:val="num" w:pos="0"/>
        </w:tabs>
        <w:jc w:val="both"/>
        <w:rPr>
          <w:sz w:val="28"/>
          <w:szCs w:val="28"/>
        </w:rPr>
      </w:pPr>
      <w:r w:rsidRPr="00152F01">
        <w:rPr>
          <w:sz w:val="28"/>
          <w:szCs w:val="28"/>
        </w:rPr>
        <w:t xml:space="preserve">       2.4.2.В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должностное лицо Администрации, уполномоченное на оформление документов обеспечивает </w:t>
      </w:r>
      <w:r w:rsidRPr="00152F01">
        <w:rPr>
          <w:sz w:val="28"/>
          <w:szCs w:val="28"/>
          <w:lang w:eastAsia="ru-RU"/>
        </w:rPr>
        <w:t xml:space="preserve">опубликование извещения о предоставлении земельного участка для указанных в заявлении целей (далее </w:t>
      </w:r>
      <w:r w:rsidRPr="00152F01">
        <w:rPr>
          <w:sz w:val="28"/>
          <w:szCs w:val="28"/>
        </w:rPr>
        <w:t xml:space="preserve">– </w:t>
      </w:r>
      <w:r w:rsidRPr="00152F01">
        <w:rPr>
          <w:sz w:val="28"/>
          <w:szCs w:val="28"/>
          <w:lang w:eastAsia="ru-RU"/>
        </w:rPr>
        <w:t xml:space="preserve">извещение) </w:t>
      </w:r>
      <w:r w:rsidRPr="00152F01">
        <w:rPr>
          <w:sz w:val="28"/>
          <w:szCs w:val="28"/>
        </w:rPr>
        <w:t xml:space="preserve">в газете «Мартыновский вестник», </w:t>
      </w:r>
      <w:r w:rsidRPr="00152F01">
        <w:rPr>
          <w:rFonts w:eastAsia="Calibri"/>
          <w:sz w:val="28"/>
          <w:szCs w:val="28"/>
          <w:lang w:eastAsia="en-US"/>
        </w:rPr>
        <w:t xml:space="preserve">на официальных сайтах </w:t>
      </w:r>
      <w:r w:rsidRPr="00152F01">
        <w:rPr>
          <w:sz w:val="28"/>
          <w:szCs w:val="28"/>
        </w:rPr>
        <w:t>проведения торгов (</w:t>
      </w:r>
      <w:hyperlink r:id="rId15" w:history="1">
        <w:r w:rsidRPr="00152F01">
          <w:rPr>
            <w:rStyle w:val="ad"/>
            <w:sz w:val="28"/>
            <w:szCs w:val="28"/>
            <w:lang w:val="en-US"/>
          </w:rPr>
          <w:t>http</w:t>
        </w:r>
        <w:r w:rsidRPr="00152F01">
          <w:rPr>
            <w:rStyle w:val="ad"/>
            <w:sz w:val="28"/>
            <w:szCs w:val="28"/>
          </w:rPr>
          <w:t>://</w:t>
        </w:r>
        <w:r w:rsidRPr="00152F01">
          <w:rPr>
            <w:rStyle w:val="ad"/>
            <w:sz w:val="28"/>
            <w:szCs w:val="28"/>
            <w:lang w:val="en-US"/>
          </w:rPr>
          <w:t>www</w:t>
        </w:r>
        <w:r w:rsidRPr="00152F01">
          <w:rPr>
            <w:rStyle w:val="ad"/>
            <w:sz w:val="28"/>
            <w:szCs w:val="28"/>
          </w:rPr>
          <w:t>.</w:t>
        </w:r>
        <w:r w:rsidRPr="00152F01">
          <w:rPr>
            <w:rStyle w:val="ad"/>
            <w:sz w:val="28"/>
            <w:szCs w:val="28"/>
            <w:lang w:val="en-US"/>
          </w:rPr>
          <w:t>torgi</w:t>
        </w:r>
        <w:r w:rsidRPr="00152F01">
          <w:rPr>
            <w:rStyle w:val="ad"/>
            <w:sz w:val="28"/>
            <w:szCs w:val="28"/>
          </w:rPr>
          <w:t>.</w:t>
        </w:r>
        <w:r w:rsidRPr="00152F01">
          <w:rPr>
            <w:rStyle w:val="ad"/>
            <w:sz w:val="28"/>
            <w:szCs w:val="28"/>
            <w:lang w:val="en-US"/>
          </w:rPr>
          <w:t>gov</w:t>
        </w:r>
        <w:r w:rsidRPr="00152F01">
          <w:rPr>
            <w:rStyle w:val="ad"/>
            <w:sz w:val="28"/>
            <w:szCs w:val="28"/>
          </w:rPr>
          <w:t>.</w:t>
        </w:r>
        <w:r w:rsidRPr="00152F01">
          <w:rPr>
            <w:rStyle w:val="ad"/>
            <w:sz w:val="28"/>
            <w:szCs w:val="28"/>
            <w:lang w:val="en-US"/>
          </w:rPr>
          <w:t>ru</w:t>
        </w:r>
      </w:hyperlink>
      <w:r w:rsidRPr="00152F01">
        <w:rPr>
          <w:sz w:val="28"/>
          <w:szCs w:val="28"/>
        </w:rPr>
        <w:t xml:space="preserve">) и Администрации </w:t>
      </w:r>
      <w:r w:rsidR="00C81836" w:rsidRPr="00152F01">
        <w:rPr>
          <w:sz w:val="28"/>
          <w:szCs w:val="28"/>
        </w:rPr>
        <w:t>Азовского</w:t>
      </w:r>
      <w:r w:rsidRPr="00152F01">
        <w:rPr>
          <w:sz w:val="28"/>
          <w:szCs w:val="28"/>
        </w:rPr>
        <w:t xml:space="preserve"> района в разделе «сельские поселения». По </w:t>
      </w:r>
      <w:r w:rsidRPr="00152F01">
        <w:rPr>
          <w:bCs/>
          <w:iCs/>
          <w:sz w:val="28"/>
          <w:szCs w:val="28"/>
          <w:lang w:eastAsia="ru-RU"/>
        </w:rPr>
        <w:t xml:space="preserve">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w:t>
      </w:r>
      <w:r w:rsidRPr="00152F01">
        <w:rPr>
          <w:sz w:val="28"/>
          <w:szCs w:val="28"/>
        </w:rPr>
        <w:t>должностное лицо Администрации, уполномоченное на оформление документов, совершает одно из следующих действий:</w:t>
      </w:r>
    </w:p>
    <w:p w:rsidR="00227570" w:rsidRPr="00152F01" w:rsidRDefault="00227570" w:rsidP="00227570">
      <w:pPr>
        <w:tabs>
          <w:tab w:val="num" w:pos="0"/>
        </w:tabs>
        <w:autoSpaceDE w:val="0"/>
        <w:autoSpaceDN w:val="0"/>
        <w:adjustRightInd w:val="0"/>
        <w:jc w:val="both"/>
        <w:outlineLvl w:val="1"/>
        <w:rPr>
          <w:sz w:val="28"/>
          <w:szCs w:val="28"/>
        </w:rPr>
      </w:pPr>
      <w:r w:rsidRPr="00152F01">
        <w:rPr>
          <w:sz w:val="28"/>
          <w:szCs w:val="28"/>
        </w:rPr>
        <w:t xml:space="preserve">1) в течение 12 рабочих дней осуществляет подготовку проекта договора аренды земельного участка и его подписание, при условии отсутствия необходимости образования или уточнения границ испрашиваемого земельного участка; </w:t>
      </w:r>
    </w:p>
    <w:p w:rsidR="00227570" w:rsidRPr="00152F01" w:rsidRDefault="00227570" w:rsidP="00227570">
      <w:pPr>
        <w:pStyle w:val="afd"/>
        <w:tabs>
          <w:tab w:val="num" w:pos="0"/>
        </w:tabs>
        <w:jc w:val="both"/>
        <w:rPr>
          <w:rFonts w:ascii="Times New Roman" w:eastAsia="Times New Roman" w:hAnsi="Times New Roman"/>
          <w:sz w:val="28"/>
          <w:szCs w:val="28"/>
          <w:lang w:eastAsia="ar-SA"/>
        </w:rPr>
      </w:pPr>
      <w:r w:rsidRPr="00152F01">
        <w:rPr>
          <w:rFonts w:ascii="Times New Roman" w:eastAsia="Times New Roman" w:hAnsi="Times New Roman"/>
          <w:sz w:val="28"/>
          <w:szCs w:val="28"/>
          <w:lang w:eastAsia="ar-SA"/>
        </w:rPr>
        <w:t xml:space="preserve">2) в течение 10 рабочих дней подготавливает постановление Администрации </w:t>
      </w:r>
      <w:r w:rsidR="00B3642A" w:rsidRPr="00152F01">
        <w:rPr>
          <w:rFonts w:ascii="Times New Roman" w:eastAsia="Times New Roman" w:hAnsi="Times New Roman"/>
          <w:sz w:val="28"/>
          <w:szCs w:val="28"/>
          <w:lang w:eastAsia="ar-SA"/>
        </w:rPr>
        <w:t>Отрадовского</w:t>
      </w:r>
      <w:r w:rsidRPr="00152F01">
        <w:rPr>
          <w:rFonts w:ascii="Times New Roman" w:eastAsia="Times New Roman" w:hAnsi="Times New Roman"/>
          <w:sz w:val="28"/>
          <w:szCs w:val="28"/>
          <w:lang w:eastAsia="ar-SA"/>
        </w:rPr>
        <w:t xml:space="preserve"> сельского поселения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227570" w:rsidRPr="00152F01" w:rsidRDefault="00227570" w:rsidP="00227570">
      <w:pPr>
        <w:widowControl w:val="0"/>
        <w:tabs>
          <w:tab w:val="num" w:pos="0"/>
        </w:tabs>
        <w:jc w:val="both"/>
        <w:rPr>
          <w:sz w:val="28"/>
          <w:szCs w:val="28"/>
        </w:rPr>
      </w:pPr>
      <w:r w:rsidRPr="00152F01">
        <w:rPr>
          <w:sz w:val="28"/>
          <w:szCs w:val="28"/>
        </w:rPr>
        <w:t>Максимальный срок выполнения данной административной процедуры – 46 календарных дней.</w:t>
      </w:r>
    </w:p>
    <w:p w:rsidR="00227570" w:rsidRPr="00152F01" w:rsidRDefault="00227570" w:rsidP="00227570">
      <w:pPr>
        <w:tabs>
          <w:tab w:val="num" w:pos="0"/>
        </w:tabs>
        <w:autoSpaceDE w:val="0"/>
        <w:autoSpaceDN w:val="0"/>
        <w:adjustRightInd w:val="0"/>
        <w:jc w:val="both"/>
        <w:outlineLvl w:val="1"/>
        <w:rPr>
          <w:sz w:val="28"/>
          <w:szCs w:val="28"/>
        </w:rPr>
      </w:pPr>
      <w:r w:rsidRPr="00152F01">
        <w:rPr>
          <w:sz w:val="28"/>
          <w:szCs w:val="28"/>
        </w:rPr>
        <w:t xml:space="preserve">Результатом выполнения данной административной процедуры является подготовленный проект договора аренды земельного участка  либо постановление Администрации </w:t>
      </w:r>
      <w:r w:rsidR="00B3642A" w:rsidRPr="00152F01">
        <w:rPr>
          <w:sz w:val="28"/>
          <w:szCs w:val="28"/>
        </w:rPr>
        <w:t>Отрадовского</w:t>
      </w:r>
      <w:r w:rsidRPr="00152F01">
        <w:rPr>
          <w:sz w:val="28"/>
          <w:szCs w:val="28"/>
        </w:rPr>
        <w:t xml:space="preserve"> сельского поселения  о предварительном согласовании предоставления земельного участка.</w:t>
      </w:r>
    </w:p>
    <w:p w:rsidR="00227570" w:rsidRPr="00152F01" w:rsidRDefault="00227570" w:rsidP="00227570">
      <w:pPr>
        <w:suppressAutoHyphens w:val="0"/>
        <w:autoSpaceDE w:val="0"/>
        <w:autoSpaceDN w:val="0"/>
        <w:adjustRightInd w:val="0"/>
        <w:jc w:val="both"/>
        <w:rPr>
          <w:sz w:val="28"/>
          <w:szCs w:val="28"/>
          <w:lang w:eastAsia="ru-RU"/>
        </w:rPr>
      </w:pPr>
      <w:r w:rsidRPr="00152F01">
        <w:rPr>
          <w:sz w:val="28"/>
          <w:szCs w:val="28"/>
          <w:lang w:eastAsia="ru-RU"/>
        </w:rPr>
        <w:t xml:space="preserve">   4.2.3.В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должностное лицо Администрации, уполномоченное на оформление документов, при обращении заявителя с заявлением о предоставлении земельного участка, и аукциона на </w:t>
      </w:r>
      <w:r w:rsidRPr="00152F01">
        <w:rPr>
          <w:sz w:val="28"/>
          <w:szCs w:val="28"/>
          <w:lang w:eastAsia="ru-RU"/>
        </w:rPr>
        <w:lastRenderedPageBreak/>
        <w:t xml:space="preserve">право заключения договора аренды земельного участка, в течение 5 рабочих дней готовит следующие документы: </w:t>
      </w:r>
    </w:p>
    <w:p w:rsidR="00227570" w:rsidRPr="00152F01" w:rsidRDefault="00227570" w:rsidP="00227570">
      <w:pPr>
        <w:suppressAutoHyphens w:val="0"/>
        <w:autoSpaceDE w:val="0"/>
        <w:autoSpaceDN w:val="0"/>
        <w:adjustRightInd w:val="0"/>
        <w:jc w:val="both"/>
        <w:rPr>
          <w:sz w:val="28"/>
          <w:szCs w:val="28"/>
          <w:lang w:eastAsia="ru-RU"/>
        </w:rPr>
      </w:pPr>
      <w:r w:rsidRPr="00152F01">
        <w:rPr>
          <w:sz w:val="28"/>
          <w:szCs w:val="28"/>
          <w:lang w:eastAsia="ru-RU"/>
        </w:rPr>
        <w:t xml:space="preserve">- постановление Администрации </w:t>
      </w:r>
      <w:r w:rsidR="00B3642A" w:rsidRPr="00152F01">
        <w:rPr>
          <w:sz w:val="28"/>
          <w:szCs w:val="28"/>
        </w:rPr>
        <w:t>Отрадовского</w:t>
      </w:r>
      <w:r w:rsidRPr="00152F01">
        <w:rPr>
          <w:sz w:val="28"/>
          <w:szCs w:val="28"/>
        </w:rPr>
        <w:t xml:space="preserve"> сельского поселения  </w:t>
      </w:r>
      <w:r w:rsidRPr="00152F01">
        <w:rPr>
          <w:sz w:val="28"/>
          <w:szCs w:val="28"/>
          <w:lang w:eastAsia="ru-RU"/>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227570" w:rsidRPr="00152F01" w:rsidRDefault="00227570" w:rsidP="00227570">
      <w:pPr>
        <w:suppressAutoHyphens w:val="0"/>
        <w:autoSpaceDE w:val="0"/>
        <w:autoSpaceDN w:val="0"/>
        <w:adjustRightInd w:val="0"/>
        <w:jc w:val="both"/>
        <w:rPr>
          <w:sz w:val="28"/>
          <w:szCs w:val="28"/>
          <w:lang w:eastAsia="ru-RU"/>
        </w:rPr>
      </w:pPr>
      <w:r w:rsidRPr="00152F01">
        <w:rPr>
          <w:sz w:val="28"/>
          <w:szCs w:val="28"/>
          <w:lang w:eastAsia="ru-RU"/>
        </w:rPr>
        <w:t xml:space="preserve">- письмо о проведение аукциона заявителю подавшему заявление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 </w:t>
      </w:r>
      <w:r w:rsidRPr="00152F01">
        <w:rPr>
          <w:sz w:val="28"/>
          <w:szCs w:val="28"/>
        </w:rPr>
        <w:t xml:space="preserve">Письмо о проведение аукциона подписывается Главой </w:t>
      </w:r>
      <w:r w:rsidR="00B3642A" w:rsidRPr="00152F01">
        <w:rPr>
          <w:sz w:val="28"/>
          <w:szCs w:val="28"/>
        </w:rPr>
        <w:t>Отрадовского</w:t>
      </w:r>
      <w:r w:rsidRPr="00152F01">
        <w:rPr>
          <w:sz w:val="28"/>
          <w:szCs w:val="28"/>
        </w:rPr>
        <w:t xml:space="preserve"> сельского поселения</w:t>
      </w:r>
      <w:r w:rsidRPr="00152F01">
        <w:rPr>
          <w:sz w:val="28"/>
          <w:szCs w:val="28"/>
          <w:lang w:eastAsia="ru-RU"/>
        </w:rPr>
        <w:t>;</w:t>
      </w:r>
    </w:p>
    <w:p w:rsidR="00227570" w:rsidRPr="00152F01" w:rsidRDefault="00227570" w:rsidP="00227570">
      <w:pPr>
        <w:suppressAutoHyphens w:val="0"/>
        <w:autoSpaceDE w:val="0"/>
        <w:autoSpaceDN w:val="0"/>
        <w:adjustRightInd w:val="0"/>
        <w:jc w:val="both"/>
        <w:rPr>
          <w:sz w:val="28"/>
          <w:szCs w:val="28"/>
          <w:lang w:eastAsia="ru-RU"/>
        </w:rPr>
      </w:pPr>
      <w:r w:rsidRPr="00152F01">
        <w:rPr>
          <w:sz w:val="28"/>
          <w:szCs w:val="28"/>
          <w:lang w:eastAsia="ru-RU"/>
        </w:rPr>
        <w:t xml:space="preserve">- постановление Администрации </w:t>
      </w:r>
      <w:r w:rsidR="00B3642A" w:rsidRPr="00152F01">
        <w:rPr>
          <w:sz w:val="28"/>
          <w:szCs w:val="28"/>
        </w:rPr>
        <w:t>Отрадовского</w:t>
      </w:r>
      <w:r w:rsidRPr="00152F01">
        <w:rPr>
          <w:sz w:val="28"/>
          <w:szCs w:val="28"/>
        </w:rPr>
        <w:t xml:space="preserve"> сельского поселения  </w:t>
      </w:r>
      <w:r w:rsidRPr="00152F01">
        <w:rPr>
          <w:sz w:val="28"/>
          <w:szCs w:val="28"/>
          <w:lang w:eastAsia="ru-RU"/>
        </w:rPr>
        <w:t>о проведение аукциона по продаже права аренды испрашиваемого земельного участка.</w:t>
      </w:r>
    </w:p>
    <w:p w:rsidR="00227570" w:rsidRPr="00152F01" w:rsidRDefault="00227570" w:rsidP="00227570">
      <w:pPr>
        <w:tabs>
          <w:tab w:val="num" w:pos="0"/>
          <w:tab w:val="left" w:pos="600"/>
        </w:tabs>
        <w:jc w:val="both"/>
        <w:rPr>
          <w:sz w:val="28"/>
          <w:szCs w:val="28"/>
        </w:rPr>
      </w:pPr>
      <w:r w:rsidRPr="00152F01">
        <w:rPr>
          <w:sz w:val="28"/>
          <w:szCs w:val="28"/>
        </w:rPr>
        <w:t xml:space="preserve">Должностное лицо Администрации, уполномоченное на оформление документов, в течение 1 рабочего дня направляет в </w:t>
      </w:r>
      <w:r w:rsidR="00C81836" w:rsidRPr="00152F01">
        <w:rPr>
          <w:sz w:val="28"/>
          <w:szCs w:val="28"/>
        </w:rPr>
        <w:t>МБУ</w:t>
      </w:r>
      <w:r w:rsidRPr="00152F01">
        <w:rPr>
          <w:sz w:val="28"/>
          <w:szCs w:val="28"/>
        </w:rPr>
        <w:t xml:space="preserve"> «МФЦ» </w:t>
      </w:r>
      <w:r w:rsidRPr="00152F01">
        <w:rPr>
          <w:sz w:val="28"/>
          <w:szCs w:val="28"/>
          <w:lang w:eastAsia="ru-RU"/>
        </w:rPr>
        <w:t>письмо о проведение аукциона заявителю подавшему заявление о намерении участвовать в аукционе на право заключения договора аренды земельного участка</w:t>
      </w:r>
      <w:r w:rsidRPr="00152F01">
        <w:rPr>
          <w:sz w:val="28"/>
          <w:szCs w:val="28"/>
        </w:rPr>
        <w:t>, для выдачи заявителю или самостоятельно выдает письмо заявителю.</w:t>
      </w:r>
    </w:p>
    <w:p w:rsidR="00227570" w:rsidRPr="00152F01" w:rsidRDefault="00227570" w:rsidP="00227570">
      <w:pPr>
        <w:widowControl w:val="0"/>
        <w:tabs>
          <w:tab w:val="num" w:pos="0"/>
        </w:tabs>
        <w:jc w:val="both"/>
        <w:rPr>
          <w:sz w:val="28"/>
          <w:szCs w:val="28"/>
        </w:rPr>
      </w:pPr>
      <w:r w:rsidRPr="00152F01">
        <w:rPr>
          <w:sz w:val="28"/>
          <w:szCs w:val="28"/>
        </w:rPr>
        <w:t>Максимальный срок выполнения данной административной процедуры – 37 календарных дней.</w:t>
      </w:r>
    </w:p>
    <w:p w:rsidR="00227570" w:rsidRPr="00152F01" w:rsidRDefault="00227570" w:rsidP="00227570">
      <w:pPr>
        <w:tabs>
          <w:tab w:val="num" w:pos="0"/>
        </w:tabs>
        <w:autoSpaceDE w:val="0"/>
        <w:autoSpaceDN w:val="0"/>
        <w:adjustRightInd w:val="0"/>
        <w:jc w:val="both"/>
        <w:outlineLvl w:val="1"/>
        <w:rPr>
          <w:sz w:val="28"/>
          <w:szCs w:val="28"/>
        </w:rPr>
      </w:pPr>
      <w:r w:rsidRPr="00152F01">
        <w:rPr>
          <w:sz w:val="28"/>
          <w:szCs w:val="28"/>
        </w:rPr>
        <w:t xml:space="preserve">Результатом выполнения данной административной процедуры является </w:t>
      </w:r>
      <w:r w:rsidRPr="00152F01">
        <w:rPr>
          <w:sz w:val="28"/>
          <w:szCs w:val="28"/>
          <w:lang w:eastAsia="ru-RU"/>
        </w:rPr>
        <w:t xml:space="preserve">постановление Администрации </w:t>
      </w:r>
      <w:r w:rsidR="00B3642A" w:rsidRPr="00152F01">
        <w:rPr>
          <w:sz w:val="28"/>
          <w:szCs w:val="28"/>
        </w:rPr>
        <w:t>Отрадовского</w:t>
      </w:r>
      <w:r w:rsidRPr="00152F01">
        <w:rPr>
          <w:sz w:val="28"/>
          <w:szCs w:val="28"/>
        </w:rPr>
        <w:t xml:space="preserve"> сельского поселения  </w:t>
      </w:r>
      <w:r w:rsidRPr="00152F01">
        <w:rPr>
          <w:sz w:val="28"/>
          <w:szCs w:val="28"/>
          <w:lang w:eastAsia="ru-RU"/>
        </w:rPr>
        <w:t xml:space="preserve">об отказе в предоставлении земельного участка без проведения аукциона заявителю,  письмо о проведение аукциона заявителю подавшему заявление о намерении участвовать в аукционе на право заключения договора аренды земельного участка </w:t>
      </w:r>
      <w:r w:rsidRPr="00152F01">
        <w:rPr>
          <w:sz w:val="28"/>
          <w:szCs w:val="28"/>
        </w:rPr>
        <w:t xml:space="preserve">и </w:t>
      </w:r>
      <w:r w:rsidRPr="00152F01">
        <w:rPr>
          <w:sz w:val="28"/>
          <w:szCs w:val="28"/>
          <w:lang w:eastAsia="ru-RU"/>
        </w:rPr>
        <w:t xml:space="preserve">постановление Администрации </w:t>
      </w:r>
      <w:r w:rsidR="00B3642A" w:rsidRPr="00152F01">
        <w:rPr>
          <w:sz w:val="28"/>
          <w:szCs w:val="28"/>
        </w:rPr>
        <w:t>Отрадовского</w:t>
      </w:r>
      <w:r w:rsidRPr="00152F01">
        <w:rPr>
          <w:sz w:val="28"/>
          <w:szCs w:val="28"/>
        </w:rPr>
        <w:t xml:space="preserve"> сельского поселения  </w:t>
      </w:r>
      <w:r w:rsidRPr="00152F01">
        <w:rPr>
          <w:sz w:val="28"/>
          <w:szCs w:val="28"/>
          <w:lang w:eastAsia="ru-RU"/>
        </w:rPr>
        <w:t>о проведении аукциона по продаже права аренды испрашиваемого земельного участка</w:t>
      </w:r>
      <w:r w:rsidRPr="00152F01">
        <w:rPr>
          <w:sz w:val="28"/>
          <w:szCs w:val="28"/>
        </w:rPr>
        <w:t>.</w:t>
      </w:r>
    </w:p>
    <w:p w:rsidR="00227570" w:rsidRPr="00152F01" w:rsidRDefault="00227570" w:rsidP="00227570">
      <w:pPr>
        <w:tabs>
          <w:tab w:val="num" w:pos="0"/>
        </w:tabs>
        <w:jc w:val="both"/>
        <w:rPr>
          <w:sz w:val="28"/>
          <w:szCs w:val="28"/>
        </w:rPr>
      </w:pPr>
      <w:r w:rsidRPr="00152F01">
        <w:rPr>
          <w:sz w:val="28"/>
          <w:szCs w:val="28"/>
        </w:rPr>
        <w:t xml:space="preserve">4.2.4. Должностное лицо  Администрации или </w:t>
      </w:r>
      <w:r w:rsidR="00C81836" w:rsidRPr="00152F01">
        <w:rPr>
          <w:sz w:val="28"/>
          <w:szCs w:val="28"/>
        </w:rPr>
        <w:t>МБУ</w:t>
      </w:r>
      <w:r w:rsidRPr="00152F01">
        <w:rPr>
          <w:sz w:val="28"/>
          <w:szCs w:val="28"/>
        </w:rPr>
        <w:t xml:space="preserve"> «МФЦ», уполномоченное на предоставление результата муниципальной услуги заявителю, обеспечивает в течение 2 рабочих дней приглашение заявителя для выдачи: </w:t>
      </w:r>
    </w:p>
    <w:p w:rsidR="00227570" w:rsidRPr="00152F01" w:rsidRDefault="00227570" w:rsidP="00227570">
      <w:pPr>
        <w:tabs>
          <w:tab w:val="num" w:pos="0"/>
        </w:tabs>
        <w:jc w:val="both"/>
        <w:rPr>
          <w:sz w:val="28"/>
          <w:szCs w:val="28"/>
        </w:rPr>
      </w:pPr>
      <w:r w:rsidRPr="00152F01">
        <w:rPr>
          <w:sz w:val="28"/>
          <w:szCs w:val="28"/>
        </w:rPr>
        <w:t>- письма об отказе после получения;</w:t>
      </w:r>
    </w:p>
    <w:p w:rsidR="00227570" w:rsidRPr="00152F01" w:rsidRDefault="00227570" w:rsidP="00227570">
      <w:pPr>
        <w:tabs>
          <w:tab w:val="num" w:pos="0"/>
        </w:tabs>
        <w:jc w:val="both"/>
        <w:rPr>
          <w:sz w:val="28"/>
          <w:szCs w:val="28"/>
        </w:rPr>
      </w:pPr>
      <w:r w:rsidRPr="00152F01">
        <w:rPr>
          <w:sz w:val="28"/>
          <w:szCs w:val="28"/>
        </w:rPr>
        <w:t xml:space="preserve">- постановления Администрации </w:t>
      </w:r>
      <w:r w:rsidR="00B3642A" w:rsidRPr="00152F01">
        <w:rPr>
          <w:sz w:val="28"/>
          <w:szCs w:val="28"/>
        </w:rPr>
        <w:t>Отрадовского</w:t>
      </w:r>
      <w:r w:rsidRPr="00152F01">
        <w:rPr>
          <w:sz w:val="28"/>
          <w:szCs w:val="28"/>
        </w:rPr>
        <w:t xml:space="preserve"> сельского поселения  </w:t>
      </w:r>
      <w:r w:rsidRPr="00152F01">
        <w:rPr>
          <w:sz w:val="28"/>
          <w:szCs w:val="28"/>
          <w:lang w:eastAsia="ru-RU"/>
        </w:rPr>
        <w:t>об отказе в предоставлении земельного участка без проведения аукциона заявителю</w:t>
      </w:r>
      <w:r w:rsidRPr="00152F01">
        <w:rPr>
          <w:sz w:val="28"/>
          <w:szCs w:val="28"/>
        </w:rPr>
        <w:t>;</w:t>
      </w:r>
    </w:p>
    <w:p w:rsidR="00227570" w:rsidRPr="00152F01" w:rsidRDefault="00227570" w:rsidP="00227570">
      <w:pPr>
        <w:tabs>
          <w:tab w:val="num" w:pos="0"/>
        </w:tabs>
        <w:jc w:val="both"/>
        <w:rPr>
          <w:sz w:val="28"/>
          <w:szCs w:val="28"/>
          <w:lang w:eastAsia="ru-RU"/>
        </w:rPr>
      </w:pPr>
      <w:r w:rsidRPr="00152F01">
        <w:rPr>
          <w:sz w:val="28"/>
          <w:szCs w:val="28"/>
        </w:rPr>
        <w:t xml:space="preserve">-  </w:t>
      </w:r>
      <w:r w:rsidRPr="00152F01">
        <w:rPr>
          <w:sz w:val="28"/>
          <w:szCs w:val="28"/>
          <w:lang w:eastAsia="ru-RU"/>
        </w:rPr>
        <w:t>письма о проведение аукциона заявителю подавшему заявление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w:t>
      </w:r>
    </w:p>
    <w:p w:rsidR="00227570" w:rsidRPr="00152F01" w:rsidRDefault="00227570" w:rsidP="00227570">
      <w:pPr>
        <w:tabs>
          <w:tab w:val="num" w:pos="0"/>
        </w:tabs>
        <w:jc w:val="both"/>
        <w:rPr>
          <w:sz w:val="28"/>
          <w:szCs w:val="28"/>
        </w:rPr>
      </w:pPr>
      <w:r w:rsidRPr="00152F01">
        <w:rPr>
          <w:sz w:val="28"/>
          <w:szCs w:val="28"/>
        </w:rPr>
        <w:tab/>
        <w:t xml:space="preserve">   4.2.6.В случае неявки заявителя, уведомленного по телефону, в течение 5 календарных дней, документы</w:t>
      </w:r>
      <w:r w:rsidRPr="00152F01">
        <w:rPr>
          <w:sz w:val="28"/>
          <w:szCs w:val="28"/>
          <w:lang w:eastAsia="ru-RU"/>
        </w:rPr>
        <w:t xml:space="preserve"> </w:t>
      </w:r>
      <w:r w:rsidRPr="00152F01">
        <w:rPr>
          <w:sz w:val="28"/>
          <w:szCs w:val="28"/>
        </w:rPr>
        <w:t>направляются заявителю почтой по адресу, указанному в заявлении.</w:t>
      </w:r>
    </w:p>
    <w:p w:rsidR="00227570" w:rsidRPr="00152F01" w:rsidRDefault="00227570" w:rsidP="00227570">
      <w:pPr>
        <w:tabs>
          <w:tab w:val="num" w:pos="0"/>
          <w:tab w:val="left" w:pos="1701"/>
        </w:tabs>
        <w:jc w:val="both"/>
        <w:rPr>
          <w:sz w:val="28"/>
          <w:szCs w:val="28"/>
        </w:rPr>
      </w:pPr>
      <w:r w:rsidRPr="00152F01">
        <w:rPr>
          <w:sz w:val="28"/>
          <w:szCs w:val="28"/>
        </w:rPr>
        <w:t xml:space="preserve">    4.2.7.Должностное лицо Администрации, уполномоченное на предоставление результата муниципальной услуги заявителю, в течение 2 рабочих дней обеспечивает приглашение заявителя в Администрацию для передачи проекта договора аренды земельного участка з</w:t>
      </w:r>
      <w:r w:rsidRPr="00152F01">
        <w:rPr>
          <w:sz w:val="28"/>
          <w:szCs w:val="28"/>
          <w:lang w:eastAsia="ru-RU"/>
        </w:rPr>
        <w:t xml:space="preserve">аявителю </w:t>
      </w:r>
      <w:r w:rsidRPr="00152F01">
        <w:rPr>
          <w:sz w:val="28"/>
          <w:szCs w:val="28"/>
        </w:rPr>
        <w:t xml:space="preserve">и одновременно направляет в </w:t>
      </w:r>
      <w:r w:rsidR="00C81836" w:rsidRPr="00152F01">
        <w:rPr>
          <w:sz w:val="28"/>
          <w:szCs w:val="28"/>
        </w:rPr>
        <w:t>МБУ</w:t>
      </w:r>
      <w:r w:rsidRPr="00152F01">
        <w:rPr>
          <w:sz w:val="28"/>
          <w:szCs w:val="28"/>
        </w:rPr>
        <w:t xml:space="preserve"> «МФЦ» уведомление в форме письма о завершении исполнения </w:t>
      </w:r>
      <w:r w:rsidRPr="00152F01">
        <w:rPr>
          <w:sz w:val="28"/>
          <w:szCs w:val="28"/>
        </w:rPr>
        <w:lastRenderedPageBreak/>
        <w:t>муниципальной услуги посредством подготовки проекта договора аренды земельного участка.</w:t>
      </w:r>
    </w:p>
    <w:p w:rsidR="00227570" w:rsidRPr="00152F01" w:rsidRDefault="00227570" w:rsidP="00227570">
      <w:pPr>
        <w:tabs>
          <w:tab w:val="num" w:pos="0"/>
          <w:tab w:val="left" w:pos="1701"/>
        </w:tabs>
        <w:jc w:val="both"/>
        <w:rPr>
          <w:sz w:val="28"/>
          <w:szCs w:val="28"/>
        </w:rPr>
      </w:pPr>
      <w:r w:rsidRPr="00152F01">
        <w:rPr>
          <w:sz w:val="28"/>
          <w:szCs w:val="28"/>
          <w:lang w:eastAsia="ru-RU"/>
        </w:rPr>
        <w:t>В</w:t>
      </w:r>
      <w:r w:rsidRPr="00152F01">
        <w:rPr>
          <w:sz w:val="28"/>
          <w:szCs w:val="28"/>
        </w:rPr>
        <w:t xml:space="preserve"> случае неявки заявителя, уведомленного по телефону, в течение 3 рабочих дней, проект договора аренды земельного участка направляется ему по адресу, содержащемуся в его заявлении</w:t>
      </w:r>
      <w:r w:rsidRPr="00152F01">
        <w:rPr>
          <w:sz w:val="28"/>
          <w:szCs w:val="28"/>
          <w:lang w:eastAsia="ru-RU"/>
        </w:rPr>
        <w:t xml:space="preserve"> о предоставлении земельного участка.</w:t>
      </w:r>
    </w:p>
    <w:p w:rsidR="00227570" w:rsidRPr="00152F01" w:rsidRDefault="00227570" w:rsidP="00227570">
      <w:pPr>
        <w:tabs>
          <w:tab w:val="num" w:pos="0"/>
        </w:tabs>
        <w:suppressAutoHyphens w:val="0"/>
        <w:autoSpaceDE w:val="0"/>
        <w:autoSpaceDN w:val="0"/>
        <w:adjustRightInd w:val="0"/>
        <w:jc w:val="both"/>
        <w:rPr>
          <w:sz w:val="28"/>
          <w:szCs w:val="28"/>
          <w:lang w:eastAsia="ru-RU"/>
        </w:rPr>
      </w:pPr>
      <w:r w:rsidRPr="00152F01">
        <w:rPr>
          <w:sz w:val="28"/>
          <w:szCs w:val="28"/>
          <w:lang w:eastAsia="ru-RU"/>
        </w:rPr>
        <w:t>4.3.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227570" w:rsidRPr="00152F01" w:rsidRDefault="00227570" w:rsidP="00227570">
      <w:pPr>
        <w:tabs>
          <w:tab w:val="num" w:pos="0"/>
        </w:tabs>
        <w:autoSpaceDE w:val="0"/>
        <w:autoSpaceDN w:val="0"/>
        <w:adjustRightInd w:val="0"/>
        <w:ind w:firstLine="709"/>
        <w:jc w:val="both"/>
        <w:rPr>
          <w:sz w:val="28"/>
          <w:szCs w:val="28"/>
        </w:rPr>
      </w:pPr>
    </w:p>
    <w:p w:rsidR="00227570" w:rsidRPr="00152F01" w:rsidRDefault="00227570" w:rsidP="00227570">
      <w:pPr>
        <w:autoSpaceDE w:val="0"/>
        <w:autoSpaceDN w:val="0"/>
        <w:adjustRightInd w:val="0"/>
        <w:spacing w:before="120" w:after="120"/>
        <w:jc w:val="center"/>
        <w:outlineLvl w:val="1"/>
        <w:rPr>
          <w:caps/>
          <w:sz w:val="28"/>
          <w:szCs w:val="28"/>
        </w:rPr>
      </w:pPr>
      <w:r w:rsidRPr="00152F01">
        <w:rPr>
          <w:sz w:val="28"/>
          <w:szCs w:val="28"/>
        </w:rPr>
        <w:t>IV. Формы контроля за исполнением регламента</w:t>
      </w:r>
    </w:p>
    <w:p w:rsidR="00227570" w:rsidRPr="00152F01" w:rsidRDefault="00227570" w:rsidP="00227570">
      <w:pPr>
        <w:numPr>
          <w:ilvl w:val="0"/>
          <w:numId w:val="1"/>
        </w:numPr>
        <w:tabs>
          <w:tab w:val="left" w:pos="540"/>
          <w:tab w:val="num" w:pos="786"/>
        </w:tabs>
        <w:suppressAutoHyphens w:val="0"/>
        <w:spacing w:before="120" w:after="120"/>
        <w:ind w:firstLine="709"/>
        <w:jc w:val="both"/>
        <w:rPr>
          <w:sz w:val="28"/>
          <w:szCs w:val="28"/>
        </w:rPr>
      </w:pPr>
      <w:r w:rsidRPr="00152F01">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27570" w:rsidRPr="00152F01" w:rsidRDefault="00227570" w:rsidP="00227570">
      <w:pPr>
        <w:tabs>
          <w:tab w:val="left" w:pos="142"/>
          <w:tab w:val="left" w:pos="284"/>
          <w:tab w:val="left" w:pos="567"/>
          <w:tab w:val="left" w:pos="851"/>
          <w:tab w:val="left" w:pos="1134"/>
        </w:tabs>
        <w:ind w:firstLine="567"/>
        <w:jc w:val="both"/>
        <w:rPr>
          <w:sz w:val="28"/>
          <w:szCs w:val="28"/>
        </w:rPr>
      </w:pPr>
      <w:r w:rsidRPr="00152F01">
        <w:rPr>
          <w:sz w:val="28"/>
          <w:szCs w:val="28"/>
        </w:rPr>
        <w:t xml:space="preserve">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Главой </w:t>
      </w:r>
      <w:r w:rsidR="00B3642A" w:rsidRPr="00152F01">
        <w:rPr>
          <w:sz w:val="28"/>
          <w:szCs w:val="28"/>
        </w:rPr>
        <w:t>Отрадовского</w:t>
      </w:r>
      <w:r w:rsidRPr="00152F01">
        <w:rPr>
          <w:sz w:val="28"/>
          <w:szCs w:val="28"/>
        </w:rPr>
        <w:t xml:space="preserve"> сельского поселения;</w:t>
      </w:r>
    </w:p>
    <w:p w:rsidR="00227570" w:rsidRPr="00152F01" w:rsidRDefault="00227570" w:rsidP="00227570">
      <w:pPr>
        <w:tabs>
          <w:tab w:val="left" w:pos="142"/>
          <w:tab w:val="left" w:pos="284"/>
          <w:tab w:val="left" w:pos="567"/>
          <w:tab w:val="left" w:pos="851"/>
          <w:tab w:val="left" w:pos="1134"/>
        </w:tabs>
        <w:ind w:firstLine="567"/>
        <w:jc w:val="both"/>
        <w:rPr>
          <w:sz w:val="28"/>
          <w:szCs w:val="28"/>
        </w:rPr>
      </w:pPr>
      <w:r w:rsidRPr="00152F01">
        <w:rPr>
          <w:sz w:val="28"/>
          <w:szCs w:val="28"/>
        </w:rPr>
        <w:t xml:space="preserve"> 1.2. Периодичность осуществления текущего контроля устанавливается не реже 1 раза в квартал.</w:t>
      </w:r>
    </w:p>
    <w:p w:rsidR="00227570" w:rsidRPr="00152F01" w:rsidRDefault="00227570" w:rsidP="00227570">
      <w:pPr>
        <w:tabs>
          <w:tab w:val="left" w:pos="540"/>
        </w:tabs>
        <w:autoSpaceDE w:val="0"/>
        <w:autoSpaceDN w:val="0"/>
        <w:adjustRightInd w:val="0"/>
        <w:spacing w:before="120" w:after="120"/>
        <w:ind w:firstLine="709"/>
        <w:jc w:val="both"/>
        <w:rPr>
          <w:sz w:val="28"/>
          <w:szCs w:val="28"/>
        </w:rPr>
      </w:pPr>
      <w:r w:rsidRPr="00152F01">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2.2. Решение о проведении внеплановой проверки принимает Глава </w:t>
      </w:r>
      <w:r w:rsidR="00B3642A" w:rsidRPr="00152F01">
        <w:rPr>
          <w:sz w:val="28"/>
          <w:szCs w:val="28"/>
        </w:rPr>
        <w:t>Отрадовского</w:t>
      </w:r>
      <w:r w:rsidRPr="00152F01">
        <w:rPr>
          <w:sz w:val="28"/>
          <w:szCs w:val="28"/>
        </w:rPr>
        <w:t xml:space="preserve"> сельского поселения.</w:t>
      </w:r>
    </w:p>
    <w:p w:rsidR="00227570" w:rsidRPr="00152F01" w:rsidRDefault="00227570" w:rsidP="00227570">
      <w:pPr>
        <w:widowControl w:val="0"/>
        <w:autoSpaceDN w:val="0"/>
        <w:adjustRightInd w:val="0"/>
        <w:ind w:firstLine="567"/>
        <w:jc w:val="both"/>
        <w:rPr>
          <w:sz w:val="28"/>
          <w:szCs w:val="28"/>
        </w:rPr>
      </w:pPr>
      <w:r w:rsidRPr="00152F01">
        <w:rPr>
          <w:sz w:val="28"/>
          <w:szCs w:val="28"/>
        </w:rPr>
        <w:t>2.3.Для проведения проверок формируется комиссия.</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и </w:t>
      </w:r>
      <w:r w:rsidR="00C81836" w:rsidRPr="00152F01">
        <w:rPr>
          <w:sz w:val="28"/>
          <w:szCs w:val="28"/>
        </w:rPr>
        <w:t>МБУ</w:t>
      </w:r>
      <w:r w:rsidRPr="00152F01">
        <w:rPr>
          <w:sz w:val="28"/>
          <w:szCs w:val="28"/>
        </w:rPr>
        <w:t xml:space="preserve"> "МФЦ". </w:t>
      </w:r>
    </w:p>
    <w:p w:rsidR="00227570" w:rsidRPr="00152F01" w:rsidRDefault="00227570" w:rsidP="00227570">
      <w:pPr>
        <w:widowControl w:val="0"/>
        <w:autoSpaceDN w:val="0"/>
        <w:adjustRightInd w:val="0"/>
        <w:ind w:firstLine="567"/>
        <w:jc w:val="both"/>
        <w:rPr>
          <w:sz w:val="28"/>
          <w:szCs w:val="28"/>
        </w:rPr>
      </w:pPr>
      <w:r w:rsidRPr="00152F01">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227570" w:rsidRPr="00152F01" w:rsidRDefault="00227570" w:rsidP="00227570">
      <w:pPr>
        <w:widowControl w:val="0"/>
        <w:autoSpaceDN w:val="0"/>
        <w:adjustRightInd w:val="0"/>
        <w:ind w:firstLine="567"/>
        <w:jc w:val="both"/>
        <w:rPr>
          <w:sz w:val="28"/>
          <w:szCs w:val="28"/>
        </w:rPr>
      </w:pPr>
      <w:r w:rsidRPr="00152F01">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w:t>
      </w:r>
      <w:r w:rsidRPr="00152F01">
        <w:rPr>
          <w:sz w:val="28"/>
          <w:szCs w:val="28"/>
        </w:rPr>
        <w:lastRenderedPageBreak/>
        <w:t xml:space="preserve">Трудовым </w:t>
      </w:r>
      <w:hyperlink r:id="rId16" w:history="1">
        <w:r w:rsidRPr="00152F01">
          <w:rPr>
            <w:sz w:val="28"/>
            <w:szCs w:val="28"/>
          </w:rPr>
          <w:t>кодексом</w:t>
        </w:r>
      </w:hyperlink>
      <w:r w:rsidRPr="00152F01">
        <w:rPr>
          <w:sz w:val="28"/>
          <w:szCs w:val="28"/>
        </w:rPr>
        <w:t xml:space="preserve"> Российской Федерации.</w:t>
      </w:r>
    </w:p>
    <w:p w:rsidR="00227570" w:rsidRPr="00152F01" w:rsidRDefault="00227570" w:rsidP="00227570">
      <w:pPr>
        <w:widowControl w:val="0"/>
        <w:autoSpaceDN w:val="0"/>
        <w:adjustRightInd w:val="0"/>
        <w:ind w:firstLine="567"/>
        <w:jc w:val="both"/>
        <w:rPr>
          <w:sz w:val="28"/>
          <w:szCs w:val="28"/>
        </w:rPr>
      </w:pPr>
      <w:r w:rsidRPr="00152F01">
        <w:rPr>
          <w:sz w:val="28"/>
          <w:szCs w:val="28"/>
        </w:rPr>
        <w:t>2.8. Заявители вправе направить письменное обращение в адрес Администрации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227570" w:rsidRPr="00152F01" w:rsidRDefault="00227570" w:rsidP="00227570">
      <w:pPr>
        <w:autoSpaceDE w:val="0"/>
        <w:autoSpaceDN w:val="0"/>
        <w:adjustRightInd w:val="0"/>
        <w:spacing w:before="120" w:after="120"/>
        <w:ind w:firstLine="709"/>
        <w:jc w:val="both"/>
        <w:rPr>
          <w:sz w:val="28"/>
          <w:szCs w:val="28"/>
        </w:rPr>
      </w:pPr>
      <w:r w:rsidRPr="00152F01">
        <w:rPr>
          <w:sz w:val="28"/>
          <w:szCs w:val="28"/>
        </w:rPr>
        <w:t xml:space="preserve">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3.1.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w:t>
      </w:r>
    </w:p>
    <w:p w:rsidR="00227570" w:rsidRPr="00152F01" w:rsidRDefault="00227570" w:rsidP="00227570">
      <w:pPr>
        <w:widowControl w:val="0"/>
        <w:autoSpaceDN w:val="0"/>
        <w:adjustRightInd w:val="0"/>
        <w:ind w:firstLine="567"/>
        <w:jc w:val="both"/>
        <w:rPr>
          <w:sz w:val="28"/>
          <w:szCs w:val="28"/>
        </w:rPr>
      </w:pPr>
      <w:r w:rsidRPr="00152F01">
        <w:rPr>
          <w:sz w:val="28"/>
          <w:szCs w:val="28"/>
        </w:rPr>
        <w:t xml:space="preserve">3.2. Должностные лица Администрации  и </w:t>
      </w:r>
      <w:r w:rsidR="00C81836" w:rsidRPr="00152F01">
        <w:rPr>
          <w:sz w:val="28"/>
          <w:szCs w:val="28"/>
        </w:rPr>
        <w:t>МБУ</w:t>
      </w:r>
      <w:r w:rsidRPr="00152F01">
        <w:rPr>
          <w:sz w:val="28"/>
          <w:szCs w:val="28"/>
        </w:rPr>
        <w:t xml:space="preserve"> "МФЦ", нарушающие порядок предоставления услуги, в том числе:</w:t>
      </w:r>
    </w:p>
    <w:p w:rsidR="00227570" w:rsidRPr="00152F01" w:rsidRDefault="00227570" w:rsidP="00227570">
      <w:pPr>
        <w:widowControl w:val="0"/>
        <w:autoSpaceDN w:val="0"/>
        <w:adjustRightInd w:val="0"/>
        <w:ind w:firstLine="567"/>
        <w:jc w:val="both"/>
        <w:rPr>
          <w:sz w:val="28"/>
          <w:szCs w:val="28"/>
        </w:rPr>
      </w:pPr>
      <w:r w:rsidRPr="00152F01">
        <w:rPr>
          <w:sz w:val="28"/>
          <w:szCs w:val="28"/>
        </w:rPr>
        <w:t>а) препятствующие подаче заявлений граждан;</w:t>
      </w:r>
    </w:p>
    <w:p w:rsidR="00227570" w:rsidRPr="00152F01" w:rsidRDefault="00227570" w:rsidP="00227570">
      <w:pPr>
        <w:widowControl w:val="0"/>
        <w:autoSpaceDN w:val="0"/>
        <w:adjustRightInd w:val="0"/>
        <w:ind w:firstLine="567"/>
        <w:jc w:val="both"/>
        <w:rPr>
          <w:sz w:val="28"/>
          <w:szCs w:val="28"/>
        </w:rPr>
      </w:pPr>
      <w:r w:rsidRPr="00152F01">
        <w:rPr>
          <w:sz w:val="28"/>
          <w:szCs w:val="28"/>
        </w:rPr>
        <w:t>б) неправомерно отказывающие гражданам в принятии, регистрации или рассмотрении их заявлений;</w:t>
      </w:r>
    </w:p>
    <w:p w:rsidR="00227570" w:rsidRPr="00152F01" w:rsidRDefault="00227570" w:rsidP="00227570">
      <w:pPr>
        <w:widowControl w:val="0"/>
        <w:autoSpaceDN w:val="0"/>
        <w:adjustRightInd w:val="0"/>
        <w:ind w:firstLine="567"/>
        <w:jc w:val="both"/>
        <w:rPr>
          <w:sz w:val="28"/>
          <w:szCs w:val="28"/>
        </w:rPr>
      </w:pPr>
      <w:r w:rsidRPr="00152F01">
        <w:rPr>
          <w:sz w:val="28"/>
          <w:szCs w:val="28"/>
        </w:rPr>
        <w:t>в) нарушающие сроки предоставления муниципальной услуги, регистрации и рассмотрения заявлений;</w:t>
      </w:r>
    </w:p>
    <w:p w:rsidR="00227570" w:rsidRPr="00152F01" w:rsidRDefault="00227570" w:rsidP="00227570">
      <w:pPr>
        <w:widowControl w:val="0"/>
        <w:autoSpaceDN w:val="0"/>
        <w:adjustRightInd w:val="0"/>
        <w:ind w:firstLine="567"/>
        <w:jc w:val="both"/>
        <w:rPr>
          <w:sz w:val="28"/>
          <w:szCs w:val="28"/>
        </w:rPr>
      </w:pPr>
      <w:r w:rsidRPr="00152F01">
        <w:rPr>
          <w:sz w:val="28"/>
          <w:szCs w:val="28"/>
        </w:rPr>
        <w:t>г) виновные в разглашении конфиденциальной информации, ставшей известной им при рассмотрении заявлений граждан;</w:t>
      </w:r>
    </w:p>
    <w:p w:rsidR="00227570" w:rsidRPr="00152F01" w:rsidRDefault="00227570" w:rsidP="00227570">
      <w:pPr>
        <w:widowControl w:val="0"/>
        <w:autoSpaceDN w:val="0"/>
        <w:adjustRightInd w:val="0"/>
        <w:ind w:firstLine="567"/>
        <w:jc w:val="both"/>
        <w:rPr>
          <w:sz w:val="28"/>
          <w:szCs w:val="28"/>
        </w:rPr>
      </w:pPr>
      <w:r w:rsidRPr="00152F01">
        <w:rPr>
          <w:sz w:val="28"/>
          <w:szCs w:val="28"/>
        </w:rPr>
        <w:t>д) нарушающие право граждан на подачу жалоб, претензий;</w:t>
      </w:r>
    </w:p>
    <w:p w:rsidR="00227570" w:rsidRPr="00152F01" w:rsidRDefault="00227570" w:rsidP="00227570">
      <w:pPr>
        <w:widowControl w:val="0"/>
        <w:autoSpaceDN w:val="0"/>
        <w:adjustRightInd w:val="0"/>
        <w:ind w:firstLine="567"/>
        <w:jc w:val="both"/>
        <w:rPr>
          <w:sz w:val="28"/>
          <w:szCs w:val="28"/>
        </w:rPr>
      </w:pPr>
      <w:r w:rsidRPr="00152F01">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227570" w:rsidRPr="00152F01" w:rsidRDefault="00227570" w:rsidP="00227570">
      <w:pPr>
        <w:widowControl w:val="0"/>
        <w:autoSpaceDN w:val="0"/>
        <w:adjustRightInd w:val="0"/>
        <w:ind w:firstLine="567"/>
        <w:jc w:val="both"/>
        <w:rPr>
          <w:sz w:val="28"/>
          <w:szCs w:val="28"/>
        </w:rPr>
      </w:pPr>
      <w:r w:rsidRPr="00152F01">
        <w:rPr>
          <w:sz w:val="28"/>
          <w:szCs w:val="28"/>
        </w:rPr>
        <w:t>ж) неправомерно отказывающие в удовлетворении законных требований граждан;</w:t>
      </w:r>
    </w:p>
    <w:p w:rsidR="00227570" w:rsidRPr="00152F01" w:rsidRDefault="00227570" w:rsidP="00227570">
      <w:pPr>
        <w:widowControl w:val="0"/>
        <w:autoSpaceDN w:val="0"/>
        <w:adjustRightInd w:val="0"/>
        <w:ind w:firstLine="567"/>
        <w:jc w:val="both"/>
        <w:rPr>
          <w:sz w:val="28"/>
          <w:szCs w:val="28"/>
        </w:rPr>
      </w:pPr>
      <w:r w:rsidRPr="00152F01">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227570" w:rsidRPr="00152F01" w:rsidRDefault="00227570" w:rsidP="00227570">
      <w:pPr>
        <w:widowControl w:val="0"/>
        <w:autoSpaceDN w:val="0"/>
        <w:adjustRightInd w:val="0"/>
        <w:ind w:firstLine="567"/>
        <w:jc w:val="both"/>
        <w:rPr>
          <w:sz w:val="28"/>
          <w:szCs w:val="28"/>
        </w:rPr>
      </w:pPr>
      <w:r w:rsidRPr="00152F01">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227570" w:rsidRPr="00152F01" w:rsidRDefault="00227570" w:rsidP="00227570">
      <w:pPr>
        <w:autoSpaceDE w:val="0"/>
        <w:autoSpaceDN w:val="0"/>
        <w:adjustRightInd w:val="0"/>
        <w:spacing w:before="120" w:after="120"/>
        <w:ind w:firstLine="709"/>
        <w:jc w:val="both"/>
        <w:rPr>
          <w:bCs/>
          <w:sz w:val="28"/>
          <w:szCs w:val="28"/>
        </w:rPr>
      </w:pPr>
      <w:r w:rsidRPr="00152F01">
        <w:rPr>
          <w:sz w:val="28"/>
          <w:szCs w:val="28"/>
        </w:rPr>
        <w:t>4. П</w:t>
      </w:r>
      <w:r w:rsidRPr="00152F01">
        <w:rPr>
          <w:bCs/>
          <w:sz w:val="28"/>
          <w:szCs w:val="28"/>
        </w:rPr>
        <w:t>оложения, характеризующие требования к порядку и формам контроля за предоставлением муниципальной услуги</w:t>
      </w:r>
    </w:p>
    <w:p w:rsidR="00227570" w:rsidRPr="00152F01" w:rsidRDefault="00227570" w:rsidP="00227570">
      <w:pPr>
        <w:widowControl w:val="0"/>
        <w:autoSpaceDN w:val="0"/>
        <w:adjustRightInd w:val="0"/>
        <w:ind w:firstLine="567"/>
        <w:jc w:val="both"/>
        <w:rPr>
          <w:sz w:val="28"/>
          <w:szCs w:val="28"/>
        </w:rPr>
      </w:pPr>
      <w:r w:rsidRPr="00152F01">
        <w:rPr>
          <w:sz w:val="28"/>
          <w:szCs w:val="28"/>
        </w:rPr>
        <w:lastRenderedPageBreak/>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w:t>
      </w:r>
    </w:p>
    <w:p w:rsidR="00227570" w:rsidRPr="00152F01" w:rsidRDefault="00227570" w:rsidP="00227570">
      <w:pPr>
        <w:widowControl w:val="0"/>
        <w:autoSpaceDN w:val="0"/>
        <w:adjustRightInd w:val="0"/>
        <w:ind w:firstLine="567"/>
        <w:jc w:val="both"/>
        <w:rPr>
          <w:sz w:val="28"/>
          <w:szCs w:val="28"/>
        </w:rPr>
      </w:pPr>
      <w:r w:rsidRPr="00152F01">
        <w:rPr>
          <w:sz w:val="28"/>
          <w:szCs w:val="28"/>
        </w:rPr>
        <w:t>4.2. Перечень должностных лиц, осуществляющих контроль, устанавливается внутренними распорядительными документами Администрации.</w:t>
      </w:r>
    </w:p>
    <w:p w:rsidR="00227570" w:rsidRPr="00152F01" w:rsidRDefault="00227570" w:rsidP="00227570">
      <w:pPr>
        <w:autoSpaceDE w:val="0"/>
        <w:autoSpaceDN w:val="0"/>
        <w:spacing w:before="120" w:after="120"/>
        <w:jc w:val="center"/>
        <w:rPr>
          <w:sz w:val="28"/>
          <w:szCs w:val="28"/>
        </w:rPr>
      </w:pPr>
      <w:r w:rsidRPr="00152F01">
        <w:rPr>
          <w:sz w:val="28"/>
          <w:szCs w:val="28"/>
          <w:lang w:val="en-US"/>
        </w:rPr>
        <w:t>V</w:t>
      </w:r>
      <w:r w:rsidRPr="00152F01">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227570" w:rsidRPr="00152F01" w:rsidRDefault="00227570" w:rsidP="00227570">
      <w:pPr>
        <w:autoSpaceDE w:val="0"/>
        <w:autoSpaceDN w:val="0"/>
        <w:spacing w:before="120" w:after="120"/>
        <w:ind w:firstLine="709"/>
        <w:jc w:val="both"/>
        <w:rPr>
          <w:sz w:val="28"/>
          <w:szCs w:val="28"/>
        </w:rPr>
      </w:pPr>
      <w:r w:rsidRPr="00152F01">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227570" w:rsidRPr="00152F01" w:rsidRDefault="00227570" w:rsidP="00227570">
      <w:pPr>
        <w:tabs>
          <w:tab w:val="num" w:pos="0"/>
          <w:tab w:val="num" w:pos="780"/>
        </w:tabs>
        <w:autoSpaceDE w:val="0"/>
        <w:autoSpaceDN w:val="0"/>
        <w:ind w:firstLine="709"/>
        <w:jc w:val="both"/>
        <w:rPr>
          <w:sz w:val="28"/>
          <w:szCs w:val="28"/>
          <w:lang w:eastAsia="en-US"/>
        </w:rPr>
      </w:pPr>
      <w:r w:rsidRPr="00152F01">
        <w:rPr>
          <w:sz w:val="28"/>
          <w:szCs w:val="28"/>
        </w:rPr>
        <w:t xml:space="preserve">1.1. </w:t>
      </w:r>
      <w:r w:rsidRPr="00152F0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227570" w:rsidRPr="00152F01" w:rsidRDefault="00227570" w:rsidP="00227570">
      <w:pPr>
        <w:tabs>
          <w:tab w:val="num" w:pos="0"/>
          <w:tab w:val="num" w:pos="780"/>
        </w:tabs>
        <w:autoSpaceDE w:val="0"/>
        <w:autoSpaceDN w:val="0"/>
        <w:ind w:firstLine="709"/>
        <w:jc w:val="both"/>
        <w:rPr>
          <w:sz w:val="28"/>
          <w:szCs w:val="28"/>
          <w:lang w:eastAsia="en-US"/>
        </w:rPr>
      </w:pPr>
      <w:r w:rsidRPr="00152F0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227570" w:rsidRPr="00152F01" w:rsidRDefault="00227570" w:rsidP="00227570">
      <w:pPr>
        <w:tabs>
          <w:tab w:val="num" w:pos="0"/>
          <w:tab w:val="num" w:pos="780"/>
        </w:tabs>
        <w:autoSpaceDE w:val="0"/>
        <w:autoSpaceDN w:val="0"/>
        <w:ind w:firstLine="709"/>
        <w:jc w:val="both"/>
        <w:rPr>
          <w:sz w:val="28"/>
          <w:szCs w:val="28"/>
          <w:lang w:eastAsia="en-US"/>
        </w:rPr>
      </w:pPr>
      <w:r w:rsidRPr="00152F01">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на имя  Главы </w:t>
      </w:r>
      <w:r w:rsidR="00B3642A" w:rsidRPr="00152F01">
        <w:rPr>
          <w:sz w:val="28"/>
          <w:szCs w:val="28"/>
        </w:rPr>
        <w:t>Отрадовского</w:t>
      </w:r>
      <w:r w:rsidRPr="00152F01">
        <w:rPr>
          <w:sz w:val="28"/>
          <w:szCs w:val="28"/>
        </w:rPr>
        <w:t xml:space="preserve"> сельского поселения</w:t>
      </w:r>
      <w:r w:rsidRPr="00152F01">
        <w:rPr>
          <w:sz w:val="28"/>
          <w:szCs w:val="28"/>
          <w:lang w:eastAsia="en-US"/>
        </w:rPr>
        <w:t xml:space="preserve">.  </w:t>
      </w:r>
    </w:p>
    <w:p w:rsidR="00227570" w:rsidRPr="00152F01" w:rsidRDefault="00227570" w:rsidP="00227570">
      <w:pPr>
        <w:pStyle w:val="15"/>
        <w:autoSpaceDE w:val="0"/>
        <w:autoSpaceDN w:val="0"/>
        <w:spacing w:before="120" w:after="120" w:line="360" w:lineRule="auto"/>
        <w:ind w:left="0" w:firstLine="709"/>
        <w:jc w:val="both"/>
        <w:rPr>
          <w:rFonts w:ascii="Times New Roman" w:hAnsi="Times New Roman"/>
          <w:sz w:val="28"/>
          <w:szCs w:val="28"/>
        </w:rPr>
      </w:pPr>
      <w:bookmarkStart w:id="0" w:name="Par65"/>
      <w:bookmarkEnd w:id="0"/>
      <w:r w:rsidRPr="00152F01">
        <w:rPr>
          <w:rFonts w:ascii="Times New Roman" w:hAnsi="Times New Roman"/>
          <w:sz w:val="28"/>
          <w:szCs w:val="28"/>
        </w:rPr>
        <w:t>2. Предмет жалобы</w:t>
      </w:r>
    </w:p>
    <w:p w:rsidR="00227570" w:rsidRPr="00152F01" w:rsidRDefault="00227570" w:rsidP="00227570">
      <w:pPr>
        <w:pStyle w:val="15"/>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152F01">
        <w:rPr>
          <w:rFonts w:ascii="Times New Roman" w:hAnsi="Times New Roman"/>
          <w:bCs/>
          <w:sz w:val="28"/>
          <w:szCs w:val="28"/>
        </w:rPr>
        <w:t xml:space="preserve">2.1. </w:t>
      </w:r>
      <w:r w:rsidRPr="00152F01">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227570" w:rsidRPr="00152F01" w:rsidRDefault="00227570" w:rsidP="00227570">
      <w:pPr>
        <w:tabs>
          <w:tab w:val="num" w:pos="0"/>
          <w:tab w:val="num" w:pos="780"/>
        </w:tabs>
        <w:autoSpaceDE w:val="0"/>
        <w:autoSpaceDN w:val="0"/>
        <w:ind w:firstLine="709"/>
        <w:jc w:val="both"/>
        <w:rPr>
          <w:sz w:val="28"/>
          <w:szCs w:val="28"/>
          <w:lang w:eastAsia="en-US"/>
        </w:rPr>
      </w:pPr>
      <w:r w:rsidRPr="00152F01">
        <w:rPr>
          <w:sz w:val="28"/>
          <w:szCs w:val="28"/>
          <w:lang w:eastAsia="en-US"/>
        </w:rPr>
        <w:t xml:space="preserve">2.2. Заявитель может обратиться с жалобой по основаниям и в порядке </w:t>
      </w:r>
      <w:hyperlink r:id="rId17" w:history="1">
        <w:r w:rsidRPr="00152F01">
          <w:rPr>
            <w:sz w:val="28"/>
            <w:szCs w:val="28"/>
            <w:lang w:eastAsia="en-US"/>
          </w:rPr>
          <w:t>статей 11.1</w:t>
        </w:r>
      </w:hyperlink>
      <w:r w:rsidRPr="00152F01">
        <w:rPr>
          <w:sz w:val="28"/>
          <w:szCs w:val="28"/>
          <w:lang w:eastAsia="en-US"/>
        </w:rPr>
        <w:t xml:space="preserve"> и </w:t>
      </w:r>
      <w:hyperlink r:id="rId18" w:history="1">
        <w:r w:rsidRPr="00152F01">
          <w:rPr>
            <w:sz w:val="28"/>
            <w:szCs w:val="28"/>
            <w:lang w:eastAsia="en-US"/>
          </w:rPr>
          <w:t>11.2</w:t>
        </w:r>
      </w:hyperlink>
      <w:r w:rsidRPr="00152F01">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lang w:eastAsia="en-US"/>
        </w:rPr>
        <w:t>нарушение срока регистрации запроса заявителя о предоставлении муниципальной услуги;</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lang w:eastAsia="en-US"/>
        </w:rPr>
        <w:t>нарушение срока предоставления муниципальной услуги;</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227570" w:rsidRPr="00152F01" w:rsidRDefault="00227570" w:rsidP="00227570">
      <w:pPr>
        <w:ind w:firstLine="709"/>
        <w:jc w:val="both"/>
        <w:rPr>
          <w:sz w:val="28"/>
          <w:szCs w:val="28"/>
        </w:rPr>
      </w:pPr>
      <w:r w:rsidRPr="00152F01">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52F01">
        <w:rPr>
          <w:sz w:val="28"/>
          <w:szCs w:val="28"/>
        </w:rPr>
        <w:t>.</w:t>
      </w:r>
    </w:p>
    <w:p w:rsidR="00227570" w:rsidRPr="00152F01" w:rsidRDefault="00227570" w:rsidP="00227570">
      <w:pPr>
        <w:spacing w:before="120" w:after="120"/>
        <w:ind w:firstLine="709"/>
        <w:jc w:val="both"/>
        <w:rPr>
          <w:sz w:val="28"/>
          <w:szCs w:val="28"/>
        </w:rPr>
      </w:pPr>
      <w:r w:rsidRPr="00152F01">
        <w:rPr>
          <w:bCs/>
          <w:sz w:val="28"/>
          <w:szCs w:val="28"/>
        </w:rPr>
        <w:lastRenderedPageBreak/>
        <w:t xml:space="preserve">3. </w:t>
      </w:r>
      <w:r w:rsidRPr="00152F01">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227570" w:rsidRPr="00152F01" w:rsidRDefault="00227570" w:rsidP="00227570">
      <w:pPr>
        <w:ind w:firstLine="709"/>
        <w:jc w:val="both"/>
        <w:rPr>
          <w:sz w:val="28"/>
          <w:szCs w:val="28"/>
        </w:rPr>
      </w:pPr>
      <w:r w:rsidRPr="00152F01">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227570" w:rsidRPr="00152F01" w:rsidRDefault="00227570" w:rsidP="00227570">
      <w:pPr>
        <w:ind w:firstLine="709"/>
        <w:jc w:val="both"/>
        <w:rPr>
          <w:sz w:val="28"/>
          <w:szCs w:val="28"/>
        </w:rPr>
      </w:pPr>
      <w:r w:rsidRPr="00152F01">
        <w:rPr>
          <w:sz w:val="28"/>
          <w:szCs w:val="28"/>
        </w:rPr>
        <w:t xml:space="preserve">Главе </w:t>
      </w:r>
      <w:r w:rsidR="00B3642A" w:rsidRPr="00152F01">
        <w:rPr>
          <w:sz w:val="28"/>
          <w:szCs w:val="28"/>
        </w:rPr>
        <w:t>Отрадовского</w:t>
      </w:r>
      <w:r w:rsidRPr="00152F01">
        <w:rPr>
          <w:sz w:val="28"/>
          <w:szCs w:val="28"/>
        </w:rPr>
        <w:t xml:space="preserve"> сельского поселения.</w:t>
      </w:r>
    </w:p>
    <w:p w:rsidR="00227570" w:rsidRPr="00152F01" w:rsidRDefault="00227570" w:rsidP="00227570">
      <w:pPr>
        <w:tabs>
          <w:tab w:val="num" w:pos="0"/>
          <w:tab w:val="num" w:pos="780"/>
        </w:tabs>
        <w:autoSpaceDE w:val="0"/>
        <w:autoSpaceDN w:val="0"/>
        <w:ind w:firstLine="709"/>
        <w:jc w:val="both"/>
        <w:rPr>
          <w:sz w:val="28"/>
          <w:szCs w:val="28"/>
        </w:rPr>
      </w:pPr>
      <w:r w:rsidRPr="00152F01">
        <w:rPr>
          <w:sz w:val="28"/>
          <w:szCs w:val="28"/>
          <w:lang w:eastAsia="en-US"/>
        </w:rPr>
        <w:t xml:space="preserve">  </w:t>
      </w:r>
      <w:r w:rsidRPr="00152F01">
        <w:rPr>
          <w:sz w:val="28"/>
          <w:szCs w:val="28"/>
        </w:rPr>
        <w:t>4. Порядок подачи и рассмотрения жалобы</w:t>
      </w:r>
    </w:p>
    <w:p w:rsidR="00227570" w:rsidRPr="00152F01" w:rsidRDefault="00227570" w:rsidP="00227570">
      <w:pPr>
        <w:autoSpaceDE w:val="0"/>
        <w:autoSpaceDN w:val="0"/>
        <w:ind w:firstLine="709"/>
        <w:jc w:val="both"/>
        <w:outlineLvl w:val="1"/>
        <w:rPr>
          <w:bCs/>
          <w:sz w:val="28"/>
          <w:szCs w:val="28"/>
          <w:lang w:eastAsia="en-US"/>
        </w:rPr>
      </w:pPr>
      <w:r w:rsidRPr="00152F01">
        <w:rPr>
          <w:sz w:val="28"/>
          <w:szCs w:val="28"/>
        </w:rPr>
        <w:t xml:space="preserve">4.1. </w:t>
      </w:r>
      <w:r w:rsidRPr="00152F01">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C81836" w:rsidRPr="00152F01">
        <w:rPr>
          <w:bCs/>
          <w:sz w:val="28"/>
          <w:szCs w:val="28"/>
          <w:lang w:eastAsia="en-US"/>
        </w:rPr>
        <w:t>Азовского</w:t>
      </w:r>
      <w:r w:rsidRPr="00152F01">
        <w:rPr>
          <w:bCs/>
          <w:sz w:val="28"/>
          <w:szCs w:val="28"/>
          <w:lang w:eastAsia="en-US"/>
        </w:rPr>
        <w:t xml:space="preserve"> района, раздел «сельские поселения», а также может быть принята при личном приеме заявителя.</w:t>
      </w:r>
    </w:p>
    <w:p w:rsidR="00227570" w:rsidRPr="00152F01" w:rsidRDefault="00227570" w:rsidP="00227570">
      <w:pPr>
        <w:autoSpaceDE w:val="0"/>
        <w:autoSpaceDN w:val="0"/>
        <w:ind w:firstLine="709"/>
        <w:jc w:val="both"/>
        <w:outlineLvl w:val="1"/>
        <w:rPr>
          <w:bCs/>
          <w:sz w:val="28"/>
          <w:szCs w:val="28"/>
          <w:lang w:eastAsia="en-US"/>
        </w:rPr>
      </w:pPr>
      <w:r w:rsidRPr="00152F01">
        <w:rPr>
          <w:bCs/>
          <w:sz w:val="28"/>
          <w:szCs w:val="28"/>
          <w:lang w:eastAsia="en-US"/>
        </w:rPr>
        <w:t>4.2. Подача жалоб осуществляется бесплатно.</w:t>
      </w:r>
    </w:p>
    <w:p w:rsidR="00227570" w:rsidRPr="00152F01" w:rsidRDefault="00227570" w:rsidP="00227570">
      <w:pPr>
        <w:autoSpaceDE w:val="0"/>
        <w:autoSpaceDN w:val="0"/>
        <w:ind w:firstLine="709"/>
        <w:jc w:val="both"/>
        <w:outlineLvl w:val="1"/>
        <w:rPr>
          <w:bCs/>
          <w:sz w:val="28"/>
          <w:szCs w:val="28"/>
          <w:lang w:eastAsia="en-US"/>
        </w:rPr>
      </w:pPr>
      <w:r w:rsidRPr="00152F01">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227570" w:rsidRPr="00152F01" w:rsidRDefault="00227570" w:rsidP="00227570">
      <w:pPr>
        <w:autoSpaceDE w:val="0"/>
        <w:autoSpaceDN w:val="0"/>
        <w:ind w:firstLine="709"/>
        <w:jc w:val="both"/>
        <w:outlineLvl w:val="1"/>
        <w:rPr>
          <w:bCs/>
          <w:sz w:val="28"/>
          <w:szCs w:val="28"/>
          <w:lang w:eastAsia="en-US"/>
        </w:rPr>
      </w:pPr>
      <w:r w:rsidRPr="00152F01">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227570" w:rsidRPr="00152F01" w:rsidRDefault="00227570" w:rsidP="00227570">
      <w:pPr>
        <w:autoSpaceDE w:val="0"/>
        <w:autoSpaceDN w:val="0"/>
        <w:ind w:firstLine="709"/>
        <w:jc w:val="both"/>
        <w:outlineLvl w:val="1"/>
        <w:rPr>
          <w:bCs/>
          <w:sz w:val="28"/>
          <w:szCs w:val="28"/>
          <w:lang w:eastAsia="en-US"/>
        </w:rPr>
      </w:pPr>
      <w:r w:rsidRPr="00152F01">
        <w:rPr>
          <w:bCs/>
          <w:sz w:val="28"/>
          <w:szCs w:val="28"/>
          <w:lang w:eastAsia="en-US"/>
        </w:rPr>
        <w:t>4.5. Жалоба должна содержать:</w:t>
      </w:r>
    </w:p>
    <w:p w:rsidR="00227570" w:rsidRPr="00152F01" w:rsidRDefault="00227570" w:rsidP="00227570">
      <w:pPr>
        <w:autoSpaceDE w:val="0"/>
        <w:autoSpaceDN w:val="0"/>
        <w:ind w:firstLine="709"/>
        <w:jc w:val="both"/>
        <w:outlineLvl w:val="1"/>
        <w:rPr>
          <w:bCs/>
          <w:sz w:val="28"/>
          <w:szCs w:val="28"/>
          <w:lang w:eastAsia="en-US"/>
        </w:rPr>
      </w:pPr>
      <w:r w:rsidRPr="00152F01">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227570" w:rsidRPr="00152F01" w:rsidRDefault="00227570" w:rsidP="00227570">
      <w:pPr>
        <w:autoSpaceDE w:val="0"/>
        <w:autoSpaceDN w:val="0"/>
        <w:ind w:firstLine="709"/>
        <w:jc w:val="both"/>
        <w:outlineLvl w:val="1"/>
        <w:rPr>
          <w:bCs/>
          <w:sz w:val="28"/>
          <w:szCs w:val="28"/>
          <w:lang w:eastAsia="en-US"/>
        </w:rPr>
      </w:pPr>
      <w:r w:rsidRPr="00152F01">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7570" w:rsidRPr="00152F01" w:rsidRDefault="00227570" w:rsidP="00227570">
      <w:pPr>
        <w:autoSpaceDE w:val="0"/>
        <w:autoSpaceDN w:val="0"/>
        <w:ind w:firstLine="709"/>
        <w:jc w:val="both"/>
        <w:outlineLvl w:val="1"/>
        <w:rPr>
          <w:bCs/>
          <w:sz w:val="28"/>
          <w:szCs w:val="28"/>
          <w:lang w:eastAsia="en-US"/>
        </w:rPr>
      </w:pPr>
      <w:r w:rsidRPr="00152F01">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227570" w:rsidRPr="00152F01" w:rsidRDefault="00227570" w:rsidP="00227570">
      <w:pPr>
        <w:autoSpaceDE w:val="0"/>
        <w:autoSpaceDN w:val="0"/>
        <w:ind w:firstLine="709"/>
        <w:jc w:val="both"/>
        <w:outlineLvl w:val="1"/>
        <w:rPr>
          <w:bCs/>
          <w:sz w:val="28"/>
          <w:szCs w:val="28"/>
          <w:lang w:eastAsia="en-US"/>
        </w:rPr>
      </w:pPr>
      <w:r w:rsidRPr="00152F01">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227570" w:rsidRPr="00152F01" w:rsidRDefault="00227570" w:rsidP="00227570">
      <w:pPr>
        <w:ind w:firstLine="709"/>
        <w:jc w:val="both"/>
        <w:rPr>
          <w:bCs/>
          <w:sz w:val="28"/>
          <w:szCs w:val="28"/>
          <w:lang w:eastAsia="en-US"/>
        </w:rPr>
      </w:pPr>
      <w:r w:rsidRPr="00152F01">
        <w:rPr>
          <w:bCs/>
          <w:sz w:val="28"/>
          <w:szCs w:val="28"/>
          <w:lang w:eastAsia="en-US"/>
        </w:rPr>
        <w:t>Жалоба должна содержать подпись автора и дату составления.</w:t>
      </w:r>
    </w:p>
    <w:p w:rsidR="00227570" w:rsidRPr="00152F01" w:rsidRDefault="00227570" w:rsidP="00227570">
      <w:pPr>
        <w:autoSpaceDE w:val="0"/>
        <w:autoSpaceDN w:val="0"/>
        <w:ind w:firstLine="709"/>
        <w:jc w:val="both"/>
        <w:outlineLvl w:val="1"/>
        <w:rPr>
          <w:bCs/>
          <w:sz w:val="28"/>
          <w:szCs w:val="28"/>
          <w:lang w:eastAsia="en-US"/>
        </w:rPr>
      </w:pPr>
      <w:r w:rsidRPr="00152F01">
        <w:rPr>
          <w:bCs/>
          <w:sz w:val="28"/>
          <w:szCs w:val="28"/>
          <w:lang w:eastAsia="en-US"/>
        </w:rPr>
        <w:t>4.6. Жалоба, поступившая в Администрацию,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227570" w:rsidRPr="00152F01" w:rsidRDefault="00227570" w:rsidP="00227570">
      <w:pPr>
        <w:tabs>
          <w:tab w:val="num" w:pos="-3544"/>
        </w:tabs>
        <w:autoSpaceDE w:val="0"/>
        <w:autoSpaceDN w:val="0"/>
        <w:ind w:firstLine="709"/>
        <w:jc w:val="both"/>
        <w:outlineLvl w:val="1"/>
        <w:rPr>
          <w:sz w:val="28"/>
          <w:szCs w:val="28"/>
          <w:lang w:eastAsia="en-US"/>
        </w:rPr>
      </w:pPr>
      <w:r w:rsidRPr="00152F01">
        <w:rPr>
          <w:sz w:val="28"/>
          <w:szCs w:val="28"/>
          <w:lang w:eastAsia="en-US"/>
        </w:rPr>
        <w:t xml:space="preserve">4.7. Личный прием физических лиц и представителей юридических лиц проводится Главой </w:t>
      </w:r>
      <w:r w:rsidR="00B3642A" w:rsidRPr="00152F01">
        <w:rPr>
          <w:sz w:val="28"/>
          <w:szCs w:val="28"/>
        </w:rPr>
        <w:t>Отрадовского</w:t>
      </w:r>
      <w:r w:rsidRPr="00152F01">
        <w:rPr>
          <w:sz w:val="28"/>
          <w:szCs w:val="28"/>
        </w:rPr>
        <w:t xml:space="preserve"> сельского поселения</w:t>
      </w:r>
      <w:r w:rsidRPr="00152F01">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227570" w:rsidRPr="00152F01" w:rsidRDefault="00227570" w:rsidP="00227570">
      <w:pPr>
        <w:pStyle w:val="15"/>
        <w:tabs>
          <w:tab w:val="center" w:pos="5457"/>
        </w:tabs>
        <w:autoSpaceDE w:val="0"/>
        <w:autoSpaceDN w:val="0"/>
        <w:spacing w:before="120" w:after="120" w:line="240" w:lineRule="auto"/>
        <w:ind w:left="0" w:firstLine="709"/>
        <w:outlineLvl w:val="1"/>
        <w:rPr>
          <w:rFonts w:ascii="Times New Roman" w:hAnsi="Times New Roman"/>
          <w:sz w:val="28"/>
          <w:szCs w:val="28"/>
        </w:rPr>
      </w:pPr>
      <w:r w:rsidRPr="00152F01">
        <w:rPr>
          <w:rFonts w:ascii="Times New Roman" w:hAnsi="Times New Roman"/>
          <w:sz w:val="28"/>
          <w:szCs w:val="28"/>
        </w:rPr>
        <w:t>5. Сроки рассмотрения жалобы</w:t>
      </w:r>
      <w:r w:rsidRPr="00152F01">
        <w:rPr>
          <w:rFonts w:ascii="Times New Roman" w:hAnsi="Times New Roman"/>
          <w:sz w:val="28"/>
          <w:szCs w:val="28"/>
        </w:rPr>
        <w:tab/>
      </w:r>
    </w:p>
    <w:p w:rsidR="00227570" w:rsidRPr="00152F01" w:rsidRDefault="00227570" w:rsidP="00227570">
      <w:pPr>
        <w:autoSpaceDE w:val="0"/>
        <w:autoSpaceDN w:val="0"/>
        <w:ind w:firstLine="709"/>
        <w:jc w:val="both"/>
        <w:outlineLvl w:val="2"/>
        <w:rPr>
          <w:sz w:val="28"/>
          <w:szCs w:val="28"/>
          <w:lang w:eastAsia="en-US"/>
        </w:rPr>
      </w:pPr>
      <w:r w:rsidRPr="00152F01">
        <w:rPr>
          <w:sz w:val="28"/>
          <w:szCs w:val="28"/>
          <w:lang w:eastAsia="en-US"/>
        </w:rPr>
        <w:lastRenderedPageBreak/>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7570" w:rsidRPr="00152F01" w:rsidRDefault="00227570" w:rsidP="00227570">
      <w:pPr>
        <w:pStyle w:val="15"/>
        <w:autoSpaceDE w:val="0"/>
        <w:autoSpaceDN w:val="0"/>
        <w:spacing w:before="120" w:after="120" w:line="240" w:lineRule="auto"/>
        <w:ind w:left="0" w:firstLine="709"/>
        <w:jc w:val="both"/>
        <w:rPr>
          <w:rFonts w:ascii="Times New Roman" w:hAnsi="Times New Roman"/>
          <w:sz w:val="28"/>
          <w:szCs w:val="28"/>
        </w:rPr>
      </w:pPr>
    </w:p>
    <w:p w:rsidR="00227570" w:rsidRPr="00152F01" w:rsidRDefault="00227570" w:rsidP="00227570">
      <w:pPr>
        <w:pStyle w:val="15"/>
        <w:autoSpaceDE w:val="0"/>
        <w:autoSpaceDN w:val="0"/>
        <w:spacing w:before="120" w:after="120" w:line="240" w:lineRule="auto"/>
        <w:ind w:left="0" w:firstLine="709"/>
        <w:jc w:val="both"/>
        <w:rPr>
          <w:rFonts w:ascii="Times New Roman" w:hAnsi="Times New Roman"/>
          <w:sz w:val="28"/>
          <w:szCs w:val="28"/>
        </w:rPr>
      </w:pPr>
      <w:r w:rsidRPr="00152F01">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227570" w:rsidRPr="00152F01" w:rsidRDefault="00227570" w:rsidP="00227570">
      <w:pPr>
        <w:autoSpaceDE w:val="0"/>
        <w:autoSpaceDN w:val="0"/>
        <w:ind w:firstLine="709"/>
        <w:jc w:val="both"/>
        <w:outlineLvl w:val="2"/>
        <w:rPr>
          <w:sz w:val="28"/>
          <w:szCs w:val="28"/>
          <w:lang w:eastAsia="en-US"/>
        </w:rPr>
      </w:pPr>
      <w:r w:rsidRPr="00152F01">
        <w:rPr>
          <w:sz w:val="28"/>
          <w:szCs w:val="28"/>
          <w:lang w:eastAsia="en-US"/>
        </w:rPr>
        <w:t>Оснований для приостановления рассмотрения жалоб в Администрации  нет.</w:t>
      </w:r>
    </w:p>
    <w:p w:rsidR="00227570" w:rsidRPr="00152F01" w:rsidRDefault="00227570" w:rsidP="00227570">
      <w:pPr>
        <w:pStyle w:val="15"/>
        <w:autoSpaceDE w:val="0"/>
        <w:autoSpaceDN w:val="0"/>
        <w:spacing w:before="120" w:after="120" w:line="240" w:lineRule="auto"/>
        <w:ind w:left="0" w:firstLine="709"/>
        <w:rPr>
          <w:rFonts w:ascii="Times New Roman" w:hAnsi="Times New Roman"/>
          <w:sz w:val="28"/>
          <w:szCs w:val="28"/>
        </w:rPr>
      </w:pPr>
      <w:r w:rsidRPr="00152F01">
        <w:rPr>
          <w:rFonts w:ascii="Times New Roman" w:hAnsi="Times New Roman"/>
          <w:sz w:val="28"/>
          <w:szCs w:val="28"/>
        </w:rPr>
        <w:t>7. Результат рассмотрения жалобы</w:t>
      </w:r>
    </w:p>
    <w:p w:rsidR="00227570" w:rsidRPr="00152F01" w:rsidRDefault="00227570" w:rsidP="00227570">
      <w:pPr>
        <w:pStyle w:val="15"/>
        <w:autoSpaceDE w:val="0"/>
        <w:autoSpaceDN w:val="0"/>
        <w:spacing w:line="240" w:lineRule="auto"/>
        <w:ind w:left="0" w:firstLine="709"/>
        <w:outlineLvl w:val="1"/>
        <w:rPr>
          <w:rFonts w:ascii="Times New Roman" w:eastAsia="SimSun" w:hAnsi="Times New Roman"/>
          <w:sz w:val="28"/>
          <w:szCs w:val="28"/>
          <w:lang w:eastAsia="zh-CN"/>
        </w:rPr>
      </w:pPr>
      <w:r w:rsidRPr="00152F01">
        <w:rPr>
          <w:rFonts w:ascii="Times New Roman" w:eastAsia="SimSun" w:hAnsi="Times New Roman"/>
          <w:sz w:val="28"/>
          <w:szCs w:val="28"/>
          <w:lang w:eastAsia="zh-CN"/>
        </w:rPr>
        <w:t>7.1. По результатам рассмотрения жалобы Администрация  принимает одно из следующих решений:</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lang w:eastAsia="en-US"/>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lang w:eastAsia="en-US"/>
        </w:rPr>
        <w:t>отказывает в удовлетворении жалобы.</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lang w:eastAsia="en-US"/>
        </w:rPr>
        <w:t>7.2. Если в результате рассмотрения жалоба признана обоснованной, то соответствующим должностным лицом Администрации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152F01">
        <w:rPr>
          <w:sz w:val="28"/>
          <w:szCs w:val="28"/>
        </w:rPr>
        <w:t xml:space="preserve">, предусмотренного </w:t>
      </w:r>
      <w:hyperlink r:id="rId19" w:history="1">
        <w:r w:rsidRPr="00152F01">
          <w:rPr>
            <w:sz w:val="28"/>
            <w:szCs w:val="28"/>
          </w:rPr>
          <w:t>статьей 5.63</w:t>
        </w:r>
      </w:hyperlink>
      <w:r w:rsidRPr="00152F01">
        <w:rPr>
          <w:sz w:val="28"/>
          <w:szCs w:val="28"/>
        </w:rPr>
        <w:t xml:space="preserve"> Кодекса Российской Федерации об административных правонарушениях, или признаков состава преступления</w:t>
      </w:r>
      <w:r w:rsidRPr="00152F01">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227570" w:rsidRPr="00152F01" w:rsidRDefault="00227570" w:rsidP="00227570">
      <w:pPr>
        <w:autoSpaceDE w:val="0"/>
        <w:autoSpaceDN w:val="0"/>
        <w:spacing w:before="120" w:after="120"/>
        <w:ind w:firstLine="709"/>
        <w:jc w:val="both"/>
        <w:outlineLvl w:val="1"/>
        <w:rPr>
          <w:sz w:val="28"/>
          <w:szCs w:val="28"/>
        </w:rPr>
      </w:pPr>
      <w:r w:rsidRPr="00152F01">
        <w:rPr>
          <w:sz w:val="28"/>
          <w:szCs w:val="28"/>
        </w:rPr>
        <w:t>8. Порядок информирования заявителя о результатах рассмотрения жалобы</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lang w:eastAsia="en-US"/>
        </w:rPr>
        <w:t xml:space="preserve">Не позднее дня, следующего за днем принятия решения, указанного в </w:t>
      </w:r>
      <w:hyperlink r:id="rId20" w:history="1">
        <w:r w:rsidRPr="00152F01">
          <w:rPr>
            <w:sz w:val="28"/>
            <w:szCs w:val="28"/>
            <w:lang w:eastAsia="en-US"/>
          </w:rPr>
          <w:t>пункте 6</w:t>
        </w:r>
      </w:hyperlink>
      <w:r w:rsidRPr="00152F01">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570" w:rsidRPr="00152F01" w:rsidRDefault="00227570" w:rsidP="00227570">
      <w:pPr>
        <w:autoSpaceDE w:val="0"/>
        <w:autoSpaceDN w:val="0"/>
        <w:spacing w:before="120" w:after="120"/>
        <w:ind w:firstLine="709"/>
        <w:jc w:val="both"/>
        <w:outlineLvl w:val="1"/>
        <w:rPr>
          <w:sz w:val="28"/>
          <w:szCs w:val="28"/>
        </w:rPr>
      </w:pPr>
      <w:r w:rsidRPr="00152F01">
        <w:rPr>
          <w:sz w:val="28"/>
          <w:szCs w:val="28"/>
        </w:rPr>
        <w:t>9. Порядок обжалования решения по жалобе</w:t>
      </w:r>
    </w:p>
    <w:p w:rsidR="00227570" w:rsidRPr="00152F01" w:rsidRDefault="00227570" w:rsidP="00227570">
      <w:pPr>
        <w:autoSpaceDE w:val="0"/>
        <w:autoSpaceDN w:val="0"/>
        <w:ind w:firstLine="709"/>
        <w:jc w:val="both"/>
        <w:outlineLvl w:val="1"/>
        <w:rPr>
          <w:sz w:val="28"/>
          <w:szCs w:val="28"/>
          <w:lang w:eastAsia="en-US"/>
        </w:rPr>
      </w:pPr>
      <w:r w:rsidRPr="00152F01">
        <w:rPr>
          <w:sz w:val="28"/>
          <w:szCs w:val="28"/>
        </w:rPr>
        <w:lastRenderedPageBreak/>
        <w:t xml:space="preserve">Заявитель вправе обжаловать решение по жалобе, принимаемое </w:t>
      </w:r>
      <w:r w:rsidRPr="00152F01">
        <w:rPr>
          <w:sz w:val="28"/>
          <w:szCs w:val="28"/>
          <w:lang w:eastAsia="en-US"/>
        </w:rPr>
        <w:t xml:space="preserve">должностным лицом (специалистом) Администрации  или </w:t>
      </w:r>
      <w:r w:rsidR="00C81836" w:rsidRPr="00152F01">
        <w:rPr>
          <w:sz w:val="28"/>
          <w:szCs w:val="28"/>
          <w:lang w:eastAsia="en-US"/>
        </w:rPr>
        <w:t>МБУ</w:t>
      </w:r>
      <w:r w:rsidRPr="00152F01">
        <w:rPr>
          <w:sz w:val="28"/>
          <w:szCs w:val="28"/>
          <w:lang w:eastAsia="en-US"/>
        </w:rPr>
        <w:t xml:space="preserve"> «МФЦ», </w:t>
      </w:r>
      <w:r w:rsidRPr="00152F01">
        <w:rPr>
          <w:sz w:val="28"/>
          <w:szCs w:val="28"/>
        </w:rPr>
        <w:t>в судебном порядке в соответствии с действующим законодательством Российской Федерации.</w:t>
      </w:r>
    </w:p>
    <w:p w:rsidR="00227570" w:rsidRPr="00152F01" w:rsidRDefault="00227570" w:rsidP="00227570">
      <w:pPr>
        <w:autoSpaceDE w:val="0"/>
        <w:autoSpaceDN w:val="0"/>
        <w:spacing w:before="120" w:after="120"/>
        <w:ind w:firstLine="709"/>
        <w:jc w:val="both"/>
        <w:outlineLvl w:val="1"/>
        <w:rPr>
          <w:sz w:val="28"/>
          <w:szCs w:val="28"/>
        </w:rPr>
      </w:pPr>
      <w:r w:rsidRPr="00152F01">
        <w:rPr>
          <w:sz w:val="28"/>
          <w:szCs w:val="28"/>
        </w:rPr>
        <w:t>10. Право заявителя на получение информации и документов, необходимых для обоснования и рассмотрения жалобы</w:t>
      </w:r>
    </w:p>
    <w:p w:rsidR="00227570" w:rsidRPr="00152F01" w:rsidRDefault="00227570" w:rsidP="00227570">
      <w:pPr>
        <w:tabs>
          <w:tab w:val="num" w:pos="-3544"/>
        </w:tabs>
        <w:autoSpaceDE w:val="0"/>
        <w:autoSpaceDN w:val="0"/>
        <w:ind w:firstLine="709"/>
        <w:jc w:val="both"/>
        <w:outlineLvl w:val="1"/>
        <w:rPr>
          <w:sz w:val="28"/>
          <w:szCs w:val="28"/>
          <w:lang w:eastAsia="en-US"/>
        </w:rPr>
      </w:pPr>
      <w:r w:rsidRPr="00152F01">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w:t>
      </w:r>
      <w:r w:rsidR="00C81836" w:rsidRPr="00152F01">
        <w:rPr>
          <w:sz w:val="28"/>
          <w:szCs w:val="28"/>
          <w:lang w:eastAsia="en-US"/>
        </w:rPr>
        <w:t>МБУ</w:t>
      </w:r>
      <w:r w:rsidRPr="00152F01">
        <w:rPr>
          <w:sz w:val="28"/>
          <w:szCs w:val="28"/>
          <w:lang w:eastAsia="en-US"/>
        </w:rPr>
        <w:t xml:space="preserve"> «МФЦ».</w:t>
      </w:r>
    </w:p>
    <w:p w:rsidR="00227570" w:rsidRPr="00152F01" w:rsidRDefault="00227570" w:rsidP="00227570">
      <w:pPr>
        <w:tabs>
          <w:tab w:val="num" w:pos="-3544"/>
        </w:tabs>
        <w:autoSpaceDE w:val="0"/>
        <w:autoSpaceDN w:val="0"/>
        <w:spacing w:before="120" w:after="120"/>
        <w:ind w:firstLine="709"/>
        <w:jc w:val="both"/>
        <w:outlineLvl w:val="1"/>
        <w:rPr>
          <w:sz w:val="28"/>
          <w:szCs w:val="28"/>
        </w:rPr>
      </w:pPr>
      <w:r w:rsidRPr="00152F01">
        <w:rPr>
          <w:sz w:val="28"/>
          <w:szCs w:val="28"/>
        </w:rPr>
        <w:t>11. Способы информирования заявителей о порядке подачи и рассмотрения жалобы</w:t>
      </w:r>
    </w:p>
    <w:p w:rsidR="00227570" w:rsidRPr="00152F01" w:rsidRDefault="00227570" w:rsidP="00227570">
      <w:pPr>
        <w:tabs>
          <w:tab w:val="num" w:pos="0"/>
          <w:tab w:val="num" w:pos="780"/>
        </w:tabs>
        <w:autoSpaceDE w:val="0"/>
        <w:autoSpaceDN w:val="0"/>
        <w:ind w:firstLine="709"/>
        <w:jc w:val="both"/>
        <w:rPr>
          <w:sz w:val="28"/>
          <w:szCs w:val="28"/>
        </w:rPr>
      </w:pPr>
      <w:r w:rsidRPr="00152F01">
        <w:rPr>
          <w:sz w:val="28"/>
          <w:szCs w:val="28"/>
        </w:rPr>
        <w:t xml:space="preserve">11.1. Информирование  заявителей  о  </w:t>
      </w:r>
      <w:r w:rsidRPr="00152F01">
        <w:rPr>
          <w:sz w:val="28"/>
          <w:szCs w:val="28"/>
          <w:lang w:eastAsia="en-US"/>
        </w:rPr>
        <w:t>порядке подачи и рассмотрения жалобы</w:t>
      </w:r>
      <w:r w:rsidRPr="00152F01">
        <w:rPr>
          <w:sz w:val="28"/>
          <w:szCs w:val="28"/>
        </w:rPr>
        <w:t xml:space="preserve"> обеспечивается Администрацией и </w:t>
      </w:r>
      <w:r w:rsidR="00C81836" w:rsidRPr="00152F01">
        <w:rPr>
          <w:sz w:val="28"/>
          <w:szCs w:val="28"/>
        </w:rPr>
        <w:t>МБУ</w:t>
      </w:r>
      <w:r w:rsidRPr="00152F01">
        <w:rPr>
          <w:sz w:val="28"/>
          <w:szCs w:val="28"/>
        </w:rPr>
        <w:t xml:space="preserve"> «МФЦ» посредством размещения информации на стендах в местах предоставления  муниципальной услуги, на официальном сайте  Администрации и </w:t>
      </w:r>
      <w:r w:rsidR="00C81836" w:rsidRPr="00152F01">
        <w:rPr>
          <w:sz w:val="28"/>
          <w:szCs w:val="28"/>
        </w:rPr>
        <w:t>МБУ</w:t>
      </w:r>
      <w:r w:rsidRPr="00152F01">
        <w:rPr>
          <w:sz w:val="28"/>
          <w:szCs w:val="28"/>
        </w:rPr>
        <w:t xml:space="preserve"> «МФЦ».</w:t>
      </w:r>
    </w:p>
    <w:p w:rsidR="00227570" w:rsidRPr="00152F01" w:rsidRDefault="00227570" w:rsidP="00227570">
      <w:pPr>
        <w:tabs>
          <w:tab w:val="num" w:pos="0"/>
          <w:tab w:val="num" w:pos="780"/>
        </w:tabs>
        <w:autoSpaceDE w:val="0"/>
        <w:autoSpaceDN w:val="0"/>
        <w:ind w:firstLine="709"/>
        <w:jc w:val="both"/>
        <w:rPr>
          <w:sz w:val="28"/>
          <w:szCs w:val="28"/>
        </w:rPr>
      </w:pPr>
      <w:r w:rsidRPr="00152F01">
        <w:rPr>
          <w:sz w:val="28"/>
          <w:szCs w:val="28"/>
        </w:rPr>
        <w:t xml:space="preserve">11.2. Консультирование  заявителей  о  </w:t>
      </w:r>
      <w:r w:rsidRPr="00152F01">
        <w:rPr>
          <w:sz w:val="28"/>
          <w:szCs w:val="28"/>
          <w:lang w:eastAsia="en-US"/>
        </w:rPr>
        <w:t>порядке подачи и рассмотрения жалобы</w:t>
      </w:r>
      <w:r w:rsidRPr="00152F01">
        <w:rPr>
          <w:sz w:val="28"/>
          <w:szCs w:val="28"/>
        </w:rPr>
        <w:t xml:space="preserve"> обеспечивается Администрацией или специалистами </w:t>
      </w:r>
      <w:r w:rsidR="00C81836" w:rsidRPr="00152F01">
        <w:rPr>
          <w:sz w:val="28"/>
          <w:szCs w:val="28"/>
        </w:rPr>
        <w:t>МБУ</w:t>
      </w:r>
      <w:r w:rsidRPr="00152F01">
        <w:rPr>
          <w:sz w:val="28"/>
          <w:szCs w:val="28"/>
        </w:rPr>
        <w:t xml:space="preserve"> «МФЦ» по телефону, электронной почте, при личном приеме.</w:t>
      </w:r>
    </w:p>
    <w:p w:rsidR="00227570" w:rsidRPr="00152F01" w:rsidRDefault="00227570" w:rsidP="00227570">
      <w:pPr>
        <w:jc w:val="right"/>
        <w:rPr>
          <w:sz w:val="28"/>
          <w:szCs w:val="28"/>
        </w:rPr>
      </w:pPr>
    </w:p>
    <w:p w:rsidR="00227570" w:rsidRPr="00152F01" w:rsidRDefault="00227570" w:rsidP="00227570">
      <w:pPr>
        <w:jc w:val="right"/>
        <w:rPr>
          <w:sz w:val="28"/>
          <w:szCs w:val="28"/>
        </w:rPr>
      </w:pPr>
    </w:p>
    <w:p w:rsidR="00227570" w:rsidRPr="00152F01" w:rsidRDefault="00227570" w:rsidP="00227570">
      <w:pPr>
        <w:jc w:val="right"/>
        <w:rPr>
          <w:sz w:val="28"/>
          <w:szCs w:val="28"/>
        </w:rPr>
      </w:pPr>
    </w:p>
    <w:p w:rsidR="00227570" w:rsidRPr="00152F01" w:rsidRDefault="00227570" w:rsidP="00227570">
      <w:pPr>
        <w:jc w:val="right"/>
        <w:rPr>
          <w:sz w:val="28"/>
          <w:szCs w:val="28"/>
        </w:rPr>
      </w:pPr>
    </w:p>
    <w:p w:rsidR="00227570" w:rsidRPr="00152F01" w:rsidRDefault="00227570" w:rsidP="00227570">
      <w:pPr>
        <w:jc w:val="right"/>
        <w:rPr>
          <w:sz w:val="28"/>
          <w:szCs w:val="28"/>
        </w:rPr>
      </w:pPr>
    </w:p>
    <w:p w:rsidR="00227570" w:rsidRPr="00152F01" w:rsidRDefault="00227570" w:rsidP="00227570">
      <w:pPr>
        <w:jc w:val="right"/>
        <w:rPr>
          <w:sz w:val="28"/>
          <w:szCs w:val="28"/>
        </w:rPr>
      </w:pPr>
    </w:p>
    <w:p w:rsidR="00227570" w:rsidRPr="00152F01" w:rsidRDefault="00227570" w:rsidP="00227570">
      <w:pPr>
        <w:jc w:val="right"/>
        <w:rPr>
          <w:sz w:val="28"/>
          <w:szCs w:val="28"/>
        </w:rPr>
      </w:pPr>
    </w:p>
    <w:p w:rsidR="00227570" w:rsidRDefault="00227570" w:rsidP="00227570">
      <w:pPr>
        <w:jc w:val="right"/>
        <w:rPr>
          <w:sz w:val="28"/>
          <w:szCs w:val="28"/>
        </w:rPr>
      </w:pPr>
    </w:p>
    <w:p w:rsidR="00F719F1" w:rsidRDefault="00F719F1" w:rsidP="00227570">
      <w:pPr>
        <w:jc w:val="right"/>
        <w:rPr>
          <w:sz w:val="28"/>
          <w:szCs w:val="28"/>
        </w:rPr>
      </w:pPr>
    </w:p>
    <w:p w:rsidR="00F719F1" w:rsidRDefault="00F719F1" w:rsidP="00227570">
      <w:pPr>
        <w:jc w:val="right"/>
        <w:rPr>
          <w:sz w:val="28"/>
          <w:szCs w:val="28"/>
        </w:rPr>
      </w:pPr>
    </w:p>
    <w:p w:rsidR="00F719F1" w:rsidRDefault="00F719F1" w:rsidP="00227570">
      <w:pPr>
        <w:jc w:val="right"/>
        <w:rPr>
          <w:sz w:val="28"/>
          <w:szCs w:val="28"/>
        </w:rPr>
      </w:pPr>
    </w:p>
    <w:p w:rsidR="00F719F1" w:rsidRDefault="00F719F1" w:rsidP="00227570">
      <w:pPr>
        <w:jc w:val="right"/>
        <w:rPr>
          <w:sz w:val="28"/>
          <w:szCs w:val="28"/>
        </w:rPr>
      </w:pPr>
    </w:p>
    <w:p w:rsidR="00F719F1" w:rsidRDefault="00F719F1" w:rsidP="00227570">
      <w:pPr>
        <w:jc w:val="right"/>
        <w:rPr>
          <w:sz w:val="28"/>
          <w:szCs w:val="28"/>
        </w:rPr>
      </w:pPr>
    </w:p>
    <w:p w:rsidR="00F719F1" w:rsidRPr="00152F01" w:rsidRDefault="00F719F1" w:rsidP="00227570">
      <w:pPr>
        <w:jc w:val="right"/>
        <w:rPr>
          <w:sz w:val="28"/>
          <w:szCs w:val="28"/>
        </w:rPr>
      </w:pPr>
    </w:p>
    <w:p w:rsidR="00227570" w:rsidRPr="00152F01" w:rsidRDefault="00227570" w:rsidP="00227570">
      <w:pPr>
        <w:jc w:val="right"/>
        <w:rPr>
          <w:sz w:val="28"/>
          <w:szCs w:val="28"/>
        </w:rPr>
      </w:pPr>
    </w:p>
    <w:p w:rsidR="00227570" w:rsidRPr="005A152B" w:rsidRDefault="00227570" w:rsidP="00227570">
      <w:pPr>
        <w:autoSpaceDE w:val="0"/>
        <w:ind w:left="5103"/>
        <w:rPr>
          <w:sz w:val="24"/>
          <w:szCs w:val="24"/>
        </w:rPr>
      </w:pPr>
      <w:r w:rsidRPr="005A152B">
        <w:rPr>
          <w:sz w:val="24"/>
          <w:szCs w:val="24"/>
        </w:rPr>
        <w:t>Приложение № 1 к административному регламенту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227570" w:rsidRPr="005A152B" w:rsidRDefault="00227570" w:rsidP="00227570">
      <w:pPr>
        <w:rPr>
          <w:sz w:val="24"/>
          <w:szCs w:val="24"/>
        </w:rPr>
      </w:pPr>
    </w:p>
    <w:p w:rsidR="00227570" w:rsidRPr="005A152B" w:rsidRDefault="00227570" w:rsidP="00227570">
      <w:pPr>
        <w:pStyle w:val="1"/>
        <w:keepNext w:val="0"/>
        <w:tabs>
          <w:tab w:val="clear" w:pos="0"/>
          <w:tab w:val="left" w:pos="4320"/>
        </w:tabs>
        <w:suppressAutoHyphens w:val="0"/>
        <w:ind w:left="0" w:right="-3" w:firstLine="0"/>
        <w:rPr>
          <w:i/>
          <w:sz w:val="24"/>
          <w:lang w:eastAsia="ru-RU"/>
        </w:rPr>
      </w:pPr>
      <w:r w:rsidRPr="005A152B">
        <w:rPr>
          <w:i/>
          <w:sz w:val="24"/>
        </w:rPr>
        <w:lastRenderedPageBreak/>
        <w:t xml:space="preserve">Образец заявления для предоставления в аренду без проведения торгов земельных участков для граждан, юридических лиц, </w:t>
      </w:r>
      <w:r w:rsidRPr="005A152B">
        <w:rPr>
          <w:i/>
          <w:sz w:val="24"/>
          <w:lang w:eastAsia="ru-RU"/>
        </w:rPr>
        <w:t xml:space="preserve">крестьянских (фермерских) хозяйств и индивидуальных предпринимателей. </w:t>
      </w:r>
    </w:p>
    <w:p w:rsidR="00227570" w:rsidRPr="005A152B" w:rsidRDefault="00227570" w:rsidP="00227570">
      <w:pPr>
        <w:jc w:val="center"/>
        <w:rPr>
          <w:sz w:val="24"/>
          <w:szCs w:val="24"/>
          <w:lang w:eastAsia="ru-RU"/>
        </w:rPr>
      </w:pPr>
      <w:r w:rsidRPr="005A152B">
        <w:rPr>
          <w:i/>
          <w:sz w:val="24"/>
          <w:szCs w:val="24"/>
        </w:rPr>
        <w:t>Юридические лица заявление оформляют на бланке письма. При отсутствии бланка письма оформляют в соответствии с образцом.</w:t>
      </w:r>
    </w:p>
    <w:p w:rsidR="00227570" w:rsidRPr="005A152B" w:rsidRDefault="00227570" w:rsidP="00227570">
      <w:pPr>
        <w:pStyle w:val="1"/>
        <w:keepNext w:val="0"/>
        <w:tabs>
          <w:tab w:val="clear" w:pos="0"/>
          <w:tab w:val="left" w:pos="4604"/>
        </w:tabs>
        <w:suppressAutoHyphens w:val="0"/>
        <w:ind w:left="0" w:right="-6" w:firstLine="4309"/>
        <w:jc w:val="left"/>
        <w:rPr>
          <w:sz w:val="24"/>
        </w:rPr>
      </w:pPr>
    </w:p>
    <w:p w:rsidR="00227570" w:rsidRPr="005A152B" w:rsidRDefault="00227570" w:rsidP="00227570">
      <w:pPr>
        <w:pStyle w:val="1"/>
        <w:keepNext w:val="0"/>
        <w:tabs>
          <w:tab w:val="clear" w:pos="0"/>
          <w:tab w:val="left" w:pos="4604"/>
        </w:tabs>
        <w:suppressAutoHyphens w:val="0"/>
        <w:ind w:left="4" w:right="-6" w:firstLine="0"/>
        <w:jc w:val="right"/>
        <w:rPr>
          <w:sz w:val="24"/>
        </w:rPr>
      </w:pPr>
      <w:r w:rsidRPr="005A152B">
        <w:rPr>
          <w:sz w:val="24"/>
        </w:rPr>
        <w:t xml:space="preserve">                                               Главе </w:t>
      </w:r>
      <w:r w:rsidR="00B3642A" w:rsidRPr="005A152B">
        <w:rPr>
          <w:sz w:val="24"/>
        </w:rPr>
        <w:t>Отрадовского</w:t>
      </w:r>
      <w:r w:rsidRPr="005A152B">
        <w:rPr>
          <w:sz w:val="24"/>
        </w:rPr>
        <w:t xml:space="preserve"> сельского поселения</w:t>
      </w:r>
    </w:p>
    <w:p w:rsidR="00227570" w:rsidRPr="005A152B" w:rsidRDefault="00227570" w:rsidP="00227570">
      <w:pPr>
        <w:widowControl w:val="0"/>
        <w:suppressAutoHyphens w:val="0"/>
        <w:ind w:right="-3" w:firstLine="4309"/>
        <w:jc w:val="right"/>
        <w:rPr>
          <w:sz w:val="24"/>
          <w:szCs w:val="24"/>
        </w:rPr>
      </w:pPr>
      <w:r w:rsidRPr="005A152B">
        <w:rPr>
          <w:sz w:val="24"/>
          <w:szCs w:val="24"/>
        </w:rPr>
        <w:t>___________________________________</w:t>
      </w:r>
    </w:p>
    <w:p w:rsidR="00227570" w:rsidRPr="005A152B" w:rsidRDefault="00227570" w:rsidP="00227570">
      <w:pPr>
        <w:widowControl w:val="0"/>
        <w:suppressAutoHyphens w:val="0"/>
        <w:ind w:right="-3" w:firstLine="4309"/>
        <w:jc w:val="right"/>
        <w:rPr>
          <w:sz w:val="24"/>
          <w:szCs w:val="24"/>
        </w:rPr>
      </w:pPr>
      <w:r w:rsidRPr="005A152B">
        <w:rPr>
          <w:sz w:val="24"/>
          <w:szCs w:val="24"/>
        </w:rPr>
        <w:t>от ________________________________</w:t>
      </w:r>
    </w:p>
    <w:p w:rsidR="00227570" w:rsidRPr="005A152B" w:rsidRDefault="00227570" w:rsidP="00227570">
      <w:pPr>
        <w:widowControl w:val="0"/>
        <w:suppressAutoHyphens w:val="0"/>
        <w:ind w:left="4253" w:right="-3" w:firstLine="56"/>
        <w:jc w:val="right"/>
        <w:rPr>
          <w:sz w:val="24"/>
          <w:szCs w:val="24"/>
          <w:vertAlign w:val="superscript"/>
        </w:rPr>
      </w:pPr>
      <w:r w:rsidRPr="005A152B">
        <w:rPr>
          <w:sz w:val="24"/>
          <w:szCs w:val="24"/>
          <w:vertAlign w:val="superscript"/>
        </w:rPr>
        <w:t xml:space="preserve">                  (Ф.И.О. полностью или наименование ЮЛ)</w:t>
      </w:r>
    </w:p>
    <w:p w:rsidR="00227570" w:rsidRPr="005A152B" w:rsidRDefault="00227570" w:rsidP="00227570">
      <w:pPr>
        <w:widowControl w:val="0"/>
        <w:suppressAutoHyphens w:val="0"/>
        <w:ind w:right="-3" w:firstLine="4309"/>
        <w:jc w:val="right"/>
        <w:rPr>
          <w:i/>
          <w:sz w:val="24"/>
          <w:szCs w:val="24"/>
          <w:lang w:eastAsia="ru-RU"/>
        </w:rPr>
      </w:pPr>
      <w:r w:rsidRPr="005A152B">
        <w:rPr>
          <w:i/>
          <w:sz w:val="24"/>
          <w:szCs w:val="24"/>
        </w:rPr>
        <w:t>Для граждан,</w:t>
      </w:r>
      <w:r w:rsidRPr="005A152B">
        <w:rPr>
          <w:i/>
          <w:sz w:val="24"/>
          <w:szCs w:val="24"/>
          <w:lang w:eastAsia="ru-RU"/>
        </w:rPr>
        <w:t xml:space="preserve"> крестьянских        </w:t>
      </w:r>
    </w:p>
    <w:p w:rsidR="00227570" w:rsidRPr="005A152B" w:rsidRDefault="00227570" w:rsidP="00227570">
      <w:pPr>
        <w:widowControl w:val="0"/>
        <w:suppressAutoHyphens w:val="0"/>
        <w:ind w:right="-3" w:firstLine="4309"/>
        <w:jc w:val="right"/>
        <w:rPr>
          <w:i/>
          <w:sz w:val="24"/>
          <w:szCs w:val="24"/>
          <w:lang w:eastAsia="ru-RU"/>
        </w:rPr>
      </w:pPr>
      <w:r w:rsidRPr="005A152B">
        <w:rPr>
          <w:i/>
          <w:sz w:val="24"/>
          <w:szCs w:val="24"/>
          <w:lang w:eastAsia="ru-RU"/>
        </w:rPr>
        <w:t xml:space="preserve">(фермерских) хозяйств и индивидуальных   </w:t>
      </w:r>
    </w:p>
    <w:p w:rsidR="00227570" w:rsidRPr="005A152B" w:rsidRDefault="00227570" w:rsidP="00227570">
      <w:pPr>
        <w:widowControl w:val="0"/>
        <w:suppressAutoHyphens w:val="0"/>
        <w:ind w:right="-3" w:firstLine="4309"/>
        <w:jc w:val="right"/>
        <w:rPr>
          <w:i/>
          <w:sz w:val="24"/>
          <w:szCs w:val="24"/>
        </w:rPr>
      </w:pPr>
      <w:r w:rsidRPr="005A152B">
        <w:rPr>
          <w:i/>
          <w:sz w:val="24"/>
          <w:szCs w:val="24"/>
          <w:lang w:eastAsia="ru-RU"/>
        </w:rPr>
        <w:t>предпринимателей</w:t>
      </w:r>
      <w:r w:rsidRPr="005A152B">
        <w:rPr>
          <w:i/>
          <w:sz w:val="24"/>
          <w:szCs w:val="24"/>
        </w:rPr>
        <w:t>:</w:t>
      </w:r>
    </w:p>
    <w:p w:rsidR="00227570" w:rsidRPr="005A152B" w:rsidRDefault="00227570" w:rsidP="00227570">
      <w:pPr>
        <w:widowControl w:val="0"/>
        <w:suppressAutoHyphens w:val="0"/>
        <w:ind w:right="-3" w:firstLine="4309"/>
        <w:jc w:val="right"/>
        <w:rPr>
          <w:sz w:val="24"/>
          <w:szCs w:val="24"/>
        </w:rPr>
      </w:pPr>
      <w:r w:rsidRPr="005A152B">
        <w:rPr>
          <w:sz w:val="24"/>
          <w:szCs w:val="24"/>
        </w:rPr>
        <w:t xml:space="preserve">проживающего по адресу: ____________ </w:t>
      </w:r>
    </w:p>
    <w:p w:rsidR="00227570" w:rsidRPr="005A152B" w:rsidRDefault="00227570" w:rsidP="00227570">
      <w:pPr>
        <w:widowControl w:val="0"/>
        <w:suppressAutoHyphens w:val="0"/>
        <w:ind w:right="-3" w:firstLine="4309"/>
        <w:jc w:val="right"/>
        <w:rPr>
          <w:sz w:val="24"/>
          <w:szCs w:val="24"/>
        </w:rPr>
      </w:pPr>
      <w:r w:rsidRPr="005A152B">
        <w:rPr>
          <w:sz w:val="24"/>
          <w:szCs w:val="24"/>
        </w:rPr>
        <w:t>___________________________________</w:t>
      </w:r>
    </w:p>
    <w:p w:rsidR="00227570" w:rsidRPr="005A152B" w:rsidRDefault="00227570" w:rsidP="00227570">
      <w:pPr>
        <w:widowControl w:val="0"/>
        <w:suppressAutoHyphens w:val="0"/>
        <w:ind w:right="-3" w:firstLine="4309"/>
        <w:jc w:val="right"/>
        <w:rPr>
          <w:sz w:val="24"/>
          <w:szCs w:val="24"/>
          <w:vertAlign w:val="superscript"/>
        </w:rPr>
      </w:pPr>
      <w:r w:rsidRPr="005A152B">
        <w:rPr>
          <w:sz w:val="24"/>
          <w:szCs w:val="24"/>
          <w:vertAlign w:val="superscript"/>
        </w:rPr>
        <w:t xml:space="preserve">                    ( указать данные по месту прописки)</w:t>
      </w:r>
    </w:p>
    <w:p w:rsidR="00227570" w:rsidRPr="005A152B" w:rsidRDefault="00227570" w:rsidP="00227570">
      <w:pPr>
        <w:widowControl w:val="0"/>
        <w:suppressAutoHyphens w:val="0"/>
        <w:ind w:right="-3" w:firstLine="4309"/>
        <w:jc w:val="right"/>
        <w:rPr>
          <w:sz w:val="24"/>
          <w:szCs w:val="24"/>
          <w:vertAlign w:val="superscript"/>
        </w:rPr>
      </w:pPr>
      <w:r w:rsidRPr="005A152B">
        <w:rPr>
          <w:sz w:val="24"/>
          <w:szCs w:val="24"/>
          <w:vertAlign w:val="superscript"/>
        </w:rPr>
        <w:t>________________________________________________________</w:t>
      </w:r>
    </w:p>
    <w:p w:rsidR="00227570" w:rsidRPr="005A152B" w:rsidRDefault="00227570" w:rsidP="00227570">
      <w:pPr>
        <w:widowControl w:val="0"/>
        <w:suppressAutoHyphens w:val="0"/>
        <w:ind w:right="-3" w:firstLine="4309"/>
        <w:jc w:val="right"/>
        <w:rPr>
          <w:sz w:val="24"/>
          <w:szCs w:val="24"/>
        </w:rPr>
      </w:pPr>
      <w:r w:rsidRPr="005A152B">
        <w:rPr>
          <w:sz w:val="24"/>
          <w:szCs w:val="24"/>
          <w:vertAlign w:val="superscript"/>
        </w:rPr>
        <w:t xml:space="preserve">                          </w:t>
      </w:r>
    </w:p>
    <w:p w:rsidR="00227570" w:rsidRPr="005A152B" w:rsidRDefault="00227570" w:rsidP="00227570">
      <w:pPr>
        <w:widowControl w:val="0"/>
        <w:suppressAutoHyphens w:val="0"/>
        <w:ind w:right="-3" w:firstLine="4309"/>
        <w:jc w:val="right"/>
        <w:rPr>
          <w:sz w:val="24"/>
          <w:szCs w:val="24"/>
        </w:rPr>
      </w:pPr>
      <w:r w:rsidRPr="005A152B">
        <w:rPr>
          <w:sz w:val="24"/>
          <w:szCs w:val="24"/>
        </w:rPr>
        <w:t>Паспорт серия ________ № ___________</w:t>
      </w:r>
    </w:p>
    <w:p w:rsidR="00227570" w:rsidRPr="005A152B" w:rsidRDefault="00227570" w:rsidP="00227570">
      <w:pPr>
        <w:widowControl w:val="0"/>
        <w:suppressAutoHyphens w:val="0"/>
        <w:ind w:right="-3" w:firstLine="4309"/>
        <w:jc w:val="right"/>
        <w:rPr>
          <w:sz w:val="24"/>
          <w:szCs w:val="24"/>
        </w:rPr>
      </w:pPr>
      <w:r w:rsidRPr="005A152B">
        <w:rPr>
          <w:sz w:val="24"/>
          <w:szCs w:val="24"/>
        </w:rPr>
        <w:t>выдан ______________________________</w:t>
      </w:r>
    </w:p>
    <w:p w:rsidR="00227570" w:rsidRPr="005A152B" w:rsidRDefault="00227570" w:rsidP="00227570">
      <w:pPr>
        <w:widowControl w:val="0"/>
        <w:suppressAutoHyphens w:val="0"/>
        <w:ind w:right="-3" w:firstLine="4309"/>
        <w:jc w:val="right"/>
        <w:rPr>
          <w:sz w:val="24"/>
          <w:szCs w:val="24"/>
          <w:vertAlign w:val="superscript"/>
        </w:rPr>
      </w:pPr>
      <w:r w:rsidRPr="005A152B">
        <w:rPr>
          <w:sz w:val="24"/>
          <w:szCs w:val="24"/>
        </w:rPr>
        <w:t xml:space="preserve">                             </w:t>
      </w:r>
      <w:r w:rsidRPr="005A152B">
        <w:rPr>
          <w:sz w:val="24"/>
          <w:szCs w:val="24"/>
          <w:vertAlign w:val="superscript"/>
        </w:rPr>
        <w:t>(орган выдачи)</w:t>
      </w:r>
    </w:p>
    <w:p w:rsidR="00227570" w:rsidRPr="005A152B" w:rsidRDefault="00227570" w:rsidP="00227570">
      <w:pPr>
        <w:widowControl w:val="0"/>
        <w:suppressAutoHyphens w:val="0"/>
        <w:ind w:firstLine="4309"/>
        <w:jc w:val="right"/>
        <w:rPr>
          <w:sz w:val="24"/>
          <w:szCs w:val="24"/>
          <w:vertAlign w:val="superscript"/>
        </w:rPr>
      </w:pPr>
      <w:r w:rsidRPr="005A152B">
        <w:rPr>
          <w:sz w:val="24"/>
          <w:szCs w:val="24"/>
          <w:vertAlign w:val="superscript"/>
        </w:rPr>
        <w:t xml:space="preserve">                                         (дата выдачи)</w:t>
      </w:r>
    </w:p>
    <w:p w:rsidR="00227570" w:rsidRPr="005A152B" w:rsidRDefault="00227570" w:rsidP="00227570">
      <w:pPr>
        <w:widowControl w:val="0"/>
        <w:suppressAutoHyphens w:val="0"/>
        <w:ind w:right="-3" w:firstLine="4309"/>
        <w:jc w:val="right"/>
        <w:rPr>
          <w:sz w:val="24"/>
          <w:szCs w:val="24"/>
        </w:rPr>
      </w:pPr>
      <w:r w:rsidRPr="005A152B">
        <w:rPr>
          <w:sz w:val="24"/>
          <w:szCs w:val="24"/>
        </w:rPr>
        <w:t>ИНН _______________________________</w:t>
      </w:r>
    </w:p>
    <w:p w:rsidR="00227570" w:rsidRPr="005A152B" w:rsidRDefault="00227570" w:rsidP="00227570">
      <w:pPr>
        <w:widowControl w:val="0"/>
        <w:suppressAutoHyphens w:val="0"/>
        <w:ind w:right="-3" w:firstLine="4309"/>
        <w:jc w:val="right"/>
        <w:rPr>
          <w:sz w:val="24"/>
          <w:szCs w:val="24"/>
        </w:rPr>
      </w:pPr>
    </w:p>
    <w:p w:rsidR="00227570" w:rsidRPr="005A152B" w:rsidRDefault="00227570" w:rsidP="00227570">
      <w:pPr>
        <w:widowControl w:val="0"/>
        <w:suppressAutoHyphens w:val="0"/>
        <w:ind w:right="-3" w:firstLine="4309"/>
        <w:jc w:val="right"/>
        <w:rPr>
          <w:sz w:val="24"/>
          <w:szCs w:val="24"/>
        </w:rPr>
      </w:pPr>
      <w:r w:rsidRPr="005A152B">
        <w:rPr>
          <w:sz w:val="24"/>
          <w:szCs w:val="24"/>
        </w:rPr>
        <w:t>телефон ____________________________</w:t>
      </w:r>
    </w:p>
    <w:p w:rsidR="00227570" w:rsidRPr="005A152B" w:rsidRDefault="00227570" w:rsidP="00227570">
      <w:pPr>
        <w:widowControl w:val="0"/>
        <w:suppressAutoHyphens w:val="0"/>
        <w:ind w:right="-3" w:firstLine="4309"/>
        <w:jc w:val="right"/>
        <w:rPr>
          <w:sz w:val="24"/>
          <w:szCs w:val="24"/>
        </w:rPr>
      </w:pPr>
    </w:p>
    <w:p w:rsidR="00227570" w:rsidRPr="005A152B" w:rsidRDefault="00227570" w:rsidP="00227570">
      <w:pPr>
        <w:widowControl w:val="0"/>
        <w:suppressAutoHyphens w:val="0"/>
        <w:ind w:right="-3" w:firstLine="4309"/>
        <w:jc w:val="right"/>
        <w:rPr>
          <w:i/>
          <w:sz w:val="24"/>
          <w:szCs w:val="24"/>
        </w:rPr>
      </w:pPr>
      <w:r w:rsidRPr="005A152B">
        <w:rPr>
          <w:i/>
          <w:sz w:val="24"/>
          <w:szCs w:val="24"/>
        </w:rPr>
        <w:t>Для юридических лиц:</w:t>
      </w:r>
    </w:p>
    <w:p w:rsidR="00227570" w:rsidRPr="005A152B" w:rsidRDefault="00227570" w:rsidP="00227570">
      <w:pPr>
        <w:widowControl w:val="0"/>
        <w:suppressAutoHyphens w:val="0"/>
        <w:ind w:right="-3" w:firstLine="4309"/>
        <w:jc w:val="right"/>
        <w:rPr>
          <w:sz w:val="24"/>
          <w:szCs w:val="24"/>
        </w:rPr>
      </w:pPr>
      <w:r w:rsidRPr="005A152B">
        <w:rPr>
          <w:sz w:val="24"/>
          <w:szCs w:val="24"/>
        </w:rPr>
        <w:t>юридический  адрес:________________</w:t>
      </w:r>
    </w:p>
    <w:p w:rsidR="00227570" w:rsidRPr="005A152B" w:rsidRDefault="00227570" w:rsidP="00227570">
      <w:pPr>
        <w:widowControl w:val="0"/>
        <w:suppressAutoHyphens w:val="0"/>
        <w:ind w:right="-3" w:firstLine="4309"/>
        <w:jc w:val="right"/>
        <w:rPr>
          <w:sz w:val="24"/>
          <w:szCs w:val="24"/>
        </w:rPr>
      </w:pPr>
      <w:r w:rsidRPr="005A152B">
        <w:rPr>
          <w:sz w:val="24"/>
          <w:szCs w:val="24"/>
        </w:rPr>
        <w:t>__________________________________</w:t>
      </w:r>
    </w:p>
    <w:p w:rsidR="00227570" w:rsidRPr="005A152B" w:rsidRDefault="00227570" w:rsidP="00227570">
      <w:pPr>
        <w:widowControl w:val="0"/>
        <w:suppressAutoHyphens w:val="0"/>
        <w:ind w:right="-3" w:firstLine="4309"/>
        <w:jc w:val="right"/>
        <w:rPr>
          <w:sz w:val="24"/>
          <w:szCs w:val="24"/>
        </w:rPr>
      </w:pPr>
      <w:r w:rsidRPr="005A152B">
        <w:rPr>
          <w:sz w:val="24"/>
          <w:szCs w:val="24"/>
        </w:rPr>
        <w:t>__________________________________</w:t>
      </w:r>
    </w:p>
    <w:p w:rsidR="00227570" w:rsidRPr="005A152B" w:rsidRDefault="00227570" w:rsidP="00227570">
      <w:pPr>
        <w:widowControl w:val="0"/>
        <w:suppressAutoHyphens w:val="0"/>
        <w:ind w:right="-3" w:firstLine="4309"/>
        <w:jc w:val="right"/>
        <w:rPr>
          <w:sz w:val="24"/>
          <w:szCs w:val="24"/>
        </w:rPr>
      </w:pPr>
      <w:r w:rsidRPr="005A152B">
        <w:rPr>
          <w:sz w:val="24"/>
          <w:szCs w:val="24"/>
        </w:rPr>
        <w:t>Почтовый адрес: ___________________</w:t>
      </w:r>
    </w:p>
    <w:p w:rsidR="00227570" w:rsidRPr="005A152B" w:rsidRDefault="00227570" w:rsidP="00227570">
      <w:pPr>
        <w:widowControl w:val="0"/>
        <w:suppressAutoHyphens w:val="0"/>
        <w:ind w:right="-3" w:firstLine="4309"/>
        <w:jc w:val="right"/>
        <w:rPr>
          <w:sz w:val="24"/>
          <w:szCs w:val="24"/>
        </w:rPr>
      </w:pPr>
      <w:r w:rsidRPr="005A152B">
        <w:rPr>
          <w:sz w:val="24"/>
          <w:szCs w:val="24"/>
        </w:rPr>
        <w:t>__________________________________</w:t>
      </w:r>
    </w:p>
    <w:p w:rsidR="00227570" w:rsidRPr="005A152B" w:rsidRDefault="00227570" w:rsidP="00227570">
      <w:pPr>
        <w:widowControl w:val="0"/>
        <w:suppressAutoHyphens w:val="0"/>
        <w:ind w:right="-3" w:firstLine="4309"/>
        <w:jc w:val="right"/>
        <w:rPr>
          <w:sz w:val="24"/>
          <w:szCs w:val="24"/>
        </w:rPr>
      </w:pPr>
      <w:r w:rsidRPr="005A152B">
        <w:rPr>
          <w:sz w:val="24"/>
          <w:szCs w:val="24"/>
        </w:rPr>
        <w:t>___________________________________</w:t>
      </w:r>
    </w:p>
    <w:p w:rsidR="00227570" w:rsidRPr="005A152B" w:rsidRDefault="00227570" w:rsidP="00227570">
      <w:pPr>
        <w:widowControl w:val="0"/>
        <w:suppressAutoHyphens w:val="0"/>
        <w:ind w:right="-3" w:firstLine="4309"/>
        <w:jc w:val="right"/>
        <w:rPr>
          <w:sz w:val="24"/>
          <w:szCs w:val="24"/>
        </w:rPr>
      </w:pPr>
    </w:p>
    <w:p w:rsidR="00227570" w:rsidRPr="005A152B" w:rsidRDefault="00227570" w:rsidP="00227570">
      <w:pPr>
        <w:widowControl w:val="0"/>
        <w:suppressAutoHyphens w:val="0"/>
        <w:ind w:right="-3" w:firstLine="4309"/>
        <w:jc w:val="right"/>
        <w:rPr>
          <w:sz w:val="24"/>
          <w:szCs w:val="24"/>
        </w:rPr>
      </w:pPr>
      <w:r w:rsidRPr="005A152B">
        <w:rPr>
          <w:sz w:val="24"/>
          <w:szCs w:val="24"/>
        </w:rPr>
        <w:t>ИНН _______________________________</w:t>
      </w:r>
    </w:p>
    <w:p w:rsidR="00227570" w:rsidRPr="005A152B" w:rsidRDefault="00227570" w:rsidP="00227570">
      <w:pPr>
        <w:widowControl w:val="0"/>
        <w:suppressAutoHyphens w:val="0"/>
        <w:ind w:right="-3" w:firstLine="4309"/>
        <w:jc w:val="right"/>
        <w:rPr>
          <w:sz w:val="24"/>
          <w:szCs w:val="24"/>
        </w:rPr>
      </w:pPr>
      <w:r w:rsidRPr="005A152B">
        <w:rPr>
          <w:sz w:val="24"/>
          <w:szCs w:val="24"/>
        </w:rPr>
        <w:t>телефон ____________________________</w:t>
      </w:r>
    </w:p>
    <w:p w:rsidR="00227570" w:rsidRPr="005A152B" w:rsidRDefault="00227570" w:rsidP="00227570">
      <w:pPr>
        <w:widowControl w:val="0"/>
        <w:suppressAutoHyphens w:val="0"/>
        <w:ind w:right="-3" w:firstLine="4309"/>
        <w:jc w:val="right"/>
        <w:rPr>
          <w:sz w:val="24"/>
          <w:szCs w:val="24"/>
        </w:rPr>
      </w:pPr>
    </w:p>
    <w:p w:rsidR="00227570" w:rsidRPr="005A152B" w:rsidRDefault="00227570" w:rsidP="00227570">
      <w:pPr>
        <w:widowControl w:val="0"/>
        <w:suppressAutoHyphens w:val="0"/>
        <w:ind w:right="-3"/>
        <w:rPr>
          <w:sz w:val="24"/>
          <w:szCs w:val="24"/>
        </w:rPr>
      </w:pPr>
    </w:p>
    <w:p w:rsidR="00227570" w:rsidRPr="005A152B" w:rsidRDefault="00227570" w:rsidP="00227570">
      <w:pPr>
        <w:widowControl w:val="0"/>
        <w:suppressAutoHyphens w:val="0"/>
        <w:ind w:right="-3"/>
        <w:rPr>
          <w:sz w:val="24"/>
          <w:szCs w:val="24"/>
        </w:rPr>
      </w:pPr>
      <w:r w:rsidRPr="005A152B">
        <w:rPr>
          <w:sz w:val="24"/>
          <w:szCs w:val="24"/>
        </w:rPr>
        <w:t>«_____» _____________ 20____ г.</w:t>
      </w:r>
    </w:p>
    <w:p w:rsidR="00227570" w:rsidRPr="005A152B" w:rsidRDefault="00227570" w:rsidP="00227570">
      <w:pPr>
        <w:pStyle w:val="1"/>
        <w:keepNext w:val="0"/>
        <w:tabs>
          <w:tab w:val="clear" w:pos="0"/>
        </w:tabs>
        <w:suppressAutoHyphens w:val="0"/>
        <w:ind w:left="0" w:right="-3" w:firstLine="0"/>
        <w:jc w:val="both"/>
        <w:rPr>
          <w:sz w:val="24"/>
        </w:rPr>
      </w:pPr>
    </w:p>
    <w:p w:rsidR="00227570" w:rsidRPr="005A152B" w:rsidRDefault="00227570" w:rsidP="00227570">
      <w:pPr>
        <w:widowControl w:val="0"/>
        <w:suppressAutoHyphens w:val="0"/>
        <w:ind w:right="-3"/>
        <w:jc w:val="center"/>
        <w:rPr>
          <w:sz w:val="24"/>
          <w:szCs w:val="24"/>
        </w:rPr>
      </w:pPr>
      <w:r w:rsidRPr="005A152B">
        <w:rPr>
          <w:sz w:val="24"/>
          <w:szCs w:val="24"/>
        </w:rPr>
        <w:t>ЗАЯВЛЕНИЕ</w:t>
      </w:r>
    </w:p>
    <w:p w:rsidR="00227570" w:rsidRPr="005A152B" w:rsidRDefault="00227570" w:rsidP="00227570">
      <w:pPr>
        <w:widowControl w:val="0"/>
        <w:tabs>
          <w:tab w:val="left" w:pos="284"/>
        </w:tabs>
        <w:suppressAutoHyphens w:val="0"/>
        <w:ind w:left="284" w:right="-3" w:firstLine="624"/>
        <w:jc w:val="center"/>
        <w:rPr>
          <w:sz w:val="24"/>
          <w:szCs w:val="24"/>
        </w:rPr>
      </w:pPr>
    </w:p>
    <w:p w:rsidR="00227570" w:rsidRPr="005A152B" w:rsidRDefault="00227570" w:rsidP="00227570">
      <w:pPr>
        <w:pStyle w:val="1"/>
        <w:keepNext w:val="0"/>
        <w:tabs>
          <w:tab w:val="clear" w:pos="0"/>
        </w:tabs>
        <w:suppressAutoHyphens w:val="0"/>
        <w:ind w:left="0" w:firstLine="709"/>
        <w:jc w:val="both"/>
        <w:rPr>
          <w:sz w:val="24"/>
        </w:rPr>
      </w:pPr>
      <w:r w:rsidRPr="005A152B">
        <w:rPr>
          <w:sz w:val="24"/>
        </w:rPr>
        <w:t xml:space="preserve">Прошу предоставить в аренду земельный участок с кадастровым номером ___________________________, площадью _______ кв.м., расположенный по адресу: ___________________________________________ </w:t>
      </w:r>
    </w:p>
    <w:p w:rsidR="00227570" w:rsidRPr="005A152B" w:rsidRDefault="00227570" w:rsidP="00227570">
      <w:pPr>
        <w:pStyle w:val="1"/>
        <w:keepNext w:val="0"/>
        <w:tabs>
          <w:tab w:val="clear" w:pos="0"/>
        </w:tabs>
        <w:suppressAutoHyphens w:val="0"/>
        <w:ind w:left="0" w:firstLine="0"/>
        <w:jc w:val="both"/>
        <w:rPr>
          <w:sz w:val="24"/>
        </w:rPr>
      </w:pPr>
      <w:r w:rsidRPr="005A152B">
        <w:rPr>
          <w:sz w:val="24"/>
        </w:rPr>
        <w:t>______________________________________________________________,</w:t>
      </w:r>
    </w:p>
    <w:p w:rsidR="00227570" w:rsidRPr="005A152B" w:rsidRDefault="00227570" w:rsidP="00227570">
      <w:pPr>
        <w:pStyle w:val="1"/>
        <w:keepNext w:val="0"/>
        <w:tabs>
          <w:tab w:val="clear" w:pos="0"/>
        </w:tabs>
        <w:suppressAutoHyphens w:val="0"/>
        <w:ind w:left="0" w:firstLine="0"/>
        <w:jc w:val="both"/>
        <w:rPr>
          <w:sz w:val="24"/>
        </w:rPr>
      </w:pPr>
      <w:r w:rsidRPr="005A152B">
        <w:rPr>
          <w:sz w:val="24"/>
        </w:rPr>
        <w:t>без проведения торгов в связи с _______________________________________</w:t>
      </w:r>
    </w:p>
    <w:p w:rsidR="00227570" w:rsidRPr="005A152B" w:rsidRDefault="00227570" w:rsidP="00227570">
      <w:pPr>
        <w:rPr>
          <w:sz w:val="24"/>
          <w:szCs w:val="24"/>
        </w:rPr>
      </w:pPr>
      <w:r w:rsidRPr="005A152B">
        <w:rPr>
          <w:i/>
          <w:sz w:val="24"/>
          <w:szCs w:val="24"/>
        </w:rPr>
        <w:t xml:space="preserve">                                              ________________</w:t>
      </w:r>
      <w:r w:rsidRPr="005A152B">
        <w:rPr>
          <w:sz w:val="24"/>
          <w:szCs w:val="24"/>
        </w:rPr>
        <w:t>_______________________________________________________________</w:t>
      </w:r>
    </w:p>
    <w:p w:rsidR="00227570" w:rsidRPr="005A152B" w:rsidRDefault="00227570" w:rsidP="00227570">
      <w:pPr>
        <w:rPr>
          <w:sz w:val="24"/>
          <w:szCs w:val="24"/>
        </w:rPr>
      </w:pPr>
      <w:r w:rsidRPr="005A152B">
        <w:rPr>
          <w:i/>
          <w:sz w:val="24"/>
          <w:szCs w:val="24"/>
        </w:rPr>
        <w:t>(п.2 ст.39.3, ст. 39.5, п.2 ст.39.6, п.2 ст. 39.10 Земельного кодекса РФ от 25.10.2001 № 136-ФЗ)</w:t>
      </w:r>
    </w:p>
    <w:p w:rsidR="00227570" w:rsidRPr="005A152B" w:rsidRDefault="00227570" w:rsidP="00227570">
      <w:pPr>
        <w:rPr>
          <w:sz w:val="24"/>
          <w:szCs w:val="24"/>
        </w:rPr>
      </w:pPr>
      <w:r w:rsidRPr="005A152B">
        <w:rPr>
          <w:sz w:val="24"/>
          <w:szCs w:val="24"/>
        </w:rPr>
        <w:t>_____________________________________________________________________________.</w:t>
      </w:r>
    </w:p>
    <w:p w:rsidR="00227570" w:rsidRPr="005A152B" w:rsidRDefault="00227570" w:rsidP="00227570">
      <w:pPr>
        <w:pStyle w:val="1"/>
        <w:keepNext w:val="0"/>
        <w:tabs>
          <w:tab w:val="clear" w:pos="0"/>
        </w:tabs>
        <w:suppressAutoHyphens w:val="0"/>
        <w:ind w:left="0" w:firstLine="1134"/>
        <w:rPr>
          <w:i/>
          <w:sz w:val="24"/>
        </w:rPr>
      </w:pPr>
    </w:p>
    <w:p w:rsidR="00227570" w:rsidRPr="005A152B" w:rsidRDefault="00227570" w:rsidP="00227570">
      <w:pPr>
        <w:pStyle w:val="1"/>
        <w:keepNext w:val="0"/>
        <w:tabs>
          <w:tab w:val="clear" w:pos="0"/>
        </w:tabs>
        <w:suppressAutoHyphens w:val="0"/>
        <w:ind w:left="0" w:firstLine="0"/>
        <w:jc w:val="both"/>
        <w:rPr>
          <w:sz w:val="24"/>
        </w:rPr>
      </w:pPr>
      <w:r w:rsidRPr="005A152B">
        <w:rPr>
          <w:sz w:val="24"/>
        </w:rPr>
        <w:t>Цель использования земельного участка: ___________________________</w:t>
      </w:r>
    </w:p>
    <w:p w:rsidR="00227570" w:rsidRPr="005A152B" w:rsidRDefault="00227570" w:rsidP="00227570">
      <w:pPr>
        <w:pStyle w:val="1"/>
        <w:keepNext w:val="0"/>
        <w:tabs>
          <w:tab w:val="clear" w:pos="0"/>
        </w:tabs>
        <w:suppressAutoHyphens w:val="0"/>
        <w:ind w:left="0" w:firstLine="0"/>
        <w:jc w:val="both"/>
        <w:rPr>
          <w:i/>
          <w:sz w:val="24"/>
        </w:rPr>
      </w:pPr>
      <w:r w:rsidRPr="005A152B">
        <w:rPr>
          <w:sz w:val="24"/>
        </w:rPr>
        <w:lastRenderedPageBreak/>
        <w:t>______________________________________________________________</w:t>
      </w:r>
      <w:r w:rsidRPr="005A152B">
        <w:rPr>
          <w:i/>
          <w:sz w:val="24"/>
        </w:rPr>
        <w:t xml:space="preserve">                        </w:t>
      </w:r>
    </w:p>
    <w:p w:rsidR="00227570" w:rsidRPr="005A152B" w:rsidRDefault="00227570" w:rsidP="00227570">
      <w:pPr>
        <w:jc w:val="center"/>
        <w:rPr>
          <w:i/>
          <w:sz w:val="24"/>
          <w:szCs w:val="24"/>
        </w:rPr>
      </w:pPr>
      <w:r w:rsidRPr="005A152B">
        <w:rPr>
          <w:i/>
          <w:sz w:val="24"/>
          <w:szCs w:val="24"/>
        </w:rPr>
        <w:t>(разрешенное использование земельного участка)</w:t>
      </w:r>
    </w:p>
    <w:p w:rsidR="00227570" w:rsidRPr="005A152B" w:rsidRDefault="00227570" w:rsidP="00227570">
      <w:pPr>
        <w:widowControl w:val="0"/>
        <w:suppressAutoHyphens w:val="0"/>
        <w:ind w:right="-3"/>
        <w:rPr>
          <w:sz w:val="24"/>
          <w:szCs w:val="24"/>
        </w:rPr>
      </w:pPr>
      <w:r w:rsidRPr="005A152B">
        <w:rPr>
          <w:sz w:val="24"/>
          <w:szCs w:val="24"/>
        </w:rPr>
        <w:t>Реквизиты решения об изъятии земельного участка для государственных или муниципальных нужд: __________________________ _______________________________________________________________________</w:t>
      </w:r>
    </w:p>
    <w:p w:rsidR="00227570" w:rsidRPr="005A152B" w:rsidRDefault="00227570" w:rsidP="00227570">
      <w:pPr>
        <w:widowControl w:val="0"/>
        <w:suppressAutoHyphens w:val="0"/>
        <w:ind w:right="-3"/>
        <w:jc w:val="center"/>
        <w:rPr>
          <w:i/>
          <w:sz w:val="24"/>
          <w:szCs w:val="24"/>
          <w:vertAlign w:val="superscript"/>
        </w:rPr>
      </w:pPr>
      <w:r w:rsidRPr="005A152B">
        <w:rPr>
          <w:i/>
          <w:sz w:val="24"/>
          <w:szCs w:val="24"/>
          <w:vertAlign w:val="superscript"/>
        </w:rPr>
        <w:t>(если участок предоставлялся взамен земельного участка, изымаемого для государственных или муниципальных нужд)</w:t>
      </w:r>
    </w:p>
    <w:p w:rsidR="00227570" w:rsidRPr="005A152B" w:rsidRDefault="00227570" w:rsidP="00227570">
      <w:pPr>
        <w:widowControl w:val="0"/>
        <w:suppressAutoHyphens w:val="0"/>
        <w:ind w:right="-3"/>
        <w:rPr>
          <w:sz w:val="24"/>
          <w:szCs w:val="24"/>
        </w:rPr>
      </w:pPr>
      <w:r w:rsidRPr="005A152B">
        <w:rPr>
          <w:sz w:val="24"/>
          <w:szCs w:val="24"/>
        </w:rPr>
        <w:t>Реквизиты решения об утверждении документа территориального планирования или проекта планировки территории: _____________________ _______________________________________________________________________</w:t>
      </w:r>
    </w:p>
    <w:p w:rsidR="00227570" w:rsidRPr="005A152B" w:rsidRDefault="00227570" w:rsidP="00227570">
      <w:pPr>
        <w:widowControl w:val="0"/>
        <w:suppressAutoHyphens w:val="0"/>
        <w:ind w:right="-3"/>
        <w:jc w:val="center"/>
        <w:rPr>
          <w:i/>
          <w:sz w:val="24"/>
          <w:szCs w:val="24"/>
          <w:vertAlign w:val="superscript"/>
        </w:rPr>
      </w:pPr>
      <w:r w:rsidRPr="005A152B">
        <w:rPr>
          <w:i/>
          <w:sz w:val="24"/>
          <w:szCs w:val="24"/>
          <w:vertAlign w:val="superscript"/>
        </w:rPr>
        <w:t>(если участок предоставляется для размещения объектов предусмотренных данными документами)</w:t>
      </w:r>
    </w:p>
    <w:p w:rsidR="00227570" w:rsidRPr="005A152B" w:rsidRDefault="00227570" w:rsidP="00227570">
      <w:pPr>
        <w:widowControl w:val="0"/>
        <w:suppressAutoHyphens w:val="0"/>
        <w:ind w:right="-3"/>
        <w:rPr>
          <w:sz w:val="24"/>
          <w:szCs w:val="24"/>
        </w:rPr>
      </w:pPr>
      <w:r w:rsidRPr="005A152B">
        <w:rPr>
          <w:sz w:val="24"/>
          <w:szCs w:val="24"/>
        </w:rPr>
        <w:t>Реквизиты решения о предварительном согласовании предоставления земельного участка: _____________________________________________ ________________________________________________________________________</w:t>
      </w:r>
    </w:p>
    <w:p w:rsidR="00227570" w:rsidRPr="005A152B" w:rsidRDefault="00227570" w:rsidP="00227570">
      <w:pPr>
        <w:widowControl w:val="0"/>
        <w:suppressAutoHyphens w:val="0"/>
        <w:ind w:right="-3"/>
        <w:jc w:val="center"/>
        <w:rPr>
          <w:i/>
          <w:sz w:val="24"/>
          <w:szCs w:val="24"/>
          <w:vertAlign w:val="superscript"/>
        </w:rPr>
      </w:pPr>
      <w:r w:rsidRPr="005A152B">
        <w:rPr>
          <w:i/>
          <w:sz w:val="24"/>
          <w:szCs w:val="24"/>
          <w:vertAlign w:val="superscript"/>
        </w:rPr>
        <w:t>(если участок образовался или его границы уточнялись на основании данного решения)</w:t>
      </w:r>
    </w:p>
    <w:p w:rsidR="00227570" w:rsidRPr="005A152B" w:rsidRDefault="00227570" w:rsidP="00227570">
      <w:pPr>
        <w:widowControl w:val="0"/>
        <w:suppressAutoHyphens w:val="0"/>
        <w:ind w:right="-3"/>
        <w:rPr>
          <w:sz w:val="24"/>
          <w:szCs w:val="24"/>
        </w:rPr>
      </w:pPr>
      <w:r w:rsidRPr="005A152B">
        <w:rPr>
          <w:sz w:val="24"/>
          <w:szCs w:val="24"/>
        </w:rPr>
        <w:t>2. Сведения об объектах недвижимости, расположенных на земельном участке (при наличии):</w:t>
      </w:r>
    </w:p>
    <w:p w:rsidR="00227570" w:rsidRPr="005A152B" w:rsidRDefault="00227570" w:rsidP="00227570">
      <w:pPr>
        <w:widowControl w:val="0"/>
        <w:suppressAutoHyphens w:val="0"/>
        <w:ind w:right="-3"/>
        <w:rPr>
          <w:sz w:val="24"/>
          <w:szCs w:val="24"/>
        </w:rPr>
      </w:pPr>
      <w:r w:rsidRPr="005A152B">
        <w:rPr>
          <w:sz w:val="24"/>
          <w:szCs w:val="24"/>
        </w:rPr>
        <w:t>2.1. Перечень объектов недвижимости:</w:t>
      </w:r>
    </w:p>
    <w:p w:rsidR="00227570" w:rsidRPr="005A152B" w:rsidRDefault="00227570" w:rsidP="00227570">
      <w:pPr>
        <w:widowControl w:val="0"/>
        <w:suppressAutoHyphens w:val="0"/>
        <w:ind w:right="-3" w:firstLine="624"/>
        <w:rPr>
          <w:sz w:val="24"/>
          <w:szCs w:val="24"/>
        </w:rPr>
      </w:pPr>
    </w:p>
    <w:tbl>
      <w:tblPr>
        <w:tblW w:w="0" w:type="auto"/>
        <w:tblCellMar>
          <w:left w:w="0" w:type="dxa"/>
          <w:right w:w="0" w:type="dxa"/>
        </w:tblCellMar>
        <w:tblLook w:val="0000"/>
      </w:tblPr>
      <w:tblGrid>
        <w:gridCol w:w="402"/>
        <w:gridCol w:w="1713"/>
        <w:gridCol w:w="1634"/>
        <w:gridCol w:w="3036"/>
        <w:gridCol w:w="2863"/>
      </w:tblGrid>
      <w:tr w:rsidR="00227570" w:rsidRPr="005A152B" w:rsidTr="00B3642A">
        <w:trPr>
          <w:trHeight w:val="1157"/>
        </w:trPr>
        <w:tc>
          <w:tcPr>
            <w:tcW w:w="0" w:type="auto"/>
            <w:tcBorders>
              <w:top w:val="single" w:sz="4" w:space="0" w:color="000000"/>
              <w:left w:val="single" w:sz="4" w:space="0" w:color="000000"/>
              <w:bottom w:val="single" w:sz="4" w:space="0" w:color="000000"/>
              <w:right w:val="nil"/>
            </w:tcBorders>
          </w:tcPr>
          <w:p w:rsidR="00227570" w:rsidRPr="005A152B" w:rsidRDefault="00227570" w:rsidP="00B3642A">
            <w:pPr>
              <w:widowControl w:val="0"/>
              <w:suppressAutoHyphens w:val="0"/>
              <w:snapToGrid w:val="0"/>
              <w:rPr>
                <w:sz w:val="24"/>
                <w:szCs w:val="24"/>
              </w:rPr>
            </w:pPr>
            <w:r w:rsidRPr="005A152B">
              <w:rPr>
                <w:sz w:val="24"/>
                <w:szCs w:val="24"/>
              </w:rPr>
              <w:t>№ п/п</w:t>
            </w:r>
          </w:p>
        </w:tc>
        <w:tc>
          <w:tcPr>
            <w:tcW w:w="0" w:type="auto"/>
            <w:tcBorders>
              <w:top w:val="single" w:sz="4" w:space="0" w:color="000000"/>
              <w:left w:val="single" w:sz="4" w:space="0" w:color="000000"/>
              <w:bottom w:val="single" w:sz="4" w:space="0" w:color="000000"/>
              <w:right w:val="nil"/>
            </w:tcBorders>
          </w:tcPr>
          <w:p w:rsidR="00227570" w:rsidRPr="005A152B" w:rsidRDefault="00227570" w:rsidP="00B3642A">
            <w:pPr>
              <w:widowControl w:val="0"/>
              <w:suppressAutoHyphens w:val="0"/>
              <w:snapToGrid w:val="0"/>
              <w:jc w:val="center"/>
              <w:rPr>
                <w:sz w:val="24"/>
                <w:szCs w:val="24"/>
              </w:rPr>
            </w:pPr>
            <w:r w:rsidRPr="005A152B">
              <w:rPr>
                <w:sz w:val="24"/>
                <w:szCs w:val="24"/>
              </w:rPr>
              <w:t>Наименование объекта</w:t>
            </w:r>
          </w:p>
        </w:tc>
        <w:tc>
          <w:tcPr>
            <w:tcW w:w="0" w:type="auto"/>
            <w:tcBorders>
              <w:top w:val="single" w:sz="4" w:space="0" w:color="000000"/>
              <w:left w:val="single" w:sz="4" w:space="0" w:color="000000"/>
              <w:bottom w:val="single" w:sz="4" w:space="0" w:color="000000"/>
              <w:right w:val="nil"/>
            </w:tcBorders>
          </w:tcPr>
          <w:p w:rsidR="00227570" w:rsidRPr="005A152B" w:rsidRDefault="00227570" w:rsidP="00B3642A">
            <w:pPr>
              <w:widowControl w:val="0"/>
              <w:suppressAutoHyphens w:val="0"/>
              <w:snapToGrid w:val="0"/>
              <w:jc w:val="center"/>
              <w:rPr>
                <w:sz w:val="24"/>
                <w:szCs w:val="24"/>
              </w:rPr>
            </w:pPr>
            <w:r w:rsidRPr="005A152B">
              <w:rPr>
                <w:sz w:val="24"/>
                <w:szCs w:val="24"/>
              </w:rPr>
              <w:t>Собственник(и)</w:t>
            </w:r>
          </w:p>
        </w:tc>
        <w:tc>
          <w:tcPr>
            <w:tcW w:w="0" w:type="auto"/>
            <w:tcBorders>
              <w:top w:val="single" w:sz="4" w:space="0" w:color="000000"/>
              <w:left w:val="single" w:sz="4" w:space="0" w:color="000000"/>
              <w:bottom w:val="single" w:sz="4" w:space="0" w:color="000000"/>
              <w:right w:val="nil"/>
            </w:tcBorders>
          </w:tcPr>
          <w:p w:rsidR="00227570" w:rsidRPr="005A152B" w:rsidRDefault="00227570" w:rsidP="00B3642A">
            <w:pPr>
              <w:widowControl w:val="0"/>
              <w:suppressAutoHyphens w:val="0"/>
              <w:snapToGrid w:val="0"/>
              <w:jc w:val="center"/>
              <w:rPr>
                <w:sz w:val="24"/>
                <w:szCs w:val="24"/>
              </w:rPr>
            </w:pPr>
            <w:r w:rsidRPr="005A152B">
              <w:rPr>
                <w:sz w:val="24"/>
                <w:szCs w:val="24"/>
              </w:rPr>
              <w:t>Реквизиты правоустанавливающих документов</w:t>
            </w:r>
          </w:p>
        </w:tc>
        <w:tc>
          <w:tcPr>
            <w:tcW w:w="0" w:type="auto"/>
            <w:tcBorders>
              <w:top w:val="single" w:sz="4" w:space="0" w:color="000000"/>
              <w:left w:val="single" w:sz="4" w:space="0" w:color="000000"/>
              <w:bottom w:val="single" w:sz="4" w:space="0" w:color="000000"/>
              <w:right w:val="single" w:sz="4" w:space="0" w:color="000000"/>
            </w:tcBorders>
          </w:tcPr>
          <w:p w:rsidR="00227570" w:rsidRPr="005A152B" w:rsidRDefault="00227570" w:rsidP="00B3642A">
            <w:pPr>
              <w:widowControl w:val="0"/>
              <w:suppressAutoHyphens w:val="0"/>
              <w:snapToGrid w:val="0"/>
              <w:jc w:val="center"/>
              <w:rPr>
                <w:sz w:val="24"/>
                <w:szCs w:val="24"/>
              </w:rPr>
            </w:pPr>
            <w:r w:rsidRPr="005A152B">
              <w:rPr>
                <w:sz w:val="24"/>
                <w:szCs w:val="24"/>
              </w:rPr>
              <w:t>Распределение долей в праве собственности на объект недвижимости</w:t>
            </w:r>
          </w:p>
        </w:tc>
      </w:tr>
      <w:tr w:rsidR="00227570" w:rsidRPr="005A152B" w:rsidTr="00B3642A">
        <w:tc>
          <w:tcPr>
            <w:tcW w:w="0" w:type="auto"/>
            <w:tcBorders>
              <w:top w:val="nil"/>
              <w:left w:val="single" w:sz="4" w:space="0" w:color="000000"/>
              <w:bottom w:val="single" w:sz="4" w:space="0" w:color="000000"/>
              <w:right w:val="nil"/>
            </w:tcBorders>
          </w:tcPr>
          <w:p w:rsidR="00227570" w:rsidRPr="005A152B" w:rsidRDefault="00227570" w:rsidP="00B3642A">
            <w:pPr>
              <w:widowControl w:val="0"/>
              <w:suppressAutoHyphens w:val="0"/>
              <w:snapToGrid w:val="0"/>
              <w:jc w:val="center"/>
              <w:rPr>
                <w:sz w:val="24"/>
                <w:szCs w:val="24"/>
              </w:rPr>
            </w:pPr>
          </w:p>
        </w:tc>
        <w:tc>
          <w:tcPr>
            <w:tcW w:w="0" w:type="auto"/>
            <w:tcBorders>
              <w:top w:val="nil"/>
              <w:left w:val="single" w:sz="4" w:space="0" w:color="000000"/>
              <w:bottom w:val="single" w:sz="4" w:space="0" w:color="000000"/>
              <w:right w:val="nil"/>
            </w:tcBorders>
          </w:tcPr>
          <w:p w:rsidR="00227570" w:rsidRPr="005A152B" w:rsidRDefault="00227570" w:rsidP="00B3642A">
            <w:pPr>
              <w:widowControl w:val="0"/>
              <w:suppressAutoHyphens w:val="0"/>
              <w:snapToGrid w:val="0"/>
              <w:jc w:val="center"/>
              <w:rPr>
                <w:sz w:val="24"/>
                <w:szCs w:val="24"/>
              </w:rPr>
            </w:pPr>
          </w:p>
          <w:p w:rsidR="00227570" w:rsidRPr="005A152B" w:rsidRDefault="00227570" w:rsidP="00B3642A">
            <w:pPr>
              <w:widowControl w:val="0"/>
              <w:suppressAutoHyphens w:val="0"/>
              <w:snapToGrid w:val="0"/>
              <w:jc w:val="center"/>
              <w:rPr>
                <w:sz w:val="24"/>
                <w:szCs w:val="24"/>
              </w:rPr>
            </w:pPr>
          </w:p>
        </w:tc>
        <w:tc>
          <w:tcPr>
            <w:tcW w:w="0" w:type="auto"/>
            <w:tcBorders>
              <w:top w:val="nil"/>
              <w:left w:val="single" w:sz="4" w:space="0" w:color="000000"/>
              <w:bottom w:val="single" w:sz="4" w:space="0" w:color="000000"/>
              <w:right w:val="nil"/>
            </w:tcBorders>
          </w:tcPr>
          <w:p w:rsidR="00227570" w:rsidRPr="005A152B" w:rsidRDefault="00227570" w:rsidP="00B3642A">
            <w:pPr>
              <w:widowControl w:val="0"/>
              <w:suppressAutoHyphens w:val="0"/>
              <w:snapToGrid w:val="0"/>
              <w:jc w:val="center"/>
              <w:rPr>
                <w:sz w:val="24"/>
                <w:szCs w:val="24"/>
              </w:rPr>
            </w:pPr>
          </w:p>
        </w:tc>
        <w:tc>
          <w:tcPr>
            <w:tcW w:w="0" w:type="auto"/>
            <w:tcBorders>
              <w:top w:val="nil"/>
              <w:left w:val="single" w:sz="4" w:space="0" w:color="000000"/>
              <w:bottom w:val="single" w:sz="4" w:space="0" w:color="000000"/>
              <w:right w:val="nil"/>
            </w:tcBorders>
          </w:tcPr>
          <w:p w:rsidR="00227570" w:rsidRPr="005A152B" w:rsidRDefault="00227570" w:rsidP="00B3642A">
            <w:pPr>
              <w:widowControl w:val="0"/>
              <w:suppressAutoHyphens w:val="0"/>
              <w:snapToGrid w:val="0"/>
              <w:jc w:val="center"/>
              <w:rPr>
                <w:sz w:val="24"/>
                <w:szCs w:val="24"/>
              </w:rPr>
            </w:pPr>
          </w:p>
        </w:tc>
        <w:tc>
          <w:tcPr>
            <w:tcW w:w="0" w:type="auto"/>
            <w:tcBorders>
              <w:top w:val="nil"/>
              <w:left w:val="single" w:sz="4" w:space="0" w:color="000000"/>
              <w:bottom w:val="single" w:sz="4" w:space="0" w:color="000000"/>
              <w:right w:val="single" w:sz="4" w:space="0" w:color="000000"/>
            </w:tcBorders>
          </w:tcPr>
          <w:p w:rsidR="00227570" w:rsidRPr="005A152B" w:rsidRDefault="00227570" w:rsidP="00B3642A">
            <w:pPr>
              <w:widowControl w:val="0"/>
              <w:suppressAutoHyphens w:val="0"/>
              <w:snapToGrid w:val="0"/>
              <w:jc w:val="center"/>
              <w:rPr>
                <w:sz w:val="24"/>
                <w:szCs w:val="24"/>
              </w:rPr>
            </w:pPr>
          </w:p>
        </w:tc>
      </w:tr>
    </w:tbl>
    <w:p w:rsidR="00227570" w:rsidRPr="005A152B" w:rsidRDefault="00227570" w:rsidP="00227570">
      <w:pPr>
        <w:widowControl w:val="0"/>
        <w:suppressAutoHyphens w:val="0"/>
        <w:ind w:right="-3" w:firstLine="624"/>
        <w:rPr>
          <w:sz w:val="24"/>
          <w:szCs w:val="24"/>
        </w:rPr>
      </w:pPr>
    </w:p>
    <w:p w:rsidR="00227570" w:rsidRPr="005A152B" w:rsidRDefault="00227570" w:rsidP="00227570">
      <w:pPr>
        <w:widowControl w:val="0"/>
        <w:suppressAutoHyphens w:val="0"/>
        <w:ind w:right="-3"/>
        <w:rPr>
          <w:sz w:val="24"/>
          <w:szCs w:val="24"/>
        </w:rPr>
      </w:pPr>
      <w:r w:rsidRPr="005A152B">
        <w:rPr>
          <w:sz w:val="24"/>
          <w:szCs w:val="24"/>
        </w:rPr>
        <w:t>2.2. На земельном участке отсутствуют объекты недвижимости, находящиеся в собственности других лиц.</w:t>
      </w:r>
    </w:p>
    <w:p w:rsidR="00227570" w:rsidRPr="005A152B" w:rsidRDefault="00227570" w:rsidP="00227570">
      <w:pPr>
        <w:widowControl w:val="0"/>
        <w:suppressAutoHyphens w:val="0"/>
        <w:ind w:right="-3"/>
        <w:rPr>
          <w:sz w:val="24"/>
          <w:szCs w:val="24"/>
        </w:rPr>
      </w:pPr>
      <w:r w:rsidRPr="005A152B">
        <w:rPr>
          <w:sz w:val="24"/>
          <w:szCs w:val="24"/>
        </w:rPr>
        <w:t>3. Оснований отчуждения объекта недвижимости из государственной собственности нет.</w:t>
      </w:r>
    </w:p>
    <w:p w:rsidR="00227570" w:rsidRPr="005A152B" w:rsidRDefault="00227570" w:rsidP="00227570">
      <w:pPr>
        <w:widowControl w:val="0"/>
        <w:suppressAutoHyphens w:val="0"/>
        <w:ind w:right="-3"/>
        <w:rPr>
          <w:sz w:val="24"/>
          <w:szCs w:val="24"/>
        </w:rPr>
      </w:pPr>
      <w:r w:rsidRPr="005A152B">
        <w:rPr>
          <w:sz w:val="24"/>
          <w:szCs w:val="24"/>
        </w:rPr>
        <w:t xml:space="preserve">4. Основания возникновения права собственности на объект недвижимости у заявителя: </w:t>
      </w:r>
    </w:p>
    <w:p w:rsidR="00227570" w:rsidRPr="005A152B" w:rsidRDefault="00227570" w:rsidP="00227570">
      <w:pPr>
        <w:widowControl w:val="0"/>
        <w:suppressAutoHyphens w:val="0"/>
        <w:ind w:right="-3"/>
        <w:rPr>
          <w:sz w:val="24"/>
          <w:szCs w:val="24"/>
        </w:rPr>
      </w:pPr>
      <w:r w:rsidRPr="005A152B">
        <w:rPr>
          <w:sz w:val="24"/>
          <w:szCs w:val="24"/>
        </w:rPr>
        <w:t>_______________________________________________________________</w:t>
      </w:r>
    </w:p>
    <w:p w:rsidR="00227570" w:rsidRPr="005A152B" w:rsidRDefault="00227570" w:rsidP="00227570">
      <w:pPr>
        <w:widowControl w:val="0"/>
        <w:suppressAutoHyphens w:val="0"/>
        <w:ind w:right="-3"/>
        <w:rPr>
          <w:sz w:val="24"/>
          <w:szCs w:val="24"/>
        </w:rPr>
      </w:pPr>
      <w:r w:rsidRPr="005A152B">
        <w:rPr>
          <w:sz w:val="24"/>
          <w:szCs w:val="24"/>
        </w:rPr>
        <w:t>_______________________________________________________________</w:t>
      </w:r>
    </w:p>
    <w:p w:rsidR="00227570" w:rsidRPr="005A152B" w:rsidRDefault="00227570" w:rsidP="00227570">
      <w:pPr>
        <w:widowControl w:val="0"/>
        <w:suppressAutoHyphens w:val="0"/>
        <w:ind w:right="-3"/>
        <w:jc w:val="center"/>
        <w:rPr>
          <w:sz w:val="24"/>
          <w:szCs w:val="24"/>
          <w:vertAlign w:val="superscript"/>
        </w:rPr>
      </w:pPr>
      <w:r w:rsidRPr="005A152B">
        <w:rPr>
          <w:sz w:val="24"/>
          <w:szCs w:val="24"/>
          <w:vertAlign w:val="superscript"/>
        </w:rPr>
        <w:t>(договор купли-продажи, акт ввода в эксплуатацию и т.д.)</w:t>
      </w:r>
    </w:p>
    <w:p w:rsidR="00227570" w:rsidRPr="005A152B" w:rsidRDefault="00227570" w:rsidP="00227570">
      <w:pPr>
        <w:widowControl w:val="0"/>
        <w:suppressAutoHyphens w:val="0"/>
        <w:ind w:right="-3"/>
        <w:rPr>
          <w:sz w:val="24"/>
          <w:szCs w:val="24"/>
        </w:rPr>
      </w:pPr>
      <w:r w:rsidRPr="005A152B">
        <w:rPr>
          <w:sz w:val="24"/>
          <w:szCs w:val="24"/>
        </w:rPr>
        <w:t>Приложение (опись представленных документов):</w:t>
      </w:r>
    </w:p>
    <w:p w:rsidR="00227570" w:rsidRPr="005A152B" w:rsidRDefault="00227570" w:rsidP="00227570">
      <w:pPr>
        <w:widowControl w:val="0"/>
        <w:suppressAutoHyphens w:val="0"/>
        <w:ind w:right="-3" w:firstLine="624"/>
        <w:rPr>
          <w:sz w:val="24"/>
          <w:szCs w:val="24"/>
        </w:rPr>
      </w:pPr>
    </w:p>
    <w:p w:rsidR="00227570" w:rsidRPr="005A152B" w:rsidRDefault="00227570" w:rsidP="00227570">
      <w:pPr>
        <w:widowControl w:val="0"/>
        <w:suppressAutoHyphens w:val="0"/>
        <w:ind w:right="-3"/>
        <w:rPr>
          <w:sz w:val="24"/>
          <w:szCs w:val="24"/>
        </w:rPr>
      </w:pPr>
      <w:r w:rsidRPr="005A152B">
        <w:rPr>
          <w:sz w:val="24"/>
          <w:szCs w:val="24"/>
        </w:rPr>
        <w:t>1. Согласие на обработку персональных данных.</w:t>
      </w:r>
    </w:p>
    <w:p w:rsidR="00227570" w:rsidRPr="005A152B" w:rsidRDefault="00227570" w:rsidP="00227570">
      <w:pPr>
        <w:widowControl w:val="0"/>
        <w:suppressAutoHyphens w:val="0"/>
        <w:ind w:right="-3"/>
        <w:rPr>
          <w:sz w:val="24"/>
          <w:szCs w:val="24"/>
        </w:rPr>
      </w:pPr>
      <w:r w:rsidRPr="005A152B">
        <w:rPr>
          <w:sz w:val="24"/>
          <w:szCs w:val="24"/>
        </w:rPr>
        <w:t>2.____________________________________________________________</w:t>
      </w:r>
    </w:p>
    <w:p w:rsidR="00227570" w:rsidRPr="005A152B" w:rsidRDefault="00227570" w:rsidP="00227570">
      <w:pPr>
        <w:widowControl w:val="0"/>
        <w:suppressAutoHyphens w:val="0"/>
        <w:ind w:right="-3"/>
        <w:rPr>
          <w:sz w:val="24"/>
          <w:szCs w:val="24"/>
        </w:rPr>
      </w:pPr>
      <w:r w:rsidRPr="005A152B">
        <w:rPr>
          <w:sz w:val="24"/>
          <w:szCs w:val="24"/>
        </w:rPr>
        <w:t>3.____________________________________________________________</w:t>
      </w:r>
    </w:p>
    <w:p w:rsidR="00227570" w:rsidRPr="005A152B" w:rsidRDefault="00227570" w:rsidP="00227570">
      <w:pPr>
        <w:widowControl w:val="0"/>
        <w:suppressAutoHyphens w:val="0"/>
        <w:ind w:right="-3"/>
        <w:rPr>
          <w:sz w:val="24"/>
          <w:szCs w:val="24"/>
        </w:rPr>
      </w:pPr>
      <w:r w:rsidRPr="005A152B">
        <w:rPr>
          <w:sz w:val="24"/>
          <w:szCs w:val="24"/>
        </w:rPr>
        <w:t>4.____________________________________________________________</w:t>
      </w:r>
    </w:p>
    <w:p w:rsidR="00227570" w:rsidRPr="005A152B" w:rsidRDefault="00227570" w:rsidP="00227570">
      <w:pPr>
        <w:widowControl w:val="0"/>
        <w:suppressAutoHyphens w:val="0"/>
        <w:ind w:right="-3"/>
        <w:rPr>
          <w:sz w:val="24"/>
          <w:szCs w:val="24"/>
        </w:rPr>
      </w:pPr>
      <w:r w:rsidRPr="005A152B">
        <w:rPr>
          <w:sz w:val="24"/>
          <w:szCs w:val="24"/>
        </w:rPr>
        <w:t>5.____________________________________________________________</w:t>
      </w:r>
    </w:p>
    <w:p w:rsidR="00227570" w:rsidRPr="005A152B" w:rsidRDefault="00227570" w:rsidP="00227570">
      <w:pPr>
        <w:widowControl w:val="0"/>
        <w:suppressAutoHyphens w:val="0"/>
        <w:ind w:right="-3"/>
        <w:rPr>
          <w:sz w:val="24"/>
          <w:szCs w:val="24"/>
        </w:rPr>
      </w:pPr>
    </w:p>
    <w:p w:rsidR="00227570" w:rsidRPr="005A152B" w:rsidRDefault="00227570" w:rsidP="00227570">
      <w:pPr>
        <w:widowControl w:val="0"/>
        <w:suppressAutoHyphens w:val="0"/>
        <w:ind w:right="-3"/>
        <w:rPr>
          <w:sz w:val="24"/>
          <w:szCs w:val="24"/>
        </w:rPr>
      </w:pPr>
      <w:r w:rsidRPr="005A152B">
        <w:rPr>
          <w:sz w:val="24"/>
          <w:szCs w:val="24"/>
        </w:rPr>
        <w:t xml:space="preserve">              __________________/__________________________/.</w:t>
      </w:r>
    </w:p>
    <w:p w:rsidR="00227570" w:rsidRPr="005A152B" w:rsidRDefault="00227570" w:rsidP="00227570">
      <w:pPr>
        <w:widowControl w:val="0"/>
        <w:tabs>
          <w:tab w:val="left" w:pos="6524"/>
        </w:tabs>
        <w:suppressAutoHyphens w:val="0"/>
        <w:ind w:right="-3" w:firstLine="624"/>
        <w:rPr>
          <w:sz w:val="24"/>
          <w:szCs w:val="24"/>
          <w:vertAlign w:val="superscript"/>
        </w:rPr>
      </w:pPr>
      <w:r w:rsidRPr="005A152B">
        <w:rPr>
          <w:sz w:val="24"/>
          <w:szCs w:val="24"/>
          <w:vertAlign w:val="superscript"/>
        </w:rPr>
        <w:t xml:space="preserve">                              подпись</w:t>
      </w:r>
      <w:r w:rsidRPr="005A152B">
        <w:rPr>
          <w:sz w:val="24"/>
          <w:szCs w:val="24"/>
        </w:rPr>
        <w:t xml:space="preserve">                                </w:t>
      </w:r>
      <w:r w:rsidRPr="005A152B">
        <w:rPr>
          <w:sz w:val="24"/>
          <w:szCs w:val="24"/>
          <w:vertAlign w:val="superscript"/>
        </w:rPr>
        <w:t>(Ф.И.О.)</w:t>
      </w:r>
    </w:p>
    <w:p w:rsidR="00227570" w:rsidRPr="005A152B" w:rsidRDefault="00227570" w:rsidP="00227570">
      <w:pPr>
        <w:autoSpaceDE w:val="0"/>
        <w:rPr>
          <w:sz w:val="24"/>
          <w:szCs w:val="24"/>
        </w:rPr>
      </w:pPr>
      <w:r w:rsidRPr="005A152B">
        <w:rPr>
          <w:sz w:val="24"/>
          <w:szCs w:val="24"/>
        </w:rPr>
        <w:t xml:space="preserve">                 МП </w:t>
      </w:r>
    </w:p>
    <w:p w:rsidR="00227570" w:rsidRPr="005A152B" w:rsidRDefault="00227570" w:rsidP="00227570">
      <w:pPr>
        <w:autoSpaceDE w:val="0"/>
        <w:rPr>
          <w:sz w:val="24"/>
          <w:szCs w:val="24"/>
        </w:rPr>
      </w:pPr>
      <w:r w:rsidRPr="005A152B">
        <w:rPr>
          <w:sz w:val="24"/>
          <w:szCs w:val="24"/>
        </w:rPr>
        <w:t>(для юридических лиц)</w:t>
      </w:r>
    </w:p>
    <w:p w:rsidR="00F65391" w:rsidRDefault="00F65391" w:rsidP="00905B96">
      <w:pPr>
        <w:autoSpaceDE w:val="0"/>
        <w:autoSpaceDN w:val="0"/>
        <w:adjustRightInd w:val="0"/>
        <w:ind w:firstLine="720"/>
        <w:jc w:val="right"/>
        <w:rPr>
          <w:sz w:val="28"/>
          <w:szCs w:val="28"/>
        </w:rPr>
      </w:pPr>
    </w:p>
    <w:p w:rsidR="00F65391" w:rsidRDefault="00F65391" w:rsidP="00905B96">
      <w:pPr>
        <w:autoSpaceDE w:val="0"/>
        <w:autoSpaceDN w:val="0"/>
        <w:adjustRightInd w:val="0"/>
        <w:ind w:firstLine="720"/>
        <w:jc w:val="right"/>
        <w:rPr>
          <w:sz w:val="28"/>
          <w:szCs w:val="28"/>
        </w:rPr>
      </w:pPr>
    </w:p>
    <w:p w:rsidR="00F65391" w:rsidRDefault="00F65391" w:rsidP="00905B96">
      <w:pPr>
        <w:autoSpaceDE w:val="0"/>
        <w:autoSpaceDN w:val="0"/>
        <w:adjustRightInd w:val="0"/>
        <w:ind w:firstLine="720"/>
        <w:jc w:val="right"/>
        <w:rPr>
          <w:sz w:val="28"/>
          <w:szCs w:val="28"/>
        </w:rPr>
      </w:pPr>
    </w:p>
    <w:p w:rsidR="00F65391" w:rsidRDefault="00F65391" w:rsidP="00905B96">
      <w:pPr>
        <w:autoSpaceDE w:val="0"/>
        <w:autoSpaceDN w:val="0"/>
        <w:adjustRightInd w:val="0"/>
        <w:ind w:firstLine="720"/>
        <w:jc w:val="right"/>
        <w:rPr>
          <w:sz w:val="28"/>
          <w:szCs w:val="28"/>
        </w:rPr>
      </w:pPr>
    </w:p>
    <w:p w:rsidR="00F65391" w:rsidRDefault="00F65391" w:rsidP="00905B96">
      <w:pPr>
        <w:autoSpaceDE w:val="0"/>
        <w:autoSpaceDN w:val="0"/>
        <w:adjustRightInd w:val="0"/>
        <w:ind w:firstLine="720"/>
        <w:jc w:val="right"/>
        <w:rPr>
          <w:sz w:val="28"/>
          <w:szCs w:val="28"/>
        </w:rPr>
      </w:pPr>
    </w:p>
    <w:p w:rsidR="00F65391" w:rsidRDefault="00F65391" w:rsidP="00905B96">
      <w:pPr>
        <w:autoSpaceDE w:val="0"/>
        <w:autoSpaceDN w:val="0"/>
        <w:adjustRightInd w:val="0"/>
        <w:ind w:firstLine="720"/>
        <w:jc w:val="right"/>
        <w:rPr>
          <w:sz w:val="28"/>
          <w:szCs w:val="28"/>
        </w:rPr>
      </w:pPr>
    </w:p>
    <w:p w:rsidR="00F65391" w:rsidRDefault="00F65391" w:rsidP="00905B96">
      <w:pPr>
        <w:autoSpaceDE w:val="0"/>
        <w:autoSpaceDN w:val="0"/>
        <w:adjustRightInd w:val="0"/>
        <w:ind w:firstLine="720"/>
        <w:jc w:val="right"/>
        <w:rPr>
          <w:sz w:val="28"/>
          <w:szCs w:val="28"/>
        </w:rPr>
      </w:pPr>
    </w:p>
    <w:p w:rsidR="00F65391" w:rsidRDefault="00F65391" w:rsidP="00905B96">
      <w:pPr>
        <w:autoSpaceDE w:val="0"/>
        <w:autoSpaceDN w:val="0"/>
        <w:adjustRightInd w:val="0"/>
        <w:ind w:firstLine="720"/>
        <w:jc w:val="right"/>
        <w:rPr>
          <w:sz w:val="28"/>
          <w:szCs w:val="28"/>
        </w:rPr>
      </w:pPr>
    </w:p>
    <w:p w:rsidR="00F65391" w:rsidRDefault="00F65391" w:rsidP="00905B96">
      <w:pPr>
        <w:autoSpaceDE w:val="0"/>
        <w:autoSpaceDN w:val="0"/>
        <w:adjustRightInd w:val="0"/>
        <w:ind w:firstLine="720"/>
        <w:jc w:val="right"/>
        <w:rPr>
          <w:sz w:val="28"/>
          <w:szCs w:val="28"/>
        </w:rPr>
      </w:pPr>
    </w:p>
    <w:p w:rsidR="00905B96" w:rsidRPr="0083158F" w:rsidRDefault="00227570" w:rsidP="00905B96">
      <w:pPr>
        <w:autoSpaceDE w:val="0"/>
        <w:autoSpaceDN w:val="0"/>
        <w:adjustRightInd w:val="0"/>
        <w:ind w:firstLine="720"/>
        <w:jc w:val="right"/>
        <w:rPr>
          <w:sz w:val="24"/>
          <w:szCs w:val="24"/>
        </w:rPr>
      </w:pPr>
      <w:r w:rsidRPr="00152F01">
        <w:rPr>
          <w:sz w:val="28"/>
          <w:szCs w:val="28"/>
        </w:rPr>
        <w:lastRenderedPageBreak/>
        <w:t xml:space="preserve">                                                                               </w:t>
      </w:r>
      <w:r w:rsidR="00905B96" w:rsidRPr="0083158F">
        <w:rPr>
          <w:sz w:val="24"/>
          <w:szCs w:val="24"/>
        </w:rPr>
        <w:t xml:space="preserve">Приложение  № </w:t>
      </w:r>
      <w:r w:rsidR="00653FA5">
        <w:rPr>
          <w:sz w:val="24"/>
          <w:szCs w:val="24"/>
        </w:rPr>
        <w:t>2</w:t>
      </w:r>
    </w:p>
    <w:p w:rsidR="00905B96" w:rsidRPr="0083158F" w:rsidRDefault="00905B96" w:rsidP="00905B96">
      <w:pPr>
        <w:autoSpaceDE w:val="0"/>
        <w:autoSpaceDN w:val="0"/>
        <w:adjustRightInd w:val="0"/>
        <w:jc w:val="right"/>
        <w:rPr>
          <w:sz w:val="24"/>
          <w:szCs w:val="24"/>
        </w:rPr>
      </w:pPr>
      <w:r w:rsidRPr="0083158F">
        <w:rPr>
          <w:sz w:val="24"/>
          <w:szCs w:val="24"/>
        </w:rPr>
        <w:t>к административному регламенту</w:t>
      </w:r>
    </w:p>
    <w:p w:rsidR="00905B96" w:rsidRPr="0083158F" w:rsidRDefault="00905B96" w:rsidP="00905B96">
      <w:pPr>
        <w:autoSpaceDE w:val="0"/>
        <w:autoSpaceDN w:val="0"/>
        <w:adjustRightInd w:val="0"/>
        <w:jc w:val="right"/>
        <w:rPr>
          <w:sz w:val="24"/>
          <w:szCs w:val="24"/>
        </w:rPr>
      </w:pPr>
      <w:r w:rsidRPr="0083158F">
        <w:rPr>
          <w:sz w:val="24"/>
          <w:szCs w:val="24"/>
        </w:rPr>
        <w:t xml:space="preserve"> предоставления муниципальной услуги</w:t>
      </w:r>
    </w:p>
    <w:p w:rsidR="00905B96" w:rsidRPr="0083158F" w:rsidRDefault="00905B96" w:rsidP="00905B96">
      <w:pPr>
        <w:autoSpaceDE w:val="0"/>
        <w:autoSpaceDN w:val="0"/>
        <w:adjustRightInd w:val="0"/>
        <w:ind w:left="5387"/>
        <w:jc w:val="right"/>
        <w:rPr>
          <w:rFonts w:eastAsia="Calibri"/>
          <w:sz w:val="24"/>
          <w:szCs w:val="24"/>
          <w:lang w:eastAsia="en-US"/>
        </w:rPr>
      </w:pPr>
      <w:r w:rsidRPr="0083158F">
        <w:rPr>
          <w:sz w:val="24"/>
          <w:szCs w:val="24"/>
        </w:rPr>
        <w:t>«</w:t>
      </w:r>
      <w:r>
        <w:rPr>
          <w:rFonts w:eastAsia="Calibri"/>
          <w:sz w:val="24"/>
          <w:szCs w:val="24"/>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83158F">
        <w:rPr>
          <w:rFonts w:eastAsia="Calibri"/>
          <w:sz w:val="24"/>
          <w:szCs w:val="24"/>
          <w:lang w:eastAsia="en-US"/>
        </w:rPr>
        <w:t>»</w:t>
      </w:r>
    </w:p>
    <w:p w:rsidR="00905B96" w:rsidRPr="00184AFF" w:rsidRDefault="00905B96" w:rsidP="00905B96">
      <w:pPr>
        <w:autoSpaceDE w:val="0"/>
        <w:autoSpaceDN w:val="0"/>
        <w:adjustRightInd w:val="0"/>
        <w:ind w:left="5387"/>
        <w:jc w:val="right"/>
        <w:rPr>
          <w:rFonts w:eastAsia="Calibri"/>
          <w:szCs w:val="28"/>
          <w:lang w:eastAsia="en-US"/>
        </w:rPr>
      </w:pPr>
    </w:p>
    <w:p w:rsidR="00905B96" w:rsidRDefault="00905B96" w:rsidP="00905B96">
      <w:pPr>
        <w:autoSpaceDE w:val="0"/>
        <w:autoSpaceDN w:val="0"/>
        <w:adjustRightInd w:val="0"/>
        <w:jc w:val="center"/>
        <w:rPr>
          <w:szCs w:val="28"/>
        </w:rPr>
      </w:pPr>
      <w:r w:rsidRPr="00184AFF">
        <w:rPr>
          <w:szCs w:val="28"/>
        </w:rPr>
        <w:t>Перечень документов, необходимых дл</w:t>
      </w:r>
      <w:r>
        <w:rPr>
          <w:szCs w:val="28"/>
        </w:rPr>
        <w:t>я предоставления муниципальной услуги</w:t>
      </w:r>
    </w:p>
    <w:p w:rsidR="00905B96" w:rsidRPr="00184AFF" w:rsidRDefault="00905B96" w:rsidP="00905B96">
      <w:pPr>
        <w:autoSpaceDE w:val="0"/>
        <w:autoSpaceDN w:val="0"/>
        <w:adjustRightInd w:val="0"/>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5"/>
        <w:gridCol w:w="9159"/>
      </w:tblGrid>
      <w:tr w:rsidR="00905B96" w:rsidRPr="00A610D6" w:rsidTr="002A2625">
        <w:tc>
          <w:tcPr>
            <w:tcW w:w="706" w:type="dxa"/>
            <w:shd w:val="clear" w:color="auto" w:fill="auto"/>
          </w:tcPr>
          <w:p w:rsidR="00905B96" w:rsidRPr="00DD300E" w:rsidRDefault="00905B96" w:rsidP="002A2625">
            <w:pPr>
              <w:autoSpaceDE w:val="0"/>
              <w:autoSpaceDN w:val="0"/>
              <w:adjustRightInd w:val="0"/>
              <w:jc w:val="center"/>
              <w:rPr>
                <w:b/>
                <w:bCs/>
                <w:sz w:val="24"/>
                <w:szCs w:val="24"/>
              </w:rPr>
            </w:pPr>
            <w:r w:rsidRPr="00DD300E">
              <w:rPr>
                <w:b/>
                <w:bCs/>
                <w:sz w:val="24"/>
                <w:szCs w:val="24"/>
              </w:rPr>
              <w:t>№</w:t>
            </w:r>
          </w:p>
          <w:p w:rsidR="00905B96" w:rsidRPr="00DD300E" w:rsidRDefault="00905B96" w:rsidP="002A2625">
            <w:pPr>
              <w:autoSpaceDE w:val="0"/>
              <w:autoSpaceDN w:val="0"/>
              <w:adjustRightInd w:val="0"/>
              <w:jc w:val="center"/>
              <w:rPr>
                <w:b/>
                <w:bCs/>
                <w:sz w:val="24"/>
                <w:szCs w:val="24"/>
              </w:rPr>
            </w:pPr>
            <w:r w:rsidRPr="00DD300E">
              <w:rPr>
                <w:b/>
                <w:bCs/>
                <w:sz w:val="24"/>
                <w:szCs w:val="24"/>
              </w:rPr>
              <w:t>п/п</w:t>
            </w:r>
          </w:p>
        </w:tc>
        <w:tc>
          <w:tcPr>
            <w:tcW w:w="9716" w:type="dxa"/>
            <w:shd w:val="clear" w:color="auto" w:fill="auto"/>
          </w:tcPr>
          <w:p w:rsidR="00905B96" w:rsidRPr="00DD300E" w:rsidRDefault="00905B96" w:rsidP="002A2625">
            <w:pPr>
              <w:autoSpaceDE w:val="0"/>
              <w:autoSpaceDN w:val="0"/>
              <w:adjustRightInd w:val="0"/>
              <w:jc w:val="center"/>
              <w:rPr>
                <w:b/>
                <w:bCs/>
                <w:sz w:val="24"/>
                <w:szCs w:val="24"/>
              </w:rPr>
            </w:pPr>
            <w:r w:rsidRPr="00DD300E">
              <w:rPr>
                <w:b/>
                <w:bCs/>
                <w:sz w:val="24"/>
                <w:szCs w:val="24"/>
              </w:rPr>
              <w:t>Наименование документа</w:t>
            </w:r>
          </w:p>
        </w:tc>
      </w:tr>
      <w:tr w:rsidR="00905B96" w:rsidRPr="00A610D6" w:rsidTr="002A2625">
        <w:tc>
          <w:tcPr>
            <w:tcW w:w="706" w:type="dxa"/>
            <w:shd w:val="clear" w:color="auto" w:fill="auto"/>
          </w:tcPr>
          <w:p w:rsidR="00905B96" w:rsidRPr="00DD300E" w:rsidRDefault="00905B96" w:rsidP="002A2625">
            <w:pPr>
              <w:autoSpaceDE w:val="0"/>
              <w:autoSpaceDN w:val="0"/>
              <w:adjustRightInd w:val="0"/>
              <w:rPr>
                <w:b/>
                <w:bCs/>
                <w:sz w:val="24"/>
                <w:szCs w:val="24"/>
              </w:rPr>
            </w:pPr>
            <w:r w:rsidRPr="00DD300E">
              <w:rPr>
                <w:b/>
                <w:bCs/>
                <w:sz w:val="24"/>
                <w:szCs w:val="24"/>
              </w:rPr>
              <w:t>1.</w:t>
            </w:r>
          </w:p>
        </w:tc>
        <w:tc>
          <w:tcPr>
            <w:tcW w:w="9716" w:type="dxa"/>
            <w:shd w:val="clear" w:color="auto" w:fill="auto"/>
          </w:tcPr>
          <w:p w:rsidR="00905B96" w:rsidRPr="00DD300E" w:rsidRDefault="00905B96" w:rsidP="002A2625">
            <w:pPr>
              <w:autoSpaceDE w:val="0"/>
              <w:autoSpaceDN w:val="0"/>
              <w:adjustRightInd w:val="0"/>
              <w:rPr>
                <w:bCs/>
                <w:sz w:val="24"/>
                <w:szCs w:val="24"/>
              </w:rPr>
            </w:pPr>
            <w:r w:rsidRPr="00DD300E">
              <w:rPr>
                <w:bCs/>
                <w:sz w:val="24"/>
                <w:szCs w:val="24"/>
              </w:rPr>
              <w:t xml:space="preserve">Заявление </w:t>
            </w:r>
            <w:r w:rsidRPr="00DD300E">
              <w:rPr>
                <w:rFonts w:eastAsia="Calibri"/>
                <w:sz w:val="24"/>
                <w:szCs w:val="24"/>
                <w:lang w:eastAsia="en-US"/>
              </w:rPr>
              <w:t>–</w:t>
            </w:r>
            <w:r w:rsidRPr="00DD300E">
              <w:rPr>
                <w:rFonts w:eastAsia="Calibri"/>
                <w:i/>
                <w:sz w:val="24"/>
                <w:szCs w:val="24"/>
                <w:lang w:eastAsia="en-US"/>
              </w:rPr>
              <w:t xml:space="preserve"> оригинал</w:t>
            </w:r>
          </w:p>
        </w:tc>
      </w:tr>
      <w:tr w:rsidR="00905B96" w:rsidRPr="00A610D6" w:rsidTr="002A2625">
        <w:tc>
          <w:tcPr>
            <w:tcW w:w="706" w:type="dxa"/>
            <w:shd w:val="clear" w:color="auto" w:fill="auto"/>
          </w:tcPr>
          <w:p w:rsidR="00905B96" w:rsidRPr="00DD300E" w:rsidRDefault="00905B96" w:rsidP="002A2625">
            <w:pPr>
              <w:autoSpaceDE w:val="0"/>
              <w:autoSpaceDN w:val="0"/>
              <w:adjustRightInd w:val="0"/>
              <w:rPr>
                <w:b/>
                <w:sz w:val="24"/>
                <w:szCs w:val="24"/>
              </w:rPr>
            </w:pPr>
            <w:r w:rsidRPr="00DD300E">
              <w:rPr>
                <w:b/>
                <w:sz w:val="24"/>
                <w:szCs w:val="24"/>
              </w:rPr>
              <w:t>2.</w:t>
            </w:r>
          </w:p>
        </w:tc>
        <w:tc>
          <w:tcPr>
            <w:tcW w:w="9716" w:type="dxa"/>
            <w:shd w:val="clear" w:color="auto" w:fill="auto"/>
          </w:tcPr>
          <w:p w:rsidR="00905B96" w:rsidRPr="00DD300E" w:rsidRDefault="00905B96" w:rsidP="002A2625">
            <w:pPr>
              <w:autoSpaceDE w:val="0"/>
              <w:autoSpaceDN w:val="0"/>
              <w:adjustRightInd w:val="0"/>
              <w:rPr>
                <w:b/>
                <w:sz w:val="24"/>
                <w:szCs w:val="24"/>
              </w:rPr>
            </w:pPr>
            <w:r w:rsidRPr="00DD300E">
              <w:rPr>
                <w:rFonts w:eastAsia="Calibri"/>
                <w:sz w:val="24"/>
                <w:szCs w:val="24"/>
                <w:lang w:eastAsia="en-US"/>
              </w:rPr>
              <w:t xml:space="preserve">Документ, удостоверяющий личность заявителя (заявителей), являющегося физическим лицом - </w:t>
            </w:r>
            <w:r w:rsidRPr="00DD300E">
              <w:rPr>
                <w:rFonts w:eastAsia="Calibri"/>
                <w:i/>
                <w:sz w:val="24"/>
                <w:szCs w:val="24"/>
                <w:lang w:eastAsia="en-US"/>
              </w:rPr>
              <w:t>копия при предъявлении оригинала</w:t>
            </w:r>
          </w:p>
        </w:tc>
      </w:tr>
      <w:tr w:rsidR="00905B96" w:rsidRPr="00A610D6" w:rsidTr="002A2625">
        <w:tc>
          <w:tcPr>
            <w:tcW w:w="706" w:type="dxa"/>
            <w:shd w:val="clear" w:color="auto" w:fill="auto"/>
          </w:tcPr>
          <w:p w:rsidR="00905B96" w:rsidRPr="00DD300E" w:rsidRDefault="00905B96" w:rsidP="002A2625">
            <w:pPr>
              <w:autoSpaceDE w:val="0"/>
              <w:autoSpaceDN w:val="0"/>
              <w:adjustRightInd w:val="0"/>
              <w:rPr>
                <w:b/>
                <w:sz w:val="24"/>
                <w:szCs w:val="24"/>
              </w:rPr>
            </w:pPr>
            <w:r>
              <w:rPr>
                <w:b/>
                <w:sz w:val="24"/>
                <w:szCs w:val="24"/>
              </w:rPr>
              <w:t>3</w:t>
            </w:r>
            <w:r w:rsidRPr="00DD300E">
              <w:rPr>
                <w:b/>
                <w:sz w:val="24"/>
                <w:szCs w:val="24"/>
              </w:rPr>
              <w:t>.</w:t>
            </w:r>
          </w:p>
        </w:tc>
        <w:tc>
          <w:tcPr>
            <w:tcW w:w="9716" w:type="dxa"/>
            <w:shd w:val="clear" w:color="auto" w:fill="auto"/>
          </w:tcPr>
          <w:p w:rsidR="00905B96" w:rsidRPr="00DD300E" w:rsidRDefault="00905B96" w:rsidP="002A2625">
            <w:pPr>
              <w:widowControl w:val="0"/>
              <w:autoSpaceDE w:val="0"/>
              <w:autoSpaceDN w:val="0"/>
              <w:adjustRightInd w:val="0"/>
              <w:contextualSpacing/>
              <w:jc w:val="both"/>
              <w:rPr>
                <w:b/>
                <w:sz w:val="24"/>
                <w:szCs w:val="24"/>
              </w:rPr>
            </w:pPr>
            <w:r w:rsidRPr="00DD300E">
              <w:rPr>
                <w:rFonts w:eastAsia="Calibri"/>
                <w:sz w:val="24"/>
                <w:szCs w:val="24"/>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DD300E">
              <w:rPr>
                <w:rFonts w:eastAsia="Calibri"/>
                <w:i/>
                <w:sz w:val="24"/>
                <w:szCs w:val="24"/>
                <w:lang w:eastAsia="en-US"/>
              </w:rPr>
              <w:t>копия при предъявлении оригинала</w:t>
            </w:r>
          </w:p>
        </w:tc>
      </w:tr>
      <w:tr w:rsidR="00905B96" w:rsidRPr="00A610D6" w:rsidTr="002A2625">
        <w:tc>
          <w:tcPr>
            <w:tcW w:w="706" w:type="dxa"/>
            <w:shd w:val="clear" w:color="auto" w:fill="auto"/>
          </w:tcPr>
          <w:p w:rsidR="00905B96" w:rsidRPr="00DD300E" w:rsidRDefault="00905B96" w:rsidP="002A2625">
            <w:pPr>
              <w:autoSpaceDE w:val="0"/>
              <w:autoSpaceDN w:val="0"/>
              <w:adjustRightInd w:val="0"/>
              <w:rPr>
                <w:b/>
                <w:sz w:val="24"/>
                <w:szCs w:val="24"/>
              </w:rPr>
            </w:pPr>
            <w:r>
              <w:rPr>
                <w:b/>
                <w:sz w:val="24"/>
                <w:szCs w:val="24"/>
              </w:rPr>
              <w:t>4</w:t>
            </w:r>
            <w:r w:rsidRPr="00DD300E">
              <w:rPr>
                <w:b/>
                <w:sz w:val="24"/>
                <w:szCs w:val="24"/>
              </w:rPr>
              <w:t>.</w:t>
            </w:r>
          </w:p>
        </w:tc>
        <w:tc>
          <w:tcPr>
            <w:tcW w:w="9716" w:type="dxa"/>
            <w:shd w:val="clear" w:color="auto" w:fill="auto"/>
          </w:tcPr>
          <w:p w:rsidR="00905B96" w:rsidRPr="00DD300E" w:rsidRDefault="00905B96" w:rsidP="002A2625">
            <w:pPr>
              <w:autoSpaceDE w:val="0"/>
              <w:autoSpaceDN w:val="0"/>
              <w:adjustRightInd w:val="0"/>
              <w:rPr>
                <w:b/>
                <w:sz w:val="24"/>
                <w:szCs w:val="24"/>
              </w:rPr>
            </w:pPr>
            <w:r w:rsidRPr="00DD300E">
              <w:rPr>
                <w:rFonts w:eastAsia="Calibri"/>
                <w:sz w:val="24"/>
                <w:szCs w:val="24"/>
                <w:lang w:eastAsia="en-US"/>
              </w:rPr>
              <w:t xml:space="preserve">Документ, удостоверяющий личность представителя физического или юридического лица - </w:t>
            </w:r>
            <w:r w:rsidRPr="00DD300E">
              <w:rPr>
                <w:rFonts w:eastAsia="Calibri"/>
                <w:i/>
                <w:sz w:val="24"/>
                <w:szCs w:val="24"/>
                <w:lang w:eastAsia="en-US"/>
              </w:rPr>
              <w:t>копия при предъявлении оригинала</w:t>
            </w:r>
          </w:p>
        </w:tc>
      </w:tr>
      <w:tr w:rsidR="00905B96" w:rsidRPr="00A610D6" w:rsidTr="002A2625">
        <w:tc>
          <w:tcPr>
            <w:tcW w:w="706" w:type="dxa"/>
            <w:shd w:val="clear" w:color="auto" w:fill="auto"/>
          </w:tcPr>
          <w:p w:rsidR="00905B96" w:rsidRPr="00DD300E" w:rsidRDefault="00905B96" w:rsidP="002A2625">
            <w:pPr>
              <w:autoSpaceDE w:val="0"/>
              <w:autoSpaceDN w:val="0"/>
              <w:adjustRightInd w:val="0"/>
              <w:rPr>
                <w:b/>
                <w:sz w:val="24"/>
                <w:szCs w:val="24"/>
              </w:rPr>
            </w:pPr>
            <w:r>
              <w:rPr>
                <w:b/>
                <w:sz w:val="24"/>
                <w:szCs w:val="24"/>
              </w:rPr>
              <w:t>5</w:t>
            </w:r>
            <w:r w:rsidRPr="00DD300E">
              <w:rPr>
                <w:b/>
                <w:sz w:val="24"/>
                <w:szCs w:val="24"/>
              </w:rPr>
              <w:t>.</w:t>
            </w:r>
          </w:p>
        </w:tc>
        <w:tc>
          <w:tcPr>
            <w:tcW w:w="9716" w:type="dxa"/>
            <w:shd w:val="clear" w:color="auto" w:fill="auto"/>
          </w:tcPr>
          <w:p w:rsidR="00905B96" w:rsidRPr="00DD300E" w:rsidRDefault="00905B96" w:rsidP="002A2625">
            <w:pPr>
              <w:autoSpaceDE w:val="0"/>
              <w:autoSpaceDN w:val="0"/>
              <w:adjustRightInd w:val="0"/>
              <w:rPr>
                <w:rFonts w:eastAsia="Calibri"/>
                <w:sz w:val="24"/>
                <w:szCs w:val="24"/>
                <w:lang w:eastAsia="en-US"/>
              </w:rPr>
            </w:pPr>
            <w:r w:rsidRPr="00916484">
              <w:rPr>
                <w:sz w:val="24"/>
                <w:szCs w:val="24"/>
              </w:rPr>
              <w:t>Согласие супруга на приобретение в собственность земельного участка (в случае приобретения земельного участка в собственность одним из супругов)</w:t>
            </w:r>
            <w:r>
              <w:rPr>
                <w:sz w:val="24"/>
                <w:szCs w:val="24"/>
              </w:rPr>
              <w:t xml:space="preserve"> – </w:t>
            </w:r>
            <w:r w:rsidRPr="00303468">
              <w:rPr>
                <w:i/>
                <w:sz w:val="24"/>
                <w:szCs w:val="24"/>
              </w:rPr>
              <w:t>нотариально заверенная копия</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r>
              <w:rPr>
                <w:b/>
                <w:sz w:val="24"/>
                <w:szCs w:val="24"/>
              </w:rPr>
              <w:t>6.</w:t>
            </w:r>
          </w:p>
        </w:tc>
        <w:tc>
          <w:tcPr>
            <w:tcW w:w="9716" w:type="dxa"/>
            <w:shd w:val="clear" w:color="auto" w:fill="auto"/>
          </w:tcPr>
          <w:p w:rsidR="00905B96" w:rsidRPr="00F741EA" w:rsidRDefault="00905B96" w:rsidP="002A2625">
            <w:pPr>
              <w:rPr>
                <w:sz w:val="24"/>
                <w:szCs w:val="24"/>
              </w:rPr>
            </w:pPr>
            <w:r w:rsidRPr="00F741EA">
              <w:rPr>
                <w:sz w:val="24"/>
                <w:szCs w:val="24"/>
              </w:rPr>
              <w:t xml:space="preserve"> Документы, подтверждающие право заявителя на приобретение земельного участка без проведения торгов</w:t>
            </w:r>
            <w:r>
              <w:rPr>
                <w:sz w:val="24"/>
                <w:szCs w:val="24"/>
              </w:rPr>
              <w:t xml:space="preserve"> - к</w:t>
            </w:r>
            <w:r w:rsidRPr="004F2FA0">
              <w:rPr>
                <w:i/>
                <w:sz w:val="24"/>
                <w:szCs w:val="24"/>
              </w:rPr>
              <w:t>опи</w:t>
            </w:r>
            <w:r>
              <w:rPr>
                <w:i/>
                <w:sz w:val="24"/>
                <w:szCs w:val="24"/>
              </w:rPr>
              <w:t>я при предъявлении оригинала:</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r>
              <w:rPr>
                <w:b/>
                <w:sz w:val="24"/>
                <w:szCs w:val="24"/>
              </w:rPr>
              <w:t>6</w:t>
            </w:r>
            <w:r w:rsidRPr="00DF4648">
              <w:rPr>
                <w:b/>
                <w:sz w:val="24"/>
                <w:szCs w:val="24"/>
              </w:rPr>
              <w:t>.1</w:t>
            </w:r>
          </w:p>
        </w:tc>
        <w:tc>
          <w:tcPr>
            <w:tcW w:w="9716" w:type="dxa"/>
            <w:shd w:val="clear" w:color="auto" w:fill="auto"/>
          </w:tcPr>
          <w:p w:rsidR="00905B96" w:rsidRPr="00F741EA" w:rsidRDefault="00905B96" w:rsidP="002A2625">
            <w:pPr>
              <w:rPr>
                <w:sz w:val="24"/>
                <w:szCs w:val="24"/>
              </w:rPr>
            </w:pPr>
            <w:r w:rsidRPr="00F741EA">
              <w:rPr>
                <w:sz w:val="24"/>
                <w:szCs w:val="24"/>
              </w:rPr>
              <w:t>Для лиц, с которыми заключен договор о развитии застроенной территории:</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Договор о развитии застроенной территории</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Кадастровый паспорт испрашиваемого земельного участка</w:t>
            </w:r>
          </w:p>
          <w:p w:rsidR="00905B96" w:rsidRPr="00F741EA" w:rsidRDefault="00905B96" w:rsidP="002A2625">
            <w:pPr>
              <w:rPr>
                <w:b/>
              </w:rPr>
            </w:pPr>
            <w:r w:rsidRPr="00F741EA">
              <w:rPr>
                <w:b/>
              </w:rPr>
              <w:t>либо</w:t>
            </w:r>
          </w:p>
          <w:p w:rsidR="00905B96" w:rsidRPr="00F741EA" w:rsidRDefault="00905B96" w:rsidP="002A2625">
            <w:r w:rsidRPr="00F741EA">
              <w:t>кадастровая выписка об испрашиваемом земельном участке</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 xml:space="preserve">Выписка из ЕГРП о правах на приобретаемый земельный участок </w:t>
            </w:r>
          </w:p>
          <w:p w:rsidR="00905B96" w:rsidRPr="00F741EA" w:rsidRDefault="00905B96" w:rsidP="002A2625">
            <w:pPr>
              <w:rPr>
                <w:b/>
              </w:rPr>
            </w:pPr>
            <w:r w:rsidRPr="00F741EA">
              <w:rPr>
                <w:b/>
              </w:rPr>
              <w:t>или</w:t>
            </w:r>
          </w:p>
          <w:p w:rsidR="00905B96" w:rsidRPr="00F741EA" w:rsidRDefault="00905B96" w:rsidP="002A2625">
            <w:r w:rsidRPr="00F741EA">
              <w:t>уведомление об отсутствии в ЕГРП запрашиваемых сведений о зарегистрированных правах на указанный земельный участок</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Утвержденный проект планировки и утвержденный проект межевания территории</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Выписка из ЕГРЮЛ о юридическом лице, являющемся заявителем</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r>
              <w:rPr>
                <w:b/>
                <w:sz w:val="24"/>
                <w:szCs w:val="24"/>
              </w:rPr>
              <w:t>6</w:t>
            </w:r>
            <w:r w:rsidRPr="00DF4648">
              <w:rPr>
                <w:b/>
                <w:sz w:val="24"/>
                <w:szCs w:val="24"/>
              </w:rPr>
              <w:t>.2</w:t>
            </w:r>
          </w:p>
        </w:tc>
        <w:tc>
          <w:tcPr>
            <w:tcW w:w="9716" w:type="dxa"/>
            <w:shd w:val="clear" w:color="auto" w:fill="auto"/>
          </w:tcPr>
          <w:p w:rsidR="00905B96" w:rsidRPr="00F741EA" w:rsidRDefault="00905B96" w:rsidP="002A2625">
            <w:pPr>
              <w:rPr>
                <w:sz w:val="24"/>
                <w:szCs w:val="24"/>
              </w:rPr>
            </w:pPr>
            <w:r w:rsidRPr="00F741EA">
              <w:rPr>
                <w:sz w:val="24"/>
                <w:szCs w:val="24"/>
              </w:rPr>
              <w:t>Для религиозных организаций, имеющих в собственности здания или сооружения религиозного или благотворительного назначения</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rPr>
                <w:i/>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05B96" w:rsidRPr="00F741EA" w:rsidRDefault="00905B96" w:rsidP="002A2625">
            <w:r w:rsidRPr="00F741EA">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F741EA">
              <w:rPr>
                <w:i/>
              </w:rPr>
              <w:t>(выданное организациями технической инвентаризации)</w:t>
            </w:r>
            <w:r w:rsidRPr="00F741EA">
              <w:t>,</w:t>
            </w:r>
          </w:p>
          <w:p w:rsidR="00905B96" w:rsidRPr="00F741EA" w:rsidRDefault="00905B96" w:rsidP="002A2625">
            <w:r w:rsidRPr="00F741EA">
              <w:t xml:space="preserve">договор купли-продажи </w:t>
            </w:r>
            <w:r w:rsidRPr="00F741EA">
              <w:rPr>
                <w:i/>
              </w:rPr>
              <w:t>(удостоверенный нотариусом)</w:t>
            </w:r>
            <w:r w:rsidRPr="00F741EA">
              <w:t>,</w:t>
            </w:r>
          </w:p>
          <w:p w:rsidR="00905B96" w:rsidRPr="00F741EA" w:rsidRDefault="00905B96" w:rsidP="002A2625">
            <w:r w:rsidRPr="00F741EA">
              <w:t xml:space="preserve">договор дарения </w:t>
            </w:r>
            <w:r w:rsidRPr="00F741EA">
              <w:rPr>
                <w:i/>
              </w:rPr>
              <w:t>(удостоверенный нотариусом)</w:t>
            </w:r>
            <w:r w:rsidRPr="00F741EA">
              <w:t>,</w:t>
            </w:r>
          </w:p>
          <w:p w:rsidR="00905B96" w:rsidRPr="00F741EA" w:rsidRDefault="00905B96" w:rsidP="002A2625">
            <w:r w:rsidRPr="00F741EA">
              <w:t>договор мены (удостоверенный нотариусом),</w:t>
            </w:r>
          </w:p>
          <w:p w:rsidR="00905B96" w:rsidRPr="00F741EA" w:rsidRDefault="00905B96" w:rsidP="002A2625">
            <w:r w:rsidRPr="00F741EA">
              <w:t>решение суда о признании права на объект</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05B96" w:rsidRPr="00F741EA" w:rsidRDefault="00905B96" w:rsidP="002A2625">
            <w:r w:rsidRPr="00F741EA">
              <w:t xml:space="preserve">Государственный акт на право пожизненного наследуемого владения (право постоянного (бессрочного) пользования землей </w:t>
            </w:r>
            <w:r w:rsidRPr="00F741EA">
              <w:rPr>
                <w:i/>
              </w:rPr>
              <w:t xml:space="preserve">(выданный исполнительным комитетом </w:t>
            </w:r>
            <w:r w:rsidRPr="00F741EA">
              <w:rPr>
                <w:i/>
                <w:iCs/>
              </w:rPr>
              <w:t>Совета народных депутатов</w:t>
            </w:r>
            <w:r w:rsidRPr="00F741EA">
              <w:rPr>
                <w:i/>
              </w:rPr>
              <w:t>),</w:t>
            </w:r>
          </w:p>
          <w:p w:rsidR="00905B96" w:rsidRPr="00F741EA" w:rsidRDefault="00905B96" w:rsidP="002A2625">
            <w:r w:rsidRPr="00F741EA">
              <w:t xml:space="preserve">Договор на передачу земельного участка в постоянное (бессрочное) пользование </w:t>
            </w:r>
            <w:r w:rsidRPr="00F741EA">
              <w:rPr>
                <w:i/>
              </w:rPr>
              <w:t xml:space="preserve">(выданный исполнительным комитетом </w:t>
            </w:r>
            <w:r w:rsidRPr="00F741EA">
              <w:rPr>
                <w:i/>
                <w:iCs/>
              </w:rPr>
              <w:t>Совета народных депутатов</w:t>
            </w:r>
            <w:r w:rsidRPr="00F741EA">
              <w:rPr>
                <w:i/>
              </w:rPr>
              <w:t>)</w:t>
            </w:r>
          </w:p>
          <w:p w:rsidR="00905B96" w:rsidRPr="00F741EA" w:rsidRDefault="00905B96" w:rsidP="002A2625">
            <w:r w:rsidRPr="00F741EA">
              <w:t xml:space="preserve">Свидетельство о праве бессрочного (постоянного) пользования землей </w:t>
            </w:r>
            <w:r w:rsidRPr="00F741EA">
              <w:rPr>
                <w:i/>
              </w:rPr>
              <w:t>(выданное земельным комитетом, исполнительным органом сельского (поселкового) Совета народных депутатов)</w:t>
            </w:r>
          </w:p>
          <w:p w:rsidR="00905B96" w:rsidRPr="00F741EA" w:rsidRDefault="00905B96" w:rsidP="002A2625">
            <w:r w:rsidRPr="00F741EA">
              <w:t xml:space="preserve">Договор аренды земельного участка, заключенный до момента создания Учреждения юстиции по </w:t>
            </w:r>
            <w:r w:rsidRPr="00F741EA">
              <w:lastRenderedPageBreak/>
              <w:t xml:space="preserve">государственной регистрации прав на недвижимое имущество и сделок с ним на территории Ростовской области </w:t>
            </w:r>
            <w:r w:rsidRPr="00F741EA">
              <w:rPr>
                <w:i/>
              </w:rPr>
              <w:t>(выданный земельным комитетом, администрацией МО)</w:t>
            </w:r>
          </w:p>
          <w:p w:rsidR="00905B96" w:rsidRPr="00F741EA" w:rsidRDefault="00905B96" w:rsidP="002A2625">
            <w:r w:rsidRPr="00F741EA">
              <w:t>Решение суда</w:t>
            </w:r>
          </w:p>
          <w:p w:rsidR="00905B96" w:rsidRPr="00F741EA" w:rsidRDefault="00905B96" w:rsidP="002A2625">
            <w:r w:rsidRPr="00F741EA">
              <w:t xml:space="preserve">Договор безвозмездного пользования земельным участком </w:t>
            </w:r>
            <w:r w:rsidRPr="00F741EA">
              <w:rPr>
                <w:i/>
              </w:rPr>
              <w:t xml:space="preserve">(выданный исполнительным комитетом </w:t>
            </w:r>
            <w:r w:rsidRPr="00F741EA">
              <w:rPr>
                <w:i/>
                <w:iCs/>
              </w:rPr>
              <w:t xml:space="preserve">Совета народных депутатов, </w:t>
            </w:r>
            <w:r w:rsidRPr="00F741EA">
              <w:rPr>
                <w:i/>
              </w:rPr>
              <w:t>администрацией МО)</w:t>
            </w:r>
            <w:r w:rsidRPr="00F741EA">
              <w:t xml:space="preserve"> </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Кадастровый паспорт испрашиваемого земельного участка</w:t>
            </w:r>
          </w:p>
          <w:p w:rsidR="00905B96" w:rsidRPr="00F741EA" w:rsidRDefault="00905B96" w:rsidP="002A2625">
            <w:pPr>
              <w:rPr>
                <w:b/>
              </w:rPr>
            </w:pPr>
            <w:r w:rsidRPr="00F741EA">
              <w:rPr>
                <w:b/>
              </w:rPr>
              <w:t>либо</w:t>
            </w:r>
          </w:p>
          <w:p w:rsidR="00905B96" w:rsidRPr="00F741EA" w:rsidRDefault="00905B96" w:rsidP="002A2625">
            <w:r w:rsidRPr="00F741EA">
              <w:t>кадастровая выписка об испрашиваемом земельном участке</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 xml:space="preserve">Кадастровый паспорт здания, сооружения, расположенного на испрашиваемом земельном участке </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Выписка из ЕГРП о правах на приобретаемый земельный участок</w:t>
            </w:r>
          </w:p>
          <w:p w:rsidR="00905B96" w:rsidRPr="00F741EA" w:rsidRDefault="00905B96" w:rsidP="002A2625">
            <w:r w:rsidRPr="00F741EA">
              <w:t>Выписка из ЕГРП о правах на объекты недвижимого имущества, расположенные на земельном участке</w:t>
            </w:r>
          </w:p>
          <w:p w:rsidR="00905B96" w:rsidRPr="00F741EA" w:rsidRDefault="00905B96" w:rsidP="002A2625">
            <w:pPr>
              <w:rPr>
                <w:b/>
              </w:rPr>
            </w:pPr>
            <w:r w:rsidRPr="00F741EA">
              <w:rPr>
                <w:b/>
              </w:rPr>
              <w:t>или</w:t>
            </w:r>
          </w:p>
          <w:p w:rsidR="00905B96" w:rsidRPr="00F741EA" w:rsidRDefault="00905B96" w:rsidP="002A2625">
            <w:r w:rsidRPr="00F741EA">
              <w:t xml:space="preserve"> уведомление об отсутствии в ЕГРП запрашиваемых сведений о зарегистрированных правах на земельный участок и объекты недвижимого имущества</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Выписка из ЕГРЮЛ о юридическом лице, являющемся заявителем</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r>
              <w:rPr>
                <w:b/>
                <w:sz w:val="24"/>
                <w:szCs w:val="24"/>
              </w:rPr>
              <w:t>6</w:t>
            </w:r>
            <w:r w:rsidRPr="00DF4648">
              <w:rPr>
                <w:b/>
                <w:sz w:val="24"/>
                <w:szCs w:val="24"/>
              </w:rPr>
              <w:t>.3</w:t>
            </w:r>
          </w:p>
        </w:tc>
        <w:tc>
          <w:tcPr>
            <w:tcW w:w="9716" w:type="dxa"/>
            <w:shd w:val="clear" w:color="auto" w:fill="auto"/>
          </w:tcPr>
          <w:p w:rsidR="00905B96" w:rsidRPr="00F741EA" w:rsidRDefault="00905B96" w:rsidP="002A2625">
            <w:pPr>
              <w:autoSpaceDE w:val="0"/>
              <w:autoSpaceDN w:val="0"/>
              <w:adjustRightInd w:val="0"/>
              <w:rPr>
                <w:sz w:val="24"/>
                <w:szCs w:val="24"/>
              </w:rPr>
            </w:pPr>
            <w:r w:rsidRPr="00F741EA">
              <w:rPr>
                <w:sz w:val="24"/>
                <w:szCs w:val="24"/>
              </w:rPr>
              <w:t>Для некоммерческих организаций, созданных гражданами, которым предоставлен земельный участок для садоводства, огородничества</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rPr>
                <w:i/>
              </w:rPr>
              <w:t xml:space="preserve">Решение органа некоммерческой организации о приобретении земельного участка: </w:t>
            </w:r>
            <w:r w:rsidRPr="00F741EA">
              <w:t>выписка из протокола общего собрания некоммерческой организации о приобретении земельного участка</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Утвержденный проект межевания территории</w:t>
            </w:r>
          </w:p>
          <w:p w:rsidR="00905B96" w:rsidRPr="00F741EA" w:rsidRDefault="00905B96" w:rsidP="002A2625">
            <w:pPr>
              <w:rPr>
                <w:b/>
              </w:rPr>
            </w:pPr>
            <w:r w:rsidRPr="00F741EA">
              <w:rPr>
                <w:b/>
              </w:rPr>
              <w:t>или</w:t>
            </w:r>
          </w:p>
          <w:p w:rsidR="00905B96" w:rsidRPr="00F741EA" w:rsidRDefault="00905B96" w:rsidP="002A2625">
            <w:r w:rsidRPr="00F741EA">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Кадастровый паспорт испрашиваемого земельного участка</w:t>
            </w:r>
          </w:p>
          <w:p w:rsidR="00905B96" w:rsidRPr="00F741EA" w:rsidRDefault="00905B96" w:rsidP="002A2625">
            <w:pPr>
              <w:rPr>
                <w:b/>
              </w:rPr>
            </w:pPr>
            <w:r w:rsidRPr="00F741EA">
              <w:rPr>
                <w:b/>
              </w:rPr>
              <w:t>либо</w:t>
            </w:r>
          </w:p>
          <w:p w:rsidR="00905B96" w:rsidRPr="00F741EA" w:rsidRDefault="00905B96" w:rsidP="002A2625">
            <w:r w:rsidRPr="00F741EA">
              <w:t xml:space="preserve">кадастровая выписка об испрашиваемом земельном участке </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 xml:space="preserve">Выписка из ЕГРП о правах на приобретаемый земельный участок </w:t>
            </w:r>
          </w:p>
          <w:p w:rsidR="00905B96" w:rsidRPr="00F741EA" w:rsidRDefault="00905B96" w:rsidP="002A2625">
            <w:pPr>
              <w:rPr>
                <w:b/>
              </w:rPr>
            </w:pPr>
            <w:r w:rsidRPr="00F741EA">
              <w:rPr>
                <w:b/>
              </w:rPr>
              <w:t>или</w:t>
            </w:r>
          </w:p>
          <w:p w:rsidR="00905B96" w:rsidRPr="00F741EA" w:rsidRDefault="00905B96" w:rsidP="002A2625">
            <w:r w:rsidRPr="00F741EA">
              <w:t>уведомление об отсутствии в ЕГРП запрашиваемых сведений о зарегистрированных правах на указанный земельный участок</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Выписка из ЕГРЮЛ о юридическом лице, являющемся заявителем</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r>
              <w:rPr>
                <w:b/>
                <w:sz w:val="24"/>
                <w:szCs w:val="24"/>
              </w:rPr>
              <w:t>6</w:t>
            </w:r>
            <w:r w:rsidRPr="00DF4648">
              <w:rPr>
                <w:b/>
                <w:sz w:val="24"/>
                <w:szCs w:val="24"/>
              </w:rPr>
              <w:t>.4</w:t>
            </w:r>
          </w:p>
        </w:tc>
        <w:tc>
          <w:tcPr>
            <w:tcW w:w="9716" w:type="dxa"/>
            <w:shd w:val="clear" w:color="auto" w:fill="auto"/>
          </w:tcPr>
          <w:p w:rsidR="00905B96" w:rsidRPr="0023371D" w:rsidRDefault="00905B96" w:rsidP="002A2625">
            <w:pPr>
              <w:autoSpaceDE w:val="0"/>
              <w:autoSpaceDN w:val="0"/>
              <w:adjustRightInd w:val="0"/>
              <w:rPr>
                <w:sz w:val="24"/>
                <w:szCs w:val="24"/>
              </w:rPr>
            </w:pPr>
            <w:r w:rsidRPr="0023371D">
              <w:rPr>
                <w:sz w:val="24"/>
                <w:szCs w:val="24"/>
              </w:rPr>
              <w:t>Для членов некоммерческой организации, созданной гражданами, которой предоставлен земельный участок для садоводства, огородничества</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pPr>
              <w:rPr>
                <w:highlight w:val="green"/>
              </w:rPr>
            </w:pPr>
            <w:r w:rsidRPr="00F741EA">
              <w:t xml:space="preserve"> </w:t>
            </w:r>
            <w:r w:rsidRPr="00F741EA">
              <w:rPr>
                <w:i/>
              </w:rPr>
              <w:t>Документ, подтверждающий членство заявителя в некоммерческой организации:</w:t>
            </w:r>
            <w:r w:rsidRPr="00F741EA">
              <w:t xml:space="preserve"> </w:t>
            </w:r>
          </w:p>
          <w:p w:rsidR="00905B96" w:rsidRPr="00F741EA" w:rsidRDefault="00905B96" w:rsidP="002A2625">
            <w:r w:rsidRPr="00F741EA">
              <w:t>выписка из протокола общего собрания некоммерческой организации (о принятии в члены некоммерческой организации)</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 xml:space="preserve">Утвержденный проект межевания территории </w:t>
            </w:r>
          </w:p>
          <w:p w:rsidR="00905B96" w:rsidRPr="00F741EA" w:rsidRDefault="00905B96" w:rsidP="002A2625">
            <w:pPr>
              <w:rPr>
                <w:b/>
              </w:rPr>
            </w:pPr>
            <w:r w:rsidRPr="00F741EA">
              <w:rPr>
                <w:b/>
              </w:rPr>
              <w:t>или</w:t>
            </w:r>
          </w:p>
          <w:p w:rsidR="00905B96" w:rsidRPr="00F741EA" w:rsidRDefault="00905B96" w:rsidP="002A2625">
            <w:r w:rsidRPr="00F741EA">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Кадастровый паспорт испрашиваемого земельного участка</w:t>
            </w:r>
          </w:p>
          <w:p w:rsidR="00905B96" w:rsidRPr="00F741EA" w:rsidRDefault="00905B96" w:rsidP="002A2625">
            <w:r w:rsidRPr="00F741EA">
              <w:t>либо</w:t>
            </w:r>
          </w:p>
          <w:p w:rsidR="00905B96" w:rsidRPr="00F741EA" w:rsidRDefault="00905B96" w:rsidP="002A2625">
            <w:r w:rsidRPr="00F741EA">
              <w:t xml:space="preserve">кадастровая выписка об испрашиваемом земельном участке </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 xml:space="preserve">Выписка из ЕГРП о правах на приобретаемый земельный участок </w:t>
            </w:r>
          </w:p>
          <w:p w:rsidR="00905B96" w:rsidRPr="00F741EA" w:rsidRDefault="00905B96" w:rsidP="002A2625">
            <w:r w:rsidRPr="00F741EA">
              <w:t>или</w:t>
            </w:r>
          </w:p>
          <w:p w:rsidR="00905B96" w:rsidRPr="00F741EA" w:rsidRDefault="00905B96" w:rsidP="002A2625">
            <w:r w:rsidRPr="00F741EA">
              <w:t>уведомление об отсутствии в ЕГРП запрашиваемых сведений о зарегистрированных правах на указанный земельный участок</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Выписка из ЕГРЮЛ о юридическом лице</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r>
              <w:rPr>
                <w:b/>
                <w:sz w:val="24"/>
                <w:szCs w:val="24"/>
              </w:rPr>
              <w:t>6</w:t>
            </w:r>
            <w:r w:rsidRPr="00DF4648">
              <w:rPr>
                <w:b/>
                <w:sz w:val="24"/>
                <w:szCs w:val="24"/>
              </w:rPr>
              <w:t>.5</w:t>
            </w:r>
          </w:p>
        </w:tc>
        <w:tc>
          <w:tcPr>
            <w:tcW w:w="9716" w:type="dxa"/>
            <w:shd w:val="clear" w:color="auto" w:fill="auto"/>
          </w:tcPr>
          <w:p w:rsidR="00905B96" w:rsidRPr="0023371D" w:rsidRDefault="00905B96" w:rsidP="002A2625">
            <w:pPr>
              <w:rPr>
                <w:sz w:val="24"/>
                <w:szCs w:val="24"/>
              </w:rPr>
            </w:pPr>
            <w:r w:rsidRPr="0023371D">
              <w:rPr>
                <w:sz w:val="24"/>
                <w:szCs w:val="24"/>
              </w:rPr>
              <w:t>Для граждан, имеющих трех и более детей</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pPr>
              <w:rPr>
                <w:b/>
              </w:rPr>
            </w:pPr>
            <w:r w:rsidRPr="00F741EA">
              <w:t>свидетельство о рождении ребенка</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pPr>
              <w:rPr>
                <w:b/>
              </w:rPr>
            </w:pPr>
            <w:r w:rsidRPr="00F741EA">
              <w:t>свидетельство о смерти</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 xml:space="preserve"> справка с места жительства гражданина о составе семьи, подтверждающая совместное проживание со всеми детьми</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Кадастровый паспорт испрашиваемого земельного участка</w:t>
            </w:r>
          </w:p>
          <w:p w:rsidR="00905B96" w:rsidRPr="00F741EA" w:rsidRDefault="00905B96" w:rsidP="002A2625">
            <w:pPr>
              <w:rPr>
                <w:b/>
              </w:rPr>
            </w:pPr>
            <w:r w:rsidRPr="00F741EA">
              <w:rPr>
                <w:b/>
              </w:rPr>
              <w:t>либо</w:t>
            </w:r>
          </w:p>
          <w:p w:rsidR="00905B96" w:rsidRPr="00F741EA" w:rsidRDefault="00905B96" w:rsidP="002A2625">
            <w:r w:rsidRPr="00F741EA">
              <w:t xml:space="preserve">кадастровая выписка об испрашиваемом земельном участке </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 xml:space="preserve">Выписка из ЕГРП о правах на приобретаемый земельный участок </w:t>
            </w:r>
          </w:p>
          <w:p w:rsidR="00905B96" w:rsidRPr="00F741EA" w:rsidRDefault="00905B96" w:rsidP="002A2625">
            <w:pPr>
              <w:rPr>
                <w:b/>
              </w:rPr>
            </w:pPr>
            <w:r w:rsidRPr="00F741EA">
              <w:rPr>
                <w:b/>
              </w:rPr>
              <w:t>или</w:t>
            </w:r>
          </w:p>
          <w:p w:rsidR="00905B96" w:rsidRPr="00F741EA" w:rsidRDefault="00905B96" w:rsidP="002A2625">
            <w:r w:rsidRPr="00F741EA">
              <w:t>уведомление об отсутствии в ЕГРП запрашиваемых сведений о зарегистрированных правах на указанный земельный участок</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r>
              <w:rPr>
                <w:b/>
                <w:sz w:val="24"/>
                <w:szCs w:val="24"/>
              </w:rPr>
              <w:t>6</w:t>
            </w:r>
            <w:r w:rsidRPr="00DF4648">
              <w:rPr>
                <w:b/>
                <w:sz w:val="24"/>
                <w:szCs w:val="24"/>
              </w:rPr>
              <w:t>.6</w:t>
            </w:r>
          </w:p>
        </w:tc>
        <w:tc>
          <w:tcPr>
            <w:tcW w:w="9716" w:type="dxa"/>
            <w:shd w:val="clear" w:color="auto" w:fill="auto"/>
          </w:tcPr>
          <w:p w:rsidR="00905B96" w:rsidRPr="0023371D" w:rsidRDefault="00905B96" w:rsidP="002A2625">
            <w:pPr>
              <w:rPr>
                <w:sz w:val="24"/>
                <w:szCs w:val="24"/>
              </w:rPr>
            </w:pPr>
            <w:r w:rsidRPr="0023371D">
              <w:rPr>
                <w:sz w:val="24"/>
                <w:szCs w:val="24"/>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rPr>
                <w:i/>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905B96" w:rsidRPr="00F741EA" w:rsidRDefault="00905B96" w:rsidP="002A2625">
            <w:r w:rsidRPr="00F741EA">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F741EA">
              <w:rPr>
                <w:i/>
              </w:rPr>
              <w:t>(выданное организациями технической инвентаризации)</w:t>
            </w:r>
            <w:r w:rsidRPr="00F741EA">
              <w:t>,</w:t>
            </w:r>
          </w:p>
          <w:p w:rsidR="00905B96" w:rsidRPr="00F741EA" w:rsidRDefault="00905B96" w:rsidP="002A2625">
            <w:pPr>
              <w:rPr>
                <w:i/>
                <w:u w:val="single"/>
              </w:rPr>
            </w:pPr>
            <w:r w:rsidRPr="00F741EA">
              <w:t>договор купли-продажи (</w:t>
            </w:r>
            <w:r w:rsidRPr="00F741EA">
              <w:rPr>
                <w:i/>
              </w:rPr>
              <w:t>удостоверенный нотариусом)</w:t>
            </w:r>
            <w:r w:rsidRPr="00F741EA">
              <w:t>,</w:t>
            </w:r>
          </w:p>
          <w:p w:rsidR="00905B96" w:rsidRPr="00F741EA" w:rsidRDefault="00905B96" w:rsidP="002A2625">
            <w:r w:rsidRPr="00F741EA">
              <w:t>договор дарения (</w:t>
            </w:r>
            <w:r w:rsidRPr="00F741EA">
              <w:rPr>
                <w:i/>
              </w:rPr>
              <w:t>удостоверенный нотариусом),</w:t>
            </w:r>
          </w:p>
          <w:p w:rsidR="00905B96" w:rsidRPr="00F741EA" w:rsidRDefault="00905B96" w:rsidP="002A2625">
            <w:r w:rsidRPr="00F741EA">
              <w:t>договор мены (</w:t>
            </w:r>
            <w:r w:rsidRPr="00F741EA">
              <w:rPr>
                <w:i/>
              </w:rPr>
              <w:t>удостоверенный нотариусом),</w:t>
            </w:r>
          </w:p>
          <w:p w:rsidR="00905B96" w:rsidRPr="00F741EA" w:rsidRDefault="00905B96" w:rsidP="002A2625">
            <w:pPr>
              <w:rPr>
                <w:i/>
              </w:rPr>
            </w:pPr>
            <w:r w:rsidRPr="00F741EA">
              <w:t xml:space="preserve">договор ренты </w:t>
            </w:r>
            <w:r w:rsidRPr="00F741EA">
              <w:rPr>
                <w:i/>
              </w:rPr>
              <w:t>(удостоверенный нотариусом),</w:t>
            </w:r>
          </w:p>
          <w:p w:rsidR="00905B96" w:rsidRPr="00F741EA" w:rsidRDefault="00905B96" w:rsidP="002A2625">
            <w:r w:rsidRPr="00F741EA">
              <w:t xml:space="preserve">договор пожизненного содержания с иждивением </w:t>
            </w:r>
            <w:r w:rsidRPr="00F741EA">
              <w:rPr>
                <w:i/>
              </w:rPr>
              <w:t>(удостоверенный нотариусом)</w:t>
            </w:r>
            <w:r w:rsidRPr="00F741EA">
              <w:t>,</w:t>
            </w:r>
          </w:p>
          <w:p w:rsidR="00905B96" w:rsidRPr="00F741EA" w:rsidRDefault="00905B96" w:rsidP="002A2625">
            <w:r w:rsidRPr="00F741EA">
              <w:t>решение суда о признании права на объект,</w:t>
            </w:r>
          </w:p>
          <w:p w:rsidR="00905B96" w:rsidRPr="00F741EA" w:rsidRDefault="00905B96" w:rsidP="002A2625">
            <w:r w:rsidRPr="00F741EA">
              <w:t xml:space="preserve">свидетельство о праве на наследство по закону </w:t>
            </w:r>
            <w:r w:rsidRPr="00F741EA">
              <w:rPr>
                <w:i/>
              </w:rPr>
              <w:t>(выданное нотариусом)</w:t>
            </w:r>
            <w:r w:rsidRPr="00F741EA">
              <w:t>,</w:t>
            </w:r>
          </w:p>
          <w:p w:rsidR="00905B96" w:rsidRPr="00F741EA" w:rsidRDefault="00905B96" w:rsidP="002A2625">
            <w:r w:rsidRPr="00F741EA">
              <w:t xml:space="preserve">свидетельство о праве на наследство по завещанию </w:t>
            </w:r>
            <w:r w:rsidRPr="00F741EA">
              <w:rPr>
                <w:i/>
              </w:rPr>
              <w:t>(выданное нотариусом)</w:t>
            </w:r>
          </w:p>
          <w:p w:rsidR="00905B96" w:rsidRPr="00F741EA" w:rsidRDefault="00905B96" w:rsidP="002A2625">
            <w:pPr>
              <w:rPr>
                <w:b/>
              </w:rPr>
            </w:pPr>
            <w:r w:rsidRPr="00F741EA">
              <w:rPr>
                <w:b/>
              </w:rPr>
              <w:t>или</w:t>
            </w:r>
          </w:p>
          <w:p w:rsidR="00905B96" w:rsidRPr="00F741EA" w:rsidRDefault="00905B96" w:rsidP="002A2625">
            <w:pPr>
              <w:rPr>
                <w:i/>
              </w:rPr>
            </w:pPr>
            <w:r w:rsidRPr="00F741EA">
              <w:rPr>
                <w:i/>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905B96" w:rsidRPr="00F741EA" w:rsidRDefault="00905B96" w:rsidP="002A2625">
            <w:r w:rsidRPr="00F741EA">
              <w:t xml:space="preserve">решение суда о признании права на объект, </w:t>
            </w:r>
          </w:p>
          <w:p w:rsidR="00905B96" w:rsidRPr="00F741EA" w:rsidRDefault="00905B96" w:rsidP="002A2625">
            <w:r w:rsidRPr="00F741EA">
              <w:t xml:space="preserve">свидетельство о праве на наследство по закону </w:t>
            </w:r>
            <w:r w:rsidRPr="00F741EA">
              <w:rPr>
                <w:i/>
              </w:rPr>
              <w:t>(выданное нотариусом)</w:t>
            </w:r>
            <w:r w:rsidRPr="00F741EA">
              <w:t xml:space="preserve">, </w:t>
            </w:r>
          </w:p>
          <w:p w:rsidR="00905B96" w:rsidRPr="00F741EA" w:rsidRDefault="00905B96" w:rsidP="002A2625">
            <w:r w:rsidRPr="00F741EA">
              <w:t xml:space="preserve">свидетельство о праве на наследство по завещанию </w:t>
            </w:r>
            <w:r w:rsidRPr="00F741EA">
              <w:rPr>
                <w:i/>
              </w:rPr>
              <w:t>(выданное нотариусом)</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Кадастровый паспорт испрашиваемого земельного участка</w:t>
            </w:r>
          </w:p>
          <w:p w:rsidR="00905B96" w:rsidRPr="00F741EA" w:rsidRDefault="00905B96" w:rsidP="002A2625">
            <w:pPr>
              <w:rPr>
                <w:b/>
              </w:rPr>
            </w:pPr>
            <w:r w:rsidRPr="00F741EA">
              <w:rPr>
                <w:b/>
              </w:rPr>
              <w:t>либо</w:t>
            </w:r>
          </w:p>
          <w:p w:rsidR="00905B96" w:rsidRPr="00F741EA" w:rsidRDefault="00905B96" w:rsidP="002A2625">
            <w:r w:rsidRPr="00F741EA">
              <w:t xml:space="preserve">кадастровая выписка об испрашиваемом земельном участке </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Выписка из ЕГРП о правах на приобретаемый земельный участок</w:t>
            </w:r>
          </w:p>
          <w:p w:rsidR="00905B96" w:rsidRPr="00F741EA" w:rsidRDefault="00905B96" w:rsidP="002A2625">
            <w:pPr>
              <w:rPr>
                <w:b/>
              </w:rPr>
            </w:pPr>
            <w:r w:rsidRPr="00F741EA">
              <w:rPr>
                <w:b/>
              </w:rPr>
              <w:t>или</w:t>
            </w:r>
          </w:p>
          <w:p w:rsidR="00905B96" w:rsidRPr="00F741EA" w:rsidRDefault="00905B96" w:rsidP="002A2625">
            <w:r w:rsidRPr="00F741EA">
              <w:t xml:space="preserve"> Уведомление об отсутствии в ЕГРП запрашиваемых сведений о зарегистрированных правах на указанный земельный участок</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r>
              <w:rPr>
                <w:b/>
                <w:sz w:val="24"/>
                <w:szCs w:val="24"/>
              </w:rPr>
              <w:t>6</w:t>
            </w:r>
            <w:r w:rsidRPr="00DF4648">
              <w:rPr>
                <w:b/>
                <w:sz w:val="24"/>
                <w:szCs w:val="24"/>
              </w:rPr>
              <w:t>.7</w:t>
            </w:r>
          </w:p>
        </w:tc>
        <w:tc>
          <w:tcPr>
            <w:tcW w:w="9716" w:type="dxa"/>
            <w:shd w:val="clear" w:color="auto" w:fill="auto"/>
          </w:tcPr>
          <w:p w:rsidR="00905B96" w:rsidRPr="00DF4648" w:rsidRDefault="00905B96" w:rsidP="002A2625">
            <w:pPr>
              <w:rPr>
                <w:sz w:val="24"/>
                <w:szCs w:val="24"/>
              </w:rPr>
            </w:pPr>
            <w:r w:rsidRPr="00DF4648">
              <w:rPr>
                <w:sz w:val="24"/>
                <w:szCs w:val="24"/>
              </w:rPr>
              <w:t xml:space="preserve">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 xml:space="preserve">Удостоверение </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Кадастровый паспорт испрашиваемого земельного участка</w:t>
            </w:r>
          </w:p>
          <w:p w:rsidR="00905B96" w:rsidRPr="00F741EA" w:rsidRDefault="00905B96" w:rsidP="002A2625">
            <w:pPr>
              <w:rPr>
                <w:b/>
              </w:rPr>
            </w:pPr>
            <w:r w:rsidRPr="00F741EA">
              <w:rPr>
                <w:b/>
              </w:rPr>
              <w:t>либо</w:t>
            </w:r>
          </w:p>
          <w:p w:rsidR="00905B96" w:rsidRPr="00F741EA" w:rsidRDefault="00905B96" w:rsidP="002A2625">
            <w:r w:rsidRPr="00F741EA">
              <w:t xml:space="preserve">кадастровая выписка об испрашиваемом земельном участке </w:t>
            </w:r>
          </w:p>
        </w:tc>
      </w:tr>
      <w:tr w:rsidR="00905B96" w:rsidRPr="00A610D6" w:rsidTr="002A2625">
        <w:tc>
          <w:tcPr>
            <w:tcW w:w="706" w:type="dxa"/>
            <w:shd w:val="clear" w:color="auto" w:fill="auto"/>
          </w:tcPr>
          <w:p w:rsidR="00905B96" w:rsidRPr="00DF4648" w:rsidRDefault="00905B96" w:rsidP="002A2625">
            <w:pPr>
              <w:autoSpaceDE w:val="0"/>
              <w:autoSpaceDN w:val="0"/>
              <w:adjustRightInd w:val="0"/>
              <w:rPr>
                <w:b/>
                <w:sz w:val="24"/>
                <w:szCs w:val="24"/>
              </w:rPr>
            </w:pPr>
          </w:p>
        </w:tc>
        <w:tc>
          <w:tcPr>
            <w:tcW w:w="9716" w:type="dxa"/>
            <w:shd w:val="clear" w:color="auto" w:fill="auto"/>
          </w:tcPr>
          <w:p w:rsidR="00905B96" w:rsidRPr="00F741EA" w:rsidRDefault="00905B96" w:rsidP="002A2625">
            <w:r w:rsidRPr="00F741EA">
              <w:t xml:space="preserve">Выписка из ЕГРП о правах на приобретаемый земельный участок </w:t>
            </w:r>
          </w:p>
          <w:p w:rsidR="00905B96" w:rsidRPr="00F741EA" w:rsidRDefault="00905B96" w:rsidP="002A2625">
            <w:pPr>
              <w:rPr>
                <w:b/>
              </w:rPr>
            </w:pPr>
            <w:r w:rsidRPr="00F741EA">
              <w:rPr>
                <w:b/>
              </w:rPr>
              <w:t>или</w:t>
            </w:r>
          </w:p>
          <w:p w:rsidR="00905B96" w:rsidRPr="00F741EA" w:rsidRDefault="00905B96" w:rsidP="002A2625">
            <w:r w:rsidRPr="00F741EA">
              <w:t>уведомление об отсутствии в ЕГРП запрашиваемых сведений о зарегистрированных правах на указанный земельный участок</w:t>
            </w:r>
          </w:p>
        </w:tc>
      </w:tr>
    </w:tbl>
    <w:p w:rsidR="00905B96" w:rsidRDefault="00905B96" w:rsidP="00905B96">
      <w:pPr>
        <w:widowControl w:val="0"/>
        <w:autoSpaceDE w:val="0"/>
        <w:autoSpaceDN w:val="0"/>
        <w:adjustRightInd w:val="0"/>
        <w:jc w:val="right"/>
        <w:rPr>
          <w:szCs w:val="28"/>
        </w:rPr>
      </w:pPr>
    </w:p>
    <w:p w:rsidR="00653FA5" w:rsidRDefault="00653FA5" w:rsidP="00905B96">
      <w:pPr>
        <w:autoSpaceDE w:val="0"/>
        <w:autoSpaceDN w:val="0"/>
        <w:adjustRightInd w:val="0"/>
        <w:ind w:firstLine="720"/>
        <w:jc w:val="right"/>
        <w:rPr>
          <w:sz w:val="24"/>
          <w:szCs w:val="24"/>
        </w:rPr>
      </w:pPr>
    </w:p>
    <w:p w:rsidR="00653FA5" w:rsidRDefault="00653FA5" w:rsidP="00905B96">
      <w:pPr>
        <w:autoSpaceDE w:val="0"/>
        <w:autoSpaceDN w:val="0"/>
        <w:adjustRightInd w:val="0"/>
        <w:ind w:firstLine="720"/>
        <w:jc w:val="right"/>
        <w:rPr>
          <w:sz w:val="24"/>
          <w:szCs w:val="24"/>
        </w:rPr>
      </w:pPr>
    </w:p>
    <w:p w:rsidR="00653FA5" w:rsidRDefault="00653FA5" w:rsidP="00905B96">
      <w:pPr>
        <w:autoSpaceDE w:val="0"/>
        <w:autoSpaceDN w:val="0"/>
        <w:adjustRightInd w:val="0"/>
        <w:ind w:firstLine="720"/>
        <w:jc w:val="right"/>
        <w:rPr>
          <w:sz w:val="24"/>
          <w:szCs w:val="24"/>
        </w:rPr>
      </w:pPr>
    </w:p>
    <w:p w:rsidR="00653FA5" w:rsidRDefault="00653FA5" w:rsidP="00905B96">
      <w:pPr>
        <w:autoSpaceDE w:val="0"/>
        <w:autoSpaceDN w:val="0"/>
        <w:adjustRightInd w:val="0"/>
        <w:ind w:firstLine="720"/>
        <w:jc w:val="right"/>
        <w:rPr>
          <w:sz w:val="24"/>
          <w:szCs w:val="24"/>
        </w:rPr>
      </w:pPr>
    </w:p>
    <w:p w:rsidR="00653FA5" w:rsidRDefault="00653FA5" w:rsidP="00905B96">
      <w:pPr>
        <w:autoSpaceDE w:val="0"/>
        <w:autoSpaceDN w:val="0"/>
        <w:adjustRightInd w:val="0"/>
        <w:ind w:firstLine="720"/>
        <w:jc w:val="right"/>
        <w:rPr>
          <w:sz w:val="24"/>
          <w:szCs w:val="24"/>
        </w:rPr>
      </w:pPr>
    </w:p>
    <w:p w:rsidR="00905B96" w:rsidRPr="0083158F" w:rsidRDefault="00905B96" w:rsidP="00905B96">
      <w:pPr>
        <w:autoSpaceDE w:val="0"/>
        <w:autoSpaceDN w:val="0"/>
        <w:adjustRightInd w:val="0"/>
        <w:ind w:firstLine="720"/>
        <w:jc w:val="right"/>
        <w:rPr>
          <w:sz w:val="24"/>
          <w:szCs w:val="24"/>
        </w:rPr>
      </w:pPr>
      <w:r w:rsidRPr="0083158F">
        <w:rPr>
          <w:sz w:val="24"/>
          <w:szCs w:val="24"/>
        </w:rPr>
        <w:lastRenderedPageBreak/>
        <w:t>Приложение  №</w:t>
      </w:r>
      <w:r w:rsidR="005A152B">
        <w:rPr>
          <w:sz w:val="24"/>
          <w:szCs w:val="24"/>
        </w:rPr>
        <w:t>3</w:t>
      </w:r>
    </w:p>
    <w:p w:rsidR="00905B96" w:rsidRPr="0083158F" w:rsidRDefault="00905B96" w:rsidP="00905B96">
      <w:pPr>
        <w:autoSpaceDE w:val="0"/>
        <w:autoSpaceDN w:val="0"/>
        <w:adjustRightInd w:val="0"/>
        <w:jc w:val="right"/>
        <w:rPr>
          <w:sz w:val="24"/>
          <w:szCs w:val="24"/>
        </w:rPr>
      </w:pPr>
      <w:r w:rsidRPr="0083158F">
        <w:rPr>
          <w:sz w:val="24"/>
          <w:szCs w:val="24"/>
        </w:rPr>
        <w:t>к административному регламенту</w:t>
      </w:r>
    </w:p>
    <w:p w:rsidR="00905B96" w:rsidRPr="0083158F" w:rsidRDefault="00905B96" w:rsidP="00905B96">
      <w:pPr>
        <w:autoSpaceDE w:val="0"/>
        <w:autoSpaceDN w:val="0"/>
        <w:adjustRightInd w:val="0"/>
        <w:jc w:val="right"/>
        <w:rPr>
          <w:sz w:val="24"/>
          <w:szCs w:val="24"/>
        </w:rPr>
      </w:pPr>
      <w:r w:rsidRPr="0083158F">
        <w:rPr>
          <w:sz w:val="24"/>
          <w:szCs w:val="24"/>
        </w:rPr>
        <w:t xml:space="preserve"> предоставления муниципальной услуги</w:t>
      </w:r>
    </w:p>
    <w:p w:rsidR="00905B96" w:rsidRPr="0083158F" w:rsidRDefault="00905B96" w:rsidP="00905B96">
      <w:pPr>
        <w:autoSpaceDE w:val="0"/>
        <w:autoSpaceDN w:val="0"/>
        <w:adjustRightInd w:val="0"/>
        <w:ind w:left="5387"/>
        <w:jc w:val="right"/>
        <w:rPr>
          <w:rFonts w:eastAsia="Calibri"/>
          <w:sz w:val="24"/>
          <w:szCs w:val="24"/>
          <w:lang w:eastAsia="en-US"/>
        </w:rPr>
      </w:pPr>
      <w:r w:rsidRPr="0083158F">
        <w:rPr>
          <w:sz w:val="24"/>
          <w:szCs w:val="24"/>
        </w:rPr>
        <w:t>«</w:t>
      </w:r>
      <w:r>
        <w:rPr>
          <w:rFonts w:eastAsia="Calibri"/>
          <w:sz w:val="24"/>
          <w:szCs w:val="24"/>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83158F">
        <w:rPr>
          <w:rFonts w:eastAsia="Calibri"/>
          <w:sz w:val="24"/>
          <w:szCs w:val="24"/>
          <w:lang w:eastAsia="en-US"/>
        </w:rPr>
        <w:t>»</w:t>
      </w:r>
    </w:p>
    <w:p w:rsidR="00905B96" w:rsidRPr="00184AFF" w:rsidRDefault="00905B96" w:rsidP="00905B96">
      <w:pPr>
        <w:autoSpaceDE w:val="0"/>
        <w:autoSpaceDN w:val="0"/>
        <w:adjustRightInd w:val="0"/>
        <w:ind w:left="5387"/>
        <w:jc w:val="right"/>
        <w:rPr>
          <w:rFonts w:eastAsia="Calibri"/>
          <w:szCs w:val="28"/>
          <w:lang w:eastAsia="en-US"/>
        </w:rPr>
      </w:pPr>
    </w:p>
    <w:p w:rsidR="00905B96" w:rsidRPr="00184AFF" w:rsidRDefault="00905B96" w:rsidP="00905B96">
      <w:pPr>
        <w:autoSpaceDE w:val="0"/>
        <w:autoSpaceDN w:val="0"/>
        <w:adjustRightInd w:val="0"/>
        <w:jc w:val="center"/>
        <w:rPr>
          <w:szCs w:val="28"/>
        </w:rPr>
      </w:pPr>
      <w:r w:rsidRPr="00184AFF">
        <w:rPr>
          <w:szCs w:val="28"/>
        </w:rPr>
        <w:t>Перечень документов, необходимых дл</w:t>
      </w:r>
      <w:r>
        <w:rPr>
          <w:szCs w:val="28"/>
        </w:rPr>
        <w:t>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905B96" w:rsidRPr="00184AFF" w:rsidRDefault="00905B96" w:rsidP="00905B96">
      <w:pPr>
        <w:widowControl w:val="0"/>
        <w:autoSpaceDE w:val="0"/>
        <w:autoSpaceDN w:val="0"/>
        <w:adjustRightInd w:val="0"/>
        <w:jc w:val="right"/>
        <w:rPr>
          <w:szCs w:val="28"/>
        </w:rPr>
      </w:pPr>
    </w:p>
    <w:p w:rsidR="00905B96" w:rsidRPr="00184AFF" w:rsidRDefault="00905B96" w:rsidP="00905B96">
      <w:pPr>
        <w:widowControl w:val="0"/>
        <w:autoSpaceDE w:val="0"/>
        <w:autoSpaceDN w:val="0"/>
        <w:adjustRightInd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9240"/>
      </w:tblGrid>
      <w:tr w:rsidR="00905B96" w:rsidRPr="00184AFF" w:rsidTr="002A2625">
        <w:trPr>
          <w:jc w:val="center"/>
        </w:trPr>
        <w:tc>
          <w:tcPr>
            <w:tcW w:w="617" w:type="dxa"/>
            <w:shd w:val="clear" w:color="auto" w:fill="auto"/>
          </w:tcPr>
          <w:p w:rsidR="00905B96" w:rsidRPr="00DF4648" w:rsidRDefault="00905B96" w:rsidP="002A2625">
            <w:pPr>
              <w:autoSpaceDE w:val="0"/>
              <w:autoSpaceDN w:val="0"/>
              <w:adjustRightInd w:val="0"/>
              <w:jc w:val="center"/>
              <w:rPr>
                <w:b/>
                <w:bCs/>
                <w:sz w:val="24"/>
                <w:szCs w:val="24"/>
              </w:rPr>
            </w:pPr>
            <w:r w:rsidRPr="00DF4648">
              <w:rPr>
                <w:b/>
                <w:bCs/>
                <w:sz w:val="24"/>
                <w:szCs w:val="24"/>
              </w:rPr>
              <w:t>№</w:t>
            </w:r>
          </w:p>
          <w:p w:rsidR="00905B96" w:rsidRPr="00DF4648" w:rsidRDefault="00905B96" w:rsidP="002A2625">
            <w:pPr>
              <w:autoSpaceDE w:val="0"/>
              <w:autoSpaceDN w:val="0"/>
              <w:adjustRightInd w:val="0"/>
              <w:jc w:val="center"/>
              <w:rPr>
                <w:b/>
                <w:bCs/>
                <w:sz w:val="24"/>
                <w:szCs w:val="24"/>
              </w:rPr>
            </w:pPr>
            <w:r w:rsidRPr="00DF4648">
              <w:rPr>
                <w:b/>
                <w:bCs/>
                <w:sz w:val="24"/>
                <w:szCs w:val="24"/>
              </w:rPr>
              <w:t>п/п</w:t>
            </w:r>
          </w:p>
        </w:tc>
        <w:tc>
          <w:tcPr>
            <w:tcW w:w="9692" w:type="dxa"/>
            <w:shd w:val="clear" w:color="auto" w:fill="auto"/>
          </w:tcPr>
          <w:p w:rsidR="00905B96" w:rsidRPr="00B26558" w:rsidRDefault="00905B96" w:rsidP="002A2625">
            <w:pPr>
              <w:autoSpaceDE w:val="0"/>
              <w:autoSpaceDN w:val="0"/>
              <w:adjustRightInd w:val="0"/>
              <w:jc w:val="center"/>
              <w:rPr>
                <w:b/>
                <w:bCs/>
                <w:sz w:val="24"/>
                <w:szCs w:val="24"/>
              </w:rPr>
            </w:pPr>
            <w:r w:rsidRPr="00B26558">
              <w:rPr>
                <w:b/>
                <w:bCs/>
                <w:sz w:val="24"/>
                <w:szCs w:val="24"/>
              </w:rPr>
              <w:t>Наименование документа</w:t>
            </w:r>
          </w:p>
        </w:tc>
      </w:tr>
      <w:tr w:rsidR="00905B96" w:rsidRPr="00184AFF" w:rsidTr="002A2625">
        <w:trPr>
          <w:jc w:val="center"/>
        </w:trPr>
        <w:tc>
          <w:tcPr>
            <w:tcW w:w="617" w:type="dxa"/>
            <w:shd w:val="clear" w:color="auto" w:fill="auto"/>
          </w:tcPr>
          <w:p w:rsidR="00905B96" w:rsidRPr="00DF4648" w:rsidRDefault="00905B96" w:rsidP="002A2625">
            <w:pPr>
              <w:autoSpaceDE w:val="0"/>
              <w:autoSpaceDN w:val="0"/>
              <w:adjustRightInd w:val="0"/>
              <w:rPr>
                <w:b/>
                <w:sz w:val="24"/>
                <w:szCs w:val="24"/>
              </w:rPr>
            </w:pPr>
            <w:r w:rsidRPr="00DF4648">
              <w:rPr>
                <w:b/>
                <w:sz w:val="24"/>
                <w:szCs w:val="24"/>
              </w:rPr>
              <w:t>1.</w:t>
            </w:r>
          </w:p>
        </w:tc>
        <w:tc>
          <w:tcPr>
            <w:tcW w:w="9692" w:type="dxa"/>
            <w:shd w:val="clear" w:color="auto" w:fill="auto"/>
          </w:tcPr>
          <w:p w:rsidR="00905B96" w:rsidRPr="00B26558" w:rsidRDefault="00905B96" w:rsidP="002A2625">
            <w:pPr>
              <w:widowControl w:val="0"/>
              <w:autoSpaceDE w:val="0"/>
              <w:autoSpaceDN w:val="0"/>
              <w:adjustRightInd w:val="0"/>
              <w:contextualSpacing/>
              <w:jc w:val="both"/>
              <w:rPr>
                <w:b/>
                <w:sz w:val="24"/>
                <w:szCs w:val="24"/>
              </w:rPr>
            </w:pPr>
            <w:r w:rsidRPr="00B26558">
              <w:rPr>
                <w:rFonts w:eastAsia="Calibri"/>
                <w:sz w:val="24"/>
                <w:szCs w:val="24"/>
                <w:lang w:eastAsia="en-US"/>
              </w:rPr>
              <w:t xml:space="preserve">Выписка из ЕГРЮЛ (если заявителем является юридическое лицо) или ЕГРИП (если заявителем является индивидуальный предприниматель) - </w:t>
            </w:r>
            <w:r w:rsidRPr="00B26558">
              <w:rPr>
                <w:rFonts w:eastAsia="Calibri"/>
                <w:i/>
                <w:sz w:val="24"/>
                <w:szCs w:val="24"/>
                <w:lang w:eastAsia="en-US"/>
              </w:rPr>
              <w:t>оригинал</w:t>
            </w:r>
          </w:p>
        </w:tc>
      </w:tr>
      <w:tr w:rsidR="00905B96" w:rsidRPr="00184AFF" w:rsidTr="002A2625">
        <w:trPr>
          <w:jc w:val="center"/>
        </w:trPr>
        <w:tc>
          <w:tcPr>
            <w:tcW w:w="617" w:type="dxa"/>
            <w:shd w:val="clear" w:color="auto" w:fill="auto"/>
          </w:tcPr>
          <w:p w:rsidR="00905B96" w:rsidRPr="00DF4648" w:rsidRDefault="00905B96" w:rsidP="002A2625">
            <w:pPr>
              <w:autoSpaceDE w:val="0"/>
              <w:autoSpaceDN w:val="0"/>
              <w:adjustRightInd w:val="0"/>
              <w:rPr>
                <w:b/>
                <w:sz w:val="24"/>
                <w:szCs w:val="24"/>
              </w:rPr>
            </w:pPr>
            <w:r w:rsidRPr="00DF4648">
              <w:rPr>
                <w:b/>
                <w:sz w:val="24"/>
                <w:szCs w:val="24"/>
              </w:rPr>
              <w:t>2.</w:t>
            </w:r>
          </w:p>
        </w:tc>
        <w:tc>
          <w:tcPr>
            <w:tcW w:w="9692" w:type="dxa"/>
            <w:shd w:val="clear" w:color="auto" w:fill="auto"/>
          </w:tcPr>
          <w:p w:rsidR="00905B96" w:rsidRPr="00B26558" w:rsidRDefault="00905B96" w:rsidP="002A2625">
            <w:pPr>
              <w:widowControl w:val="0"/>
              <w:autoSpaceDE w:val="0"/>
              <w:autoSpaceDN w:val="0"/>
              <w:adjustRightInd w:val="0"/>
              <w:contextualSpacing/>
              <w:jc w:val="both"/>
              <w:rPr>
                <w:rFonts w:eastAsia="Calibri"/>
                <w:sz w:val="24"/>
                <w:szCs w:val="24"/>
                <w:lang w:eastAsia="en-US"/>
              </w:rPr>
            </w:pPr>
            <w:r w:rsidRPr="00B26558">
              <w:rPr>
                <w:rFonts w:eastAsia="Calibri"/>
                <w:sz w:val="24"/>
                <w:szCs w:val="24"/>
                <w:lang w:eastAsia="en-US"/>
              </w:rPr>
              <w:t xml:space="preserve">Кадастровый паспорт земельного участка </w:t>
            </w:r>
            <w:r w:rsidRPr="00B26558">
              <w:rPr>
                <w:rFonts w:eastAsia="Calibri"/>
                <w:i/>
                <w:sz w:val="24"/>
                <w:szCs w:val="24"/>
                <w:lang w:eastAsia="en-US"/>
              </w:rPr>
              <w:t>- оригинал</w:t>
            </w:r>
          </w:p>
        </w:tc>
      </w:tr>
      <w:tr w:rsidR="00905B96" w:rsidRPr="00184AFF" w:rsidTr="002A2625">
        <w:trPr>
          <w:jc w:val="center"/>
        </w:trPr>
        <w:tc>
          <w:tcPr>
            <w:tcW w:w="617" w:type="dxa"/>
            <w:shd w:val="clear" w:color="auto" w:fill="auto"/>
          </w:tcPr>
          <w:p w:rsidR="00905B96" w:rsidRPr="00DF4648" w:rsidRDefault="00905B96" w:rsidP="002A2625">
            <w:pPr>
              <w:autoSpaceDE w:val="0"/>
              <w:autoSpaceDN w:val="0"/>
              <w:adjustRightInd w:val="0"/>
              <w:rPr>
                <w:b/>
                <w:sz w:val="24"/>
                <w:szCs w:val="24"/>
              </w:rPr>
            </w:pPr>
            <w:r w:rsidRPr="00DF4648">
              <w:rPr>
                <w:b/>
                <w:sz w:val="24"/>
                <w:szCs w:val="24"/>
              </w:rPr>
              <w:t>3.</w:t>
            </w:r>
          </w:p>
        </w:tc>
        <w:tc>
          <w:tcPr>
            <w:tcW w:w="9692" w:type="dxa"/>
            <w:shd w:val="clear" w:color="auto" w:fill="auto"/>
          </w:tcPr>
          <w:p w:rsidR="00905B96" w:rsidRPr="00B26558" w:rsidRDefault="00905B96" w:rsidP="002A2625">
            <w:pPr>
              <w:widowControl w:val="0"/>
              <w:autoSpaceDE w:val="0"/>
              <w:autoSpaceDN w:val="0"/>
              <w:adjustRightInd w:val="0"/>
              <w:contextualSpacing/>
              <w:jc w:val="both"/>
              <w:rPr>
                <w:rFonts w:eastAsia="Calibri"/>
                <w:sz w:val="24"/>
                <w:szCs w:val="24"/>
                <w:lang w:eastAsia="en-US"/>
              </w:rPr>
            </w:pPr>
            <w:r w:rsidRPr="00B26558">
              <w:rPr>
                <w:rFonts w:eastAsia="Calibri"/>
                <w:sz w:val="24"/>
                <w:szCs w:val="24"/>
                <w:lang w:eastAsia="en-US"/>
              </w:rPr>
              <w:t xml:space="preserve">Выписка из ЕГРП на недвижимое имущество и сделок с ним о правах на земельный участок </w:t>
            </w:r>
            <w:r w:rsidRPr="00B26558">
              <w:rPr>
                <w:rFonts w:eastAsia="Calibri"/>
                <w:i/>
                <w:sz w:val="24"/>
                <w:szCs w:val="24"/>
                <w:lang w:eastAsia="en-US"/>
              </w:rPr>
              <w:t>- оригинал</w:t>
            </w:r>
          </w:p>
        </w:tc>
      </w:tr>
      <w:tr w:rsidR="00905B96" w:rsidRPr="00184AFF" w:rsidTr="002A2625">
        <w:trPr>
          <w:jc w:val="center"/>
        </w:trPr>
        <w:tc>
          <w:tcPr>
            <w:tcW w:w="617" w:type="dxa"/>
            <w:shd w:val="clear" w:color="auto" w:fill="auto"/>
          </w:tcPr>
          <w:p w:rsidR="00905B96" w:rsidRPr="00DF4648" w:rsidRDefault="00905B96" w:rsidP="002A2625">
            <w:pPr>
              <w:autoSpaceDE w:val="0"/>
              <w:autoSpaceDN w:val="0"/>
              <w:adjustRightInd w:val="0"/>
              <w:rPr>
                <w:b/>
                <w:sz w:val="24"/>
                <w:szCs w:val="24"/>
              </w:rPr>
            </w:pPr>
            <w:r w:rsidRPr="00DF4648">
              <w:rPr>
                <w:b/>
                <w:sz w:val="24"/>
                <w:szCs w:val="24"/>
              </w:rPr>
              <w:t>4.</w:t>
            </w:r>
          </w:p>
        </w:tc>
        <w:tc>
          <w:tcPr>
            <w:tcW w:w="9692" w:type="dxa"/>
            <w:shd w:val="clear" w:color="auto" w:fill="auto"/>
          </w:tcPr>
          <w:p w:rsidR="00905B96" w:rsidRPr="00B26558" w:rsidRDefault="00905B96" w:rsidP="002A2625">
            <w:pPr>
              <w:widowControl w:val="0"/>
              <w:autoSpaceDE w:val="0"/>
              <w:autoSpaceDN w:val="0"/>
              <w:adjustRightInd w:val="0"/>
              <w:contextualSpacing/>
              <w:jc w:val="both"/>
              <w:rPr>
                <w:rFonts w:eastAsia="Calibri"/>
                <w:sz w:val="24"/>
                <w:szCs w:val="24"/>
                <w:lang w:eastAsia="en-US"/>
              </w:rPr>
            </w:pPr>
            <w:r w:rsidRPr="00B26558">
              <w:rPr>
                <w:rFonts w:eastAsia="Calibri"/>
                <w:sz w:val="24"/>
                <w:szCs w:val="24"/>
                <w:lang w:eastAsia="en-US"/>
              </w:rPr>
              <w:t xml:space="preserve">Выписка из ЕГРП на недвижимое имущество и сделок с ним о правах на объекты недвижимости, расположенные на земельном участке </w:t>
            </w:r>
            <w:r w:rsidRPr="00B26558">
              <w:rPr>
                <w:rFonts w:eastAsia="Calibri"/>
                <w:i/>
                <w:sz w:val="24"/>
                <w:szCs w:val="24"/>
                <w:lang w:eastAsia="en-US"/>
              </w:rPr>
              <w:t>- оригинал</w:t>
            </w:r>
          </w:p>
        </w:tc>
      </w:tr>
    </w:tbl>
    <w:p w:rsidR="00905B96" w:rsidRPr="00F741EA" w:rsidRDefault="00905B96" w:rsidP="00905B96">
      <w:pPr>
        <w:widowControl w:val="0"/>
        <w:autoSpaceDE w:val="0"/>
        <w:autoSpaceDN w:val="0"/>
        <w:adjustRightInd w:val="0"/>
        <w:jc w:val="right"/>
      </w:pPr>
    </w:p>
    <w:p w:rsidR="00905B96" w:rsidRDefault="00905B96" w:rsidP="00905B96">
      <w:pPr>
        <w:widowControl w:val="0"/>
        <w:autoSpaceDE w:val="0"/>
        <w:autoSpaceDN w:val="0"/>
        <w:adjustRightInd w:val="0"/>
        <w:jc w:val="right"/>
        <w:rPr>
          <w:szCs w:val="28"/>
        </w:rPr>
      </w:pPr>
    </w:p>
    <w:p w:rsidR="00905B96" w:rsidRDefault="00905B96" w:rsidP="00905B96">
      <w:pPr>
        <w:widowControl w:val="0"/>
        <w:autoSpaceDE w:val="0"/>
        <w:autoSpaceDN w:val="0"/>
        <w:adjustRightInd w:val="0"/>
        <w:jc w:val="right"/>
        <w:rPr>
          <w:szCs w:val="28"/>
        </w:rPr>
      </w:pPr>
    </w:p>
    <w:p w:rsidR="00905B96" w:rsidRDefault="00905B96" w:rsidP="00905B96">
      <w:pPr>
        <w:widowControl w:val="0"/>
        <w:autoSpaceDE w:val="0"/>
        <w:autoSpaceDN w:val="0"/>
        <w:adjustRightInd w:val="0"/>
        <w:jc w:val="right"/>
        <w:rPr>
          <w:szCs w:val="28"/>
        </w:rPr>
      </w:pPr>
    </w:p>
    <w:p w:rsidR="00905B96" w:rsidRDefault="00905B96" w:rsidP="00905B96">
      <w:pPr>
        <w:widowControl w:val="0"/>
        <w:autoSpaceDE w:val="0"/>
        <w:autoSpaceDN w:val="0"/>
        <w:adjustRightInd w:val="0"/>
        <w:jc w:val="right"/>
        <w:rPr>
          <w:szCs w:val="28"/>
        </w:rPr>
      </w:pPr>
    </w:p>
    <w:p w:rsidR="00227570" w:rsidRPr="00152F01" w:rsidRDefault="00227570" w:rsidP="00227570">
      <w:pPr>
        <w:widowControl w:val="0"/>
        <w:tabs>
          <w:tab w:val="left" w:pos="0"/>
        </w:tabs>
        <w:suppressAutoHyphens w:val="0"/>
        <w:ind w:left="10632" w:right="-1"/>
        <w:rPr>
          <w:sz w:val="28"/>
          <w:szCs w:val="28"/>
        </w:rPr>
      </w:pPr>
    </w:p>
    <w:p w:rsidR="00227570" w:rsidRPr="00152F01" w:rsidRDefault="00227570" w:rsidP="00227570">
      <w:pPr>
        <w:widowControl w:val="0"/>
        <w:tabs>
          <w:tab w:val="left" w:pos="0"/>
        </w:tabs>
        <w:suppressAutoHyphens w:val="0"/>
        <w:ind w:left="10632" w:right="-1"/>
        <w:rPr>
          <w:sz w:val="28"/>
          <w:szCs w:val="28"/>
        </w:rPr>
      </w:pPr>
    </w:p>
    <w:p w:rsidR="00227570" w:rsidRPr="00152F01" w:rsidRDefault="00227570" w:rsidP="00227570">
      <w:pPr>
        <w:widowControl w:val="0"/>
        <w:tabs>
          <w:tab w:val="left" w:pos="0"/>
        </w:tabs>
        <w:suppressAutoHyphens w:val="0"/>
        <w:ind w:left="10632" w:right="-1"/>
        <w:rPr>
          <w:sz w:val="28"/>
          <w:szCs w:val="28"/>
        </w:rPr>
      </w:pPr>
    </w:p>
    <w:p w:rsidR="00227570" w:rsidRPr="00152F01" w:rsidRDefault="00227570" w:rsidP="00227570">
      <w:pPr>
        <w:widowControl w:val="0"/>
        <w:tabs>
          <w:tab w:val="left" w:pos="0"/>
        </w:tabs>
        <w:suppressAutoHyphens w:val="0"/>
        <w:ind w:left="10632" w:right="-1"/>
        <w:rPr>
          <w:sz w:val="28"/>
          <w:szCs w:val="28"/>
        </w:rPr>
      </w:pPr>
      <w:r w:rsidRPr="00152F01">
        <w:rPr>
          <w:sz w:val="28"/>
          <w:szCs w:val="28"/>
        </w:rPr>
        <w:t xml:space="preserve">                                  </w:t>
      </w:r>
    </w:p>
    <w:p w:rsidR="00227570" w:rsidRPr="00152F01" w:rsidRDefault="00227570" w:rsidP="00227570">
      <w:pPr>
        <w:widowControl w:val="0"/>
        <w:suppressAutoHyphens w:val="0"/>
        <w:ind w:right="-1"/>
        <w:rPr>
          <w:sz w:val="28"/>
          <w:szCs w:val="28"/>
        </w:rPr>
      </w:pPr>
      <w:r w:rsidRPr="00152F01">
        <w:rPr>
          <w:sz w:val="28"/>
          <w:szCs w:val="28"/>
        </w:rPr>
        <w:t xml:space="preserve">                                                                                                    </w:t>
      </w:r>
    </w:p>
    <w:p w:rsidR="00227570" w:rsidRDefault="00227570" w:rsidP="00227570">
      <w:pPr>
        <w:widowControl w:val="0"/>
        <w:suppressAutoHyphens w:val="0"/>
        <w:ind w:left="5387"/>
        <w:rPr>
          <w:sz w:val="28"/>
          <w:szCs w:val="28"/>
        </w:rPr>
      </w:pPr>
    </w:p>
    <w:p w:rsidR="00905B96" w:rsidRDefault="00905B96" w:rsidP="00227570">
      <w:pPr>
        <w:widowControl w:val="0"/>
        <w:suppressAutoHyphens w:val="0"/>
        <w:ind w:left="5387"/>
        <w:rPr>
          <w:sz w:val="28"/>
          <w:szCs w:val="28"/>
        </w:rPr>
      </w:pPr>
    </w:p>
    <w:p w:rsidR="00905B96" w:rsidRDefault="00905B96" w:rsidP="00227570">
      <w:pPr>
        <w:widowControl w:val="0"/>
        <w:suppressAutoHyphens w:val="0"/>
        <w:ind w:left="5387"/>
        <w:rPr>
          <w:sz w:val="28"/>
          <w:szCs w:val="28"/>
        </w:rPr>
      </w:pPr>
    </w:p>
    <w:p w:rsidR="00905B96" w:rsidRDefault="00905B96" w:rsidP="00227570">
      <w:pPr>
        <w:widowControl w:val="0"/>
        <w:suppressAutoHyphens w:val="0"/>
        <w:ind w:left="5387"/>
        <w:rPr>
          <w:sz w:val="28"/>
          <w:szCs w:val="28"/>
        </w:rPr>
      </w:pPr>
    </w:p>
    <w:p w:rsidR="00905B96" w:rsidRDefault="00905B96" w:rsidP="00227570">
      <w:pPr>
        <w:widowControl w:val="0"/>
        <w:suppressAutoHyphens w:val="0"/>
        <w:ind w:left="5387"/>
        <w:rPr>
          <w:sz w:val="28"/>
          <w:szCs w:val="28"/>
        </w:rPr>
      </w:pPr>
    </w:p>
    <w:p w:rsidR="00227570" w:rsidRPr="00152F01" w:rsidRDefault="00227570" w:rsidP="00227570">
      <w:pPr>
        <w:widowControl w:val="0"/>
        <w:tabs>
          <w:tab w:val="left" w:pos="0"/>
        </w:tabs>
        <w:suppressAutoHyphens w:val="0"/>
        <w:ind w:left="10632" w:right="-1"/>
        <w:rPr>
          <w:sz w:val="28"/>
          <w:szCs w:val="28"/>
        </w:rPr>
      </w:pPr>
    </w:p>
    <w:p w:rsidR="00653FA5" w:rsidRDefault="00653FA5"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5A152B" w:rsidRDefault="005A152B" w:rsidP="00653FA5">
      <w:pPr>
        <w:autoSpaceDE w:val="0"/>
        <w:autoSpaceDN w:val="0"/>
        <w:adjustRightInd w:val="0"/>
        <w:ind w:firstLine="720"/>
        <w:jc w:val="right"/>
        <w:rPr>
          <w:sz w:val="24"/>
          <w:szCs w:val="24"/>
        </w:rPr>
      </w:pPr>
    </w:p>
    <w:p w:rsidR="00653FA5" w:rsidRPr="0083158F" w:rsidRDefault="00653FA5" w:rsidP="00653FA5">
      <w:pPr>
        <w:autoSpaceDE w:val="0"/>
        <w:autoSpaceDN w:val="0"/>
        <w:adjustRightInd w:val="0"/>
        <w:ind w:firstLine="720"/>
        <w:jc w:val="right"/>
        <w:rPr>
          <w:sz w:val="24"/>
          <w:szCs w:val="24"/>
        </w:rPr>
      </w:pPr>
      <w:r w:rsidRPr="0083158F">
        <w:rPr>
          <w:sz w:val="24"/>
          <w:szCs w:val="24"/>
        </w:rPr>
        <w:lastRenderedPageBreak/>
        <w:t>Приложение  №</w:t>
      </w:r>
      <w:r>
        <w:rPr>
          <w:sz w:val="24"/>
          <w:szCs w:val="24"/>
        </w:rPr>
        <w:t>4</w:t>
      </w:r>
    </w:p>
    <w:p w:rsidR="00653FA5" w:rsidRPr="0083158F" w:rsidRDefault="00653FA5" w:rsidP="00653FA5">
      <w:pPr>
        <w:autoSpaceDE w:val="0"/>
        <w:autoSpaceDN w:val="0"/>
        <w:adjustRightInd w:val="0"/>
        <w:jc w:val="right"/>
        <w:rPr>
          <w:sz w:val="24"/>
          <w:szCs w:val="24"/>
        </w:rPr>
      </w:pPr>
      <w:r w:rsidRPr="0083158F">
        <w:rPr>
          <w:sz w:val="24"/>
          <w:szCs w:val="24"/>
        </w:rPr>
        <w:t>к административному регламенту</w:t>
      </w:r>
    </w:p>
    <w:p w:rsidR="00653FA5" w:rsidRPr="0083158F" w:rsidRDefault="00653FA5" w:rsidP="00653FA5">
      <w:pPr>
        <w:autoSpaceDE w:val="0"/>
        <w:autoSpaceDN w:val="0"/>
        <w:adjustRightInd w:val="0"/>
        <w:jc w:val="right"/>
        <w:rPr>
          <w:sz w:val="24"/>
          <w:szCs w:val="24"/>
        </w:rPr>
      </w:pPr>
      <w:r w:rsidRPr="0083158F">
        <w:rPr>
          <w:sz w:val="24"/>
          <w:szCs w:val="24"/>
        </w:rPr>
        <w:t xml:space="preserve"> предоставления муниципальной услуги</w:t>
      </w:r>
    </w:p>
    <w:p w:rsidR="00653FA5" w:rsidRPr="0083158F" w:rsidRDefault="00653FA5" w:rsidP="00653FA5">
      <w:pPr>
        <w:autoSpaceDE w:val="0"/>
        <w:autoSpaceDN w:val="0"/>
        <w:adjustRightInd w:val="0"/>
        <w:ind w:left="5387"/>
        <w:jc w:val="right"/>
        <w:rPr>
          <w:rFonts w:eastAsia="Calibri"/>
          <w:sz w:val="24"/>
          <w:szCs w:val="24"/>
          <w:lang w:eastAsia="en-US"/>
        </w:rPr>
      </w:pPr>
      <w:r w:rsidRPr="0083158F">
        <w:rPr>
          <w:sz w:val="24"/>
          <w:szCs w:val="24"/>
        </w:rPr>
        <w:t>«</w:t>
      </w:r>
      <w:r>
        <w:rPr>
          <w:rFonts w:eastAsia="Calibri"/>
          <w:sz w:val="24"/>
          <w:szCs w:val="24"/>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83158F">
        <w:rPr>
          <w:rFonts w:eastAsia="Calibri"/>
          <w:sz w:val="24"/>
          <w:szCs w:val="24"/>
          <w:lang w:eastAsia="en-US"/>
        </w:rPr>
        <w:t>»</w:t>
      </w:r>
    </w:p>
    <w:p w:rsidR="00653FA5" w:rsidRPr="00276A5E" w:rsidRDefault="00653FA5" w:rsidP="00653FA5">
      <w:pPr>
        <w:autoSpaceDE w:val="0"/>
        <w:autoSpaceDN w:val="0"/>
        <w:adjustRightInd w:val="0"/>
        <w:ind w:left="5387"/>
        <w:jc w:val="right"/>
        <w:rPr>
          <w:b/>
          <w:bCs/>
          <w:szCs w:val="28"/>
        </w:rPr>
      </w:pPr>
    </w:p>
    <w:p w:rsidR="00653FA5" w:rsidRPr="00CC3AA4" w:rsidRDefault="00653FA5" w:rsidP="00653FA5">
      <w:pPr>
        <w:keepNext/>
        <w:jc w:val="center"/>
        <w:outlineLvl w:val="0"/>
        <w:rPr>
          <w:b/>
          <w:kern w:val="28"/>
          <w:szCs w:val="28"/>
        </w:rPr>
      </w:pPr>
      <w:r w:rsidRPr="00CC3AA4">
        <w:rPr>
          <w:b/>
          <w:kern w:val="28"/>
          <w:szCs w:val="28"/>
        </w:rPr>
        <w:t>Блок-схема</w:t>
      </w:r>
    </w:p>
    <w:p w:rsidR="00653FA5" w:rsidRPr="00CC3AA4" w:rsidRDefault="00653FA5" w:rsidP="00653FA5">
      <w:pPr>
        <w:autoSpaceDE w:val="0"/>
        <w:autoSpaceDN w:val="0"/>
        <w:adjustRightInd w:val="0"/>
        <w:ind w:firstLine="709"/>
        <w:jc w:val="right"/>
        <w:rPr>
          <w:sz w:val="24"/>
          <w:szCs w:val="24"/>
        </w:rPr>
      </w:pPr>
    </w:p>
    <w:p w:rsidR="00653FA5" w:rsidRPr="00CC3AA4" w:rsidRDefault="00653FA5" w:rsidP="00653FA5">
      <w:pPr>
        <w:autoSpaceDE w:val="0"/>
        <w:autoSpaceDN w:val="0"/>
        <w:adjustRightInd w:val="0"/>
        <w:ind w:firstLine="709"/>
        <w:jc w:val="right"/>
        <w:rPr>
          <w:sz w:val="24"/>
          <w:szCs w:val="24"/>
        </w:rPr>
      </w:pPr>
    </w:p>
    <w:p w:rsidR="00653FA5" w:rsidRPr="00CC3AA4" w:rsidRDefault="00653FA5" w:rsidP="00653FA5">
      <w:pPr>
        <w:widowControl w:val="0"/>
        <w:autoSpaceDE w:val="0"/>
        <w:autoSpaceDN w:val="0"/>
        <w:adjustRightInd w:val="0"/>
        <w:jc w:val="center"/>
        <w:rPr>
          <w:rFonts w:ascii="Consolas" w:hAnsi="Consolas"/>
          <w:sz w:val="24"/>
          <w:szCs w:val="24"/>
        </w:rPr>
      </w:pPr>
    </w:p>
    <w:p w:rsidR="00653FA5" w:rsidRPr="00CC3AA4" w:rsidRDefault="00653FA5" w:rsidP="00653FA5">
      <w:pPr>
        <w:widowControl w:val="0"/>
        <w:autoSpaceDE w:val="0"/>
        <w:autoSpaceDN w:val="0"/>
        <w:adjustRightInd w:val="0"/>
        <w:jc w:val="center"/>
        <w:rPr>
          <w:rFonts w:ascii="Consolas" w:hAnsi="Consolas"/>
          <w:sz w:val="24"/>
          <w:szCs w:val="24"/>
        </w:rPr>
      </w:pPr>
    </w:p>
    <w:p w:rsidR="00653FA5" w:rsidRPr="00CC3AA4" w:rsidRDefault="006A4DD1" w:rsidP="00653FA5">
      <w:pPr>
        <w:widowControl w:val="0"/>
        <w:autoSpaceDE w:val="0"/>
        <w:autoSpaceDN w:val="0"/>
        <w:adjustRightInd w:val="0"/>
        <w:jc w:val="center"/>
        <w:rPr>
          <w:rFonts w:ascii="Consolas" w:hAnsi="Consolas"/>
          <w:sz w:val="24"/>
          <w:szCs w:val="24"/>
        </w:rPr>
      </w:pPr>
      <w:r>
        <w:rPr>
          <w:rFonts w:ascii="Consolas" w:hAnsi="Consolas"/>
          <w:noProof/>
          <w:sz w:val="24"/>
          <w:szCs w:val="24"/>
        </w:rPr>
        <w:pict>
          <v:shapetype id="_x0000_t202" coordsize="21600,21600" o:spt="202" path="m,l,21600r21600,l21600,xe">
            <v:stroke joinstyle="miter"/>
            <v:path gradientshapeok="t" o:connecttype="rect"/>
          </v:shapetype>
          <v:shape id="_x0000_s1123" type="#_x0000_t202" style="position:absolute;left:0;text-align:left;margin-left:69.3pt;margin-top:10.3pt;width:355.5pt;height:40.5pt;z-index:251660288">
            <v:textbox style="mso-next-textbox:#_x0000_s1123">
              <w:txbxContent>
                <w:p w:rsidR="00653FA5" w:rsidRPr="00CC1A6E" w:rsidRDefault="00653FA5" w:rsidP="00653FA5">
                  <w:pPr>
                    <w:pStyle w:val="afd"/>
                    <w:jc w:val="center"/>
                    <w:rPr>
                      <w:rFonts w:ascii="Times New Roman" w:hAnsi="Times New Roman"/>
                      <w:sz w:val="24"/>
                      <w:szCs w:val="24"/>
                    </w:rPr>
                  </w:pPr>
                  <w:r w:rsidRPr="00CC1A6E">
                    <w:rPr>
                      <w:rFonts w:ascii="Times New Roman" w:hAnsi="Times New Roman"/>
                      <w:sz w:val="24"/>
                      <w:szCs w:val="24"/>
                    </w:rPr>
                    <w:t xml:space="preserve">Заявление о  предоставлении </w:t>
                  </w:r>
                </w:p>
                <w:p w:rsidR="00653FA5" w:rsidRPr="00F5063C" w:rsidRDefault="00653FA5" w:rsidP="00653FA5">
                  <w:pPr>
                    <w:pStyle w:val="afd"/>
                    <w:jc w:val="center"/>
                    <w:rPr>
                      <w:rFonts w:ascii="Times New Roman" w:hAnsi="Times New Roman"/>
                      <w:b/>
                      <w:sz w:val="24"/>
                      <w:szCs w:val="24"/>
                    </w:rPr>
                  </w:pPr>
                  <w:r w:rsidRPr="00CC1A6E">
                    <w:rPr>
                      <w:rFonts w:ascii="Times New Roman" w:hAnsi="Times New Roman"/>
                      <w:sz w:val="24"/>
                      <w:szCs w:val="24"/>
                    </w:rPr>
                    <w:t xml:space="preserve">земельного участка в собственность </w:t>
                  </w:r>
                  <w:r>
                    <w:rPr>
                      <w:rFonts w:ascii="Times New Roman" w:hAnsi="Times New Roman"/>
                      <w:sz w:val="24"/>
                      <w:szCs w:val="24"/>
                    </w:rPr>
                    <w:t>бесплатно</w:t>
                  </w:r>
                </w:p>
                <w:p w:rsidR="00653FA5" w:rsidRPr="00E86544" w:rsidRDefault="00653FA5" w:rsidP="00653FA5">
                  <w:pPr>
                    <w:jc w:val="center"/>
                    <w:rPr>
                      <w:sz w:val="24"/>
                      <w:szCs w:val="24"/>
                    </w:rPr>
                  </w:pPr>
                </w:p>
                <w:p w:rsidR="00653FA5" w:rsidRPr="00FD104F" w:rsidRDefault="00653FA5" w:rsidP="00653FA5">
                  <w:pPr>
                    <w:rPr>
                      <w:sz w:val="22"/>
                      <w:szCs w:val="22"/>
                    </w:rPr>
                  </w:pPr>
                </w:p>
              </w:txbxContent>
            </v:textbox>
          </v:shape>
        </w:pict>
      </w:r>
      <w:r>
        <w:rPr>
          <w:rFonts w:ascii="Consolas" w:hAnsi="Consolas"/>
          <w:noProof/>
          <w:sz w:val="24"/>
          <w:szCs w:val="24"/>
        </w:rPr>
        <w:pict>
          <v:shapetype id="_x0000_t32" coordsize="21600,21600" o:spt="32" o:oned="t" path="m,l21600,21600e" filled="f">
            <v:path arrowok="t" fillok="f" o:connecttype="none"/>
            <o:lock v:ext="edit" shapetype="t"/>
          </v:shapetype>
          <v:shape id="_x0000_s1124" type="#_x0000_t32" style="position:absolute;left:0;text-align:left;margin-left:232.35pt;margin-top:-18.95pt;width:.75pt;height:29.25pt;z-index:251661312" o:connectortype="straight">
            <v:stroke endarrow="block"/>
          </v:shape>
        </w:pict>
      </w:r>
      <w:r>
        <w:rPr>
          <w:rFonts w:ascii="Consolas" w:hAnsi="Consolas"/>
          <w:noProof/>
          <w:sz w:val="24"/>
          <w:szCs w:val="24"/>
        </w:rPr>
        <w:pict>
          <v:shape id="_x0000_s1125" type="#_x0000_t202" style="position:absolute;left:0;text-align:left;margin-left:184.55pt;margin-top:-42.2pt;width:107.25pt;height:23.25pt;z-index:251662336">
            <v:textbox>
              <w:txbxContent>
                <w:p w:rsidR="00653FA5" w:rsidRPr="00FD104F" w:rsidRDefault="00653FA5" w:rsidP="00653FA5">
                  <w:pPr>
                    <w:jc w:val="center"/>
                    <w:rPr>
                      <w:sz w:val="22"/>
                      <w:szCs w:val="22"/>
                    </w:rPr>
                  </w:pPr>
                  <w:r>
                    <w:rPr>
                      <w:sz w:val="22"/>
                      <w:szCs w:val="22"/>
                    </w:rPr>
                    <w:t>ЗАЯВИТЕЛЬ</w:t>
                  </w:r>
                </w:p>
              </w:txbxContent>
            </v:textbox>
          </v:shape>
        </w:pict>
      </w:r>
    </w:p>
    <w:p w:rsidR="00653FA5" w:rsidRPr="00CC3AA4" w:rsidRDefault="00653FA5" w:rsidP="00653FA5">
      <w:pPr>
        <w:widowControl w:val="0"/>
        <w:autoSpaceDE w:val="0"/>
        <w:autoSpaceDN w:val="0"/>
        <w:adjustRightInd w:val="0"/>
        <w:jc w:val="center"/>
        <w:rPr>
          <w:rFonts w:ascii="Consolas" w:hAnsi="Consolas"/>
          <w:sz w:val="24"/>
          <w:szCs w:val="24"/>
        </w:rPr>
      </w:pPr>
    </w:p>
    <w:p w:rsidR="00653FA5" w:rsidRPr="00CC3AA4" w:rsidRDefault="00653FA5" w:rsidP="00653FA5">
      <w:pPr>
        <w:widowControl w:val="0"/>
        <w:autoSpaceDE w:val="0"/>
        <w:autoSpaceDN w:val="0"/>
        <w:adjustRightInd w:val="0"/>
        <w:jc w:val="center"/>
        <w:rPr>
          <w:rFonts w:ascii="Consolas" w:hAnsi="Consolas"/>
          <w:sz w:val="24"/>
          <w:szCs w:val="24"/>
        </w:rPr>
      </w:pPr>
    </w:p>
    <w:p w:rsidR="00653FA5" w:rsidRPr="00CC3AA4" w:rsidRDefault="006A4DD1" w:rsidP="00653FA5">
      <w:pPr>
        <w:widowControl w:val="0"/>
        <w:autoSpaceDE w:val="0"/>
        <w:autoSpaceDN w:val="0"/>
        <w:adjustRightInd w:val="0"/>
        <w:jc w:val="center"/>
        <w:rPr>
          <w:rFonts w:ascii="Consolas" w:hAnsi="Consolas"/>
          <w:sz w:val="24"/>
          <w:szCs w:val="24"/>
        </w:rPr>
      </w:pPr>
      <w:r>
        <w:rPr>
          <w:rFonts w:ascii="Consolas" w:hAnsi="Consolas"/>
          <w:noProof/>
          <w:sz w:val="24"/>
          <w:szCs w:val="24"/>
        </w:rPr>
        <w:pict>
          <v:shape id="_x0000_s1127" type="#_x0000_t32" style="position:absolute;left:0;text-align:left;margin-left:165.6pt;margin-top:8.65pt;width:0;height:29.35pt;z-index:251664384" o:connectortype="straight">
            <v:stroke endarrow="block"/>
          </v:shape>
        </w:pict>
      </w:r>
      <w:r>
        <w:rPr>
          <w:rFonts w:ascii="Consolas" w:hAnsi="Consolas"/>
          <w:noProof/>
          <w:sz w:val="24"/>
          <w:szCs w:val="24"/>
        </w:rPr>
        <w:pict>
          <v:shape id="_x0000_s1126" type="#_x0000_t32" style="position:absolute;left:0;text-align:left;margin-left:317.85pt;margin-top:9.05pt;width:0;height:33.75pt;z-index:251663360" o:connectortype="straight">
            <v:stroke endarrow="block"/>
          </v:shape>
        </w:pict>
      </w:r>
    </w:p>
    <w:p w:rsidR="00653FA5" w:rsidRPr="00CC3AA4" w:rsidRDefault="00653FA5" w:rsidP="00653FA5">
      <w:pPr>
        <w:widowControl w:val="0"/>
        <w:autoSpaceDE w:val="0"/>
        <w:autoSpaceDN w:val="0"/>
        <w:adjustRightInd w:val="0"/>
        <w:jc w:val="center"/>
        <w:rPr>
          <w:rFonts w:ascii="Consolas" w:hAnsi="Consolas"/>
          <w:sz w:val="24"/>
          <w:szCs w:val="24"/>
        </w:rPr>
      </w:pPr>
    </w:p>
    <w:p w:rsidR="00653FA5" w:rsidRPr="00CC3AA4" w:rsidRDefault="00653FA5" w:rsidP="00653FA5">
      <w:pPr>
        <w:widowControl w:val="0"/>
        <w:autoSpaceDE w:val="0"/>
        <w:autoSpaceDN w:val="0"/>
        <w:adjustRightInd w:val="0"/>
        <w:rPr>
          <w:rFonts w:ascii="Consolas" w:hAnsi="Consolas"/>
          <w:sz w:val="24"/>
          <w:szCs w:val="24"/>
        </w:rPr>
      </w:pPr>
    </w:p>
    <w:p w:rsidR="00653FA5" w:rsidRPr="00CC3AA4" w:rsidRDefault="006A4DD1" w:rsidP="00653FA5">
      <w:pPr>
        <w:widowControl w:val="0"/>
        <w:autoSpaceDE w:val="0"/>
        <w:autoSpaceDN w:val="0"/>
        <w:adjustRightInd w:val="0"/>
        <w:rPr>
          <w:rFonts w:ascii="Consolas" w:hAnsi="Consolas"/>
          <w:sz w:val="24"/>
          <w:szCs w:val="24"/>
        </w:rPr>
      </w:pPr>
      <w:r>
        <w:rPr>
          <w:rFonts w:ascii="Consolas" w:hAnsi="Consolas"/>
          <w:noProof/>
          <w:sz w:val="24"/>
          <w:szCs w:val="24"/>
        </w:rPr>
        <w:pict>
          <v:shape id="_x0000_s1129" type="#_x0000_t202" style="position:absolute;margin-left:25.8pt;margin-top:.65pt;width:176.2pt;height:42pt;z-index:251666432">
            <v:textbox style="mso-next-textbox:#_x0000_s1129">
              <w:txbxContent>
                <w:p w:rsidR="00653FA5" w:rsidRPr="00E86544" w:rsidRDefault="00653FA5" w:rsidP="00653FA5">
                  <w:pPr>
                    <w:jc w:val="center"/>
                    <w:rPr>
                      <w:sz w:val="24"/>
                      <w:szCs w:val="24"/>
                    </w:rPr>
                  </w:pPr>
                  <w:r w:rsidRPr="00E86544">
                    <w:rPr>
                      <w:sz w:val="24"/>
                      <w:szCs w:val="24"/>
                    </w:rPr>
                    <w:t>Администрация</w:t>
                  </w:r>
                  <w:r>
                    <w:rPr>
                      <w:sz w:val="24"/>
                      <w:szCs w:val="24"/>
                    </w:rPr>
                    <w:t xml:space="preserve"> </w:t>
                  </w:r>
                  <w:r w:rsidR="005A152B">
                    <w:rPr>
                      <w:sz w:val="24"/>
                      <w:szCs w:val="24"/>
                    </w:rPr>
                    <w:t>Отрад</w:t>
                  </w:r>
                  <w:r>
                    <w:rPr>
                      <w:sz w:val="24"/>
                      <w:szCs w:val="24"/>
                    </w:rPr>
                    <w:t>овского сельского поселения</w:t>
                  </w:r>
                </w:p>
                <w:p w:rsidR="00653FA5" w:rsidRPr="0041553B" w:rsidRDefault="00653FA5" w:rsidP="00653FA5">
                  <w:pPr>
                    <w:rPr>
                      <w:szCs w:val="22"/>
                    </w:rPr>
                  </w:pPr>
                </w:p>
              </w:txbxContent>
            </v:textbox>
          </v:shape>
        </w:pict>
      </w:r>
      <w:r>
        <w:rPr>
          <w:rFonts w:ascii="Consolas" w:hAnsi="Consolas"/>
          <w:noProof/>
          <w:sz w:val="24"/>
          <w:szCs w:val="24"/>
        </w:rPr>
        <w:pict>
          <v:shape id="_x0000_s1128" type="#_x0000_t202" style="position:absolute;margin-left:299pt;margin-top:.65pt;width:148.5pt;height:42pt;z-index:251665408">
            <v:textbox style="mso-next-textbox:#_x0000_s1128">
              <w:txbxContent>
                <w:p w:rsidR="00653FA5" w:rsidRPr="00E86544" w:rsidRDefault="00653FA5" w:rsidP="00653FA5">
                  <w:pPr>
                    <w:jc w:val="center"/>
                    <w:rPr>
                      <w:sz w:val="24"/>
                      <w:szCs w:val="24"/>
                    </w:rPr>
                  </w:pPr>
                  <w:r w:rsidRPr="00E86544">
                    <w:rPr>
                      <w:sz w:val="24"/>
                      <w:szCs w:val="24"/>
                    </w:rPr>
                    <w:t>МФЦ</w:t>
                  </w:r>
                </w:p>
              </w:txbxContent>
            </v:textbox>
          </v:shape>
        </w:pict>
      </w:r>
    </w:p>
    <w:p w:rsidR="00653FA5" w:rsidRPr="00CC3AA4" w:rsidRDefault="006A4DD1" w:rsidP="00653FA5">
      <w:pPr>
        <w:widowControl w:val="0"/>
        <w:autoSpaceDE w:val="0"/>
        <w:autoSpaceDN w:val="0"/>
        <w:adjustRightInd w:val="0"/>
        <w:rPr>
          <w:rFonts w:ascii="Consolas" w:hAnsi="Consolas"/>
          <w:sz w:val="24"/>
          <w:szCs w:val="24"/>
        </w:rPr>
      </w:pPr>
      <w:r>
        <w:rPr>
          <w:rFonts w:ascii="Consolas" w:hAnsi="Consolas"/>
          <w:noProof/>
          <w:sz w:val="24"/>
          <w:szCs w:val="24"/>
        </w:rPr>
        <w:pict>
          <v:shape id="_x0000_s1131" type="#_x0000_t32" style="position:absolute;margin-left:202pt;margin-top:8.05pt;width:35.3pt;height:46.6pt;z-index:251668480" o:connectortype="straight">
            <v:stroke endarrow="block"/>
          </v:shape>
        </w:pict>
      </w:r>
      <w:r>
        <w:rPr>
          <w:rFonts w:ascii="Consolas" w:hAnsi="Consolas"/>
          <w:noProof/>
          <w:sz w:val="24"/>
          <w:szCs w:val="24"/>
        </w:rPr>
        <w:pict>
          <v:shape id="_x0000_s1130" type="#_x0000_t32" style="position:absolute;margin-left:202pt;margin-top:8.05pt;width:89.8pt;height:0;flip:x;z-index:251667456" o:connectortype="straight">
            <v:stroke endarrow="block"/>
          </v:shape>
        </w:pict>
      </w:r>
    </w:p>
    <w:p w:rsidR="00653FA5" w:rsidRPr="00CC3AA4" w:rsidRDefault="00653FA5" w:rsidP="00653FA5">
      <w:pPr>
        <w:widowControl w:val="0"/>
        <w:tabs>
          <w:tab w:val="left" w:pos="1575"/>
        </w:tabs>
        <w:autoSpaceDE w:val="0"/>
        <w:autoSpaceDN w:val="0"/>
        <w:adjustRightInd w:val="0"/>
        <w:rPr>
          <w:rFonts w:ascii="Consolas" w:hAnsi="Consolas"/>
          <w:sz w:val="24"/>
          <w:szCs w:val="24"/>
        </w:rPr>
      </w:pPr>
      <w:r w:rsidRPr="00CC3AA4">
        <w:rPr>
          <w:rFonts w:ascii="Consolas" w:hAnsi="Consolas"/>
          <w:sz w:val="24"/>
          <w:szCs w:val="24"/>
        </w:rPr>
        <w:tab/>
      </w:r>
    </w:p>
    <w:p w:rsidR="00653FA5" w:rsidRPr="00CC3AA4" w:rsidRDefault="00653FA5" w:rsidP="00653FA5">
      <w:pPr>
        <w:widowControl w:val="0"/>
        <w:autoSpaceDE w:val="0"/>
        <w:autoSpaceDN w:val="0"/>
        <w:adjustRightInd w:val="0"/>
        <w:rPr>
          <w:rFonts w:ascii="Consolas" w:hAnsi="Consolas"/>
          <w:sz w:val="24"/>
          <w:szCs w:val="24"/>
        </w:rPr>
      </w:pPr>
    </w:p>
    <w:p w:rsidR="00653FA5" w:rsidRPr="00CC3AA4" w:rsidRDefault="006A4DD1" w:rsidP="00653FA5">
      <w:pPr>
        <w:widowControl w:val="0"/>
        <w:autoSpaceDE w:val="0"/>
        <w:autoSpaceDN w:val="0"/>
        <w:adjustRightInd w:val="0"/>
        <w:rPr>
          <w:rFonts w:ascii="Consolas" w:hAnsi="Consolas"/>
          <w:sz w:val="24"/>
          <w:szCs w:val="24"/>
        </w:rPr>
      </w:pPr>
      <w:r>
        <w:rPr>
          <w:rFonts w:ascii="Consolas" w:hAnsi="Consolas"/>
          <w:noProof/>
          <w:sz w:val="24"/>
          <w:szCs w:val="24"/>
        </w:rPr>
        <w:pict>
          <v:shape id="_x0000_s1137" type="#_x0000_t202" style="position:absolute;margin-left:125.7pt;margin-top:12.5pt;width:229.5pt;height:35.25pt;z-index:251674624">
            <v:textbox style="mso-next-textbox:#_x0000_s1137">
              <w:txbxContent>
                <w:p w:rsidR="00653FA5" w:rsidRPr="00E86544" w:rsidRDefault="00653FA5" w:rsidP="00653FA5">
                  <w:pPr>
                    <w:jc w:val="center"/>
                    <w:rPr>
                      <w:sz w:val="24"/>
                      <w:szCs w:val="24"/>
                    </w:rPr>
                  </w:pPr>
                  <w:r w:rsidRPr="00E86544">
                    <w:rPr>
                      <w:sz w:val="24"/>
                      <w:szCs w:val="24"/>
                    </w:rPr>
                    <w:t>Рассмотрение заявления</w:t>
                  </w:r>
                </w:p>
              </w:txbxContent>
            </v:textbox>
          </v:shape>
        </w:pict>
      </w:r>
    </w:p>
    <w:p w:rsidR="00653FA5" w:rsidRPr="00CC3AA4" w:rsidRDefault="00653FA5" w:rsidP="00653FA5">
      <w:pPr>
        <w:widowControl w:val="0"/>
        <w:autoSpaceDE w:val="0"/>
        <w:autoSpaceDN w:val="0"/>
        <w:adjustRightInd w:val="0"/>
        <w:rPr>
          <w:rFonts w:ascii="Consolas" w:hAnsi="Consolas"/>
          <w:sz w:val="24"/>
          <w:szCs w:val="24"/>
        </w:rPr>
      </w:pPr>
    </w:p>
    <w:p w:rsidR="00653FA5" w:rsidRPr="00CC3AA4" w:rsidRDefault="00653FA5" w:rsidP="00653FA5">
      <w:pPr>
        <w:widowControl w:val="0"/>
        <w:autoSpaceDE w:val="0"/>
        <w:autoSpaceDN w:val="0"/>
        <w:adjustRightInd w:val="0"/>
        <w:rPr>
          <w:rFonts w:ascii="Consolas" w:hAnsi="Consolas"/>
          <w:sz w:val="24"/>
          <w:szCs w:val="24"/>
        </w:rPr>
      </w:pPr>
      <w:r>
        <w:rPr>
          <w:rFonts w:ascii="Consolas" w:hAnsi="Consolas"/>
          <w:sz w:val="24"/>
          <w:szCs w:val="24"/>
        </w:rPr>
        <w:t xml:space="preserve"> </w:t>
      </w:r>
    </w:p>
    <w:p w:rsidR="00653FA5" w:rsidRPr="00CC3AA4" w:rsidRDefault="006A4DD1" w:rsidP="00653FA5">
      <w:pPr>
        <w:autoSpaceDE w:val="0"/>
        <w:autoSpaceDN w:val="0"/>
        <w:adjustRightInd w:val="0"/>
        <w:jc w:val="right"/>
        <w:rPr>
          <w:sz w:val="24"/>
          <w:szCs w:val="24"/>
        </w:rPr>
      </w:pPr>
      <w:r w:rsidRPr="006A4DD1">
        <w:rPr>
          <w:rFonts w:ascii="Consolas" w:hAnsi="Consolas"/>
          <w:noProof/>
          <w:sz w:val="24"/>
          <w:szCs w:val="24"/>
        </w:rPr>
        <w:pict>
          <v:shape id="_x0000_s1135" type="#_x0000_t32" style="position:absolute;left:0;text-align:left;margin-left:317.85pt;margin-top:5.6pt;width:0;height:31.4pt;z-index:251672576" o:connectortype="straight">
            <v:stroke endarrow="block"/>
          </v:shape>
        </w:pict>
      </w:r>
      <w:r w:rsidRPr="006A4DD1">
        <w:rPr>
          <w:rFonts w:ascii="Consolas" w:hAnsi="Consolas"/>
          <w:noProof/>
          <w:sz w:val="24"/>
          <w:szCs w:val="24"/>
        </w:rPr>
        <w:pict>
          <v:shape id="_x0000_s1134" type="#_x0000_t32" style="position:absolute;left:0;text-align:left;margin-left:165.6pt;margin-top:5.6pt;width:0;height:27.2pt;z-index:251671552" o:connectortype="straight">
            <v:stroke endarrow="block"/>
          </v:shape>
        </w:pict>
      </w:r>
    </w:p>
    <w:p w:rsidR="00653FA5" w:rsidRDefault="00653FA5" w:rsidP="00653FA5"/>
    <w:p w:rsidR="00653FA5" w:rsidRPr="00276A5E" w:rsidRDefault="006A4DD1" w:rsidP="00653FA5">
      <w:pPr>
        <w:autoSpaceDE w:val="0"/>
        <w:autoSpaceDN w:val="0"/>
        <w:adjustRightInd w:val="0"/>
        <w:ind w:firstLine="567"/>
        <w:jc w:val="both"/>
        <w:rPr>
          <w:b/>
          <w:bCs/>
          <w:szCs w:val="28"/>
        </w:rPr>
      </w:pPr>
      <w:r w:rsidRPr="006A4DD1">
        <w:rPr>
          <w:rFonts w:ascii="Consolas" w:hAnsi="Consolas"/>
          <w:noProof/>
          <w:sz w:val="24"/>
          <w:szCs w:val="24"/>
        </w:rPr>
        <w:pict>
          <v:shape id="_x0000_s1139" type="#_x0000_t32" style="position:absolute;left:0;text-align:left;margin-left:355.2pt;margin-top:61.2pt;width:0;height:81.75pt;z-index:251676672" o:connectortype="straight">
            <v:stroke endarrow="block"/>
          </v:shape>
        </w:pict>
      </w:r>
      <w:r w:rsidRPr="006A4DD1">
        <w:rPr>
          <w:rFonts w:ascii="Consolas" w:hAnsi="Consolas"/>
          <w:noProof/>
          <w:sz w:val="24"/>
          <w:szCs w:val="24"/>
        </w:rPr>
        <w:pict>
          <v:shape id="_x0000_s1138" type="#_x0000_t32" style="position:absolute;left:0;text-align:left;margin-left:160.8pt;margin-top:122.5pt;width:0;height:27.2pt;z-index:251675648" o:connectortype="straight">
            <v:stroke endarrow="block"/>
          </v:shape>
        </w:pict>
      </w:r>
      <w:r w:rsidRPr="006A4DD1">
        <w:rPr>
          <w:rFonts w:ascii="Consolas" w:hAnsi="Consolas"/>
          <w:noProof/>
          <w:sz w:val="24"/>
          <w:szCs w:val="24"/>
        </w:rPr>
        <w:pict>
          <v:shape id="_x0000_s1132" type="#_x0000_t202" style="position:absolute;left:0;text-align:left;margin-left:89.55pt;margin-top:153.45pt;width:351.75pt;height:43.5pt;z-index:251669504">
            <v:textbox style="mso-next-textbox:#_x0000_s1132">
              <w:txbxContent>
                <w:p w:rsidR="00653FA5" w:rsidRPr="00E86544" w:rsidRDefault="00653FA5" w:rsidP="00653FA5">
                  <w:pPr>
                    <w:jc w:val="center"/>
                    <w:rPr>
                      <w:sz w:val="24"/>
                      <w:szCs w:val="24"/>
                    </w:rPr>
                  </w:pPr>
                  <w:r>
                    <w:rPr>
                      <w:sz w:val="24"/>
                      <w:szCs w:val="24"/>
                    </w:rPr>
                    <w:t xml:space="preserve">Выдача результата предоставления муниципальной услуги заявителю </w:t>
                  </w:r>
                  <w:r w:rsidRPr="00E86544">
                    <w:rPr>
                      <w:sz w:val="24"/>
                      <w:szCs w:val="24"/>
                    </w:rPr>
                    <w:t xml:space="preserve"> </w:t>
                  </w:r>
                </w:p>
              </w:txbxContent>
            </v:textbox>
          </v:shape>
        </w:pict>
      </w:r>
      <w:r w:rsidRPr="006A4DD1">
        <w:rPr>
          <w:rFonts w:ascii="Consolas" w:hAnsi="Consolas"/>
          <w:noProof/>
          <w:sz w:val="24"/>
          <w:szCs w:val="24"/>
        </w:rPr>
        <w:pict>
          <v:shape id="_x0000_s1133" type="#_x0000_t202" style="position:absolute;left:0;text-align:left;margin-left:25.8pt;margin-top:7.1pt;width:243.75pt;height:107.35pt;z-index:251670528">
            <v:textbox style="mso-next-textbox:#_x0000_s1133">
              <w:txbxContent>
                <w:p w:rsidR="00653FA5" w:rsidRPr="00E86544" w:rsidRDefault="00653FA5" w:rsidP="00653FA5">
                  <w:pPr>
                    <w:jc w:val="center"/>
                    <w:rPr>
                      <w:sz w:val="24"/>
                      <w:szCs w:val="24"/>
                    </w:rPr>
                  </w:pPr>
                  <w:r w:rsidRPr="00E86544">
                    <w:rPr>
                      <w:sz w:val="24"/>
                      <w:szCs w:val="24"/>
                    </w:rPr>
                    <w:t xml:space="preserve">Подготовка  </w:t>
                  </w:r>
                  <w:r>
                    <w:rPr>
                      <w:sz w:val="24"/>
                      <w:szCs w:val="24"/>
                    </w:rPr>
                    <w:t>проекта постановления о предоставлении земельного участка в собственность бесплатно либо постановления об отказе в предоставлении земельного участка в собственность бесплатно</w:t>
                  </w:r>
                </w:p>
                <w:p w:rsidR="00653FA5" w:rsidRPr="00E86544" w:rsidRDefault="00653FA5" w:rsidP="00653FA5">
                  <w:pPr>
                    <w:rPr>
                      <w:sz w:val="24"/>
                      <w:szCs w:val="24"/>
                    </w:rPr>
                  </w:pPr>
                </w:p>
              </w:txbxContent>
            </v:textbox>
          </v:shape>
        </w:pict>
      </w:r>
      <w:r w:rsidRPr="006A4DD1">
        <w:rPr>
          <w:rFonts w:ascii="Consolas" w:hAnsi="Consolas"/>
          <w:noProof/>
          <w:sz w:val="24"/>
          <w:szCs w:val="24"/>
        </w:rPr>
        <w:pict>
          <v:shape id="_x0000_s1136" type="#_x0000_t202" style="position:absolute;left:0;text-align:left;margin-left:299pt;margin-top:7.1pt;width:173.8pt;height:48.1pt;z-index:251673600">
            <v:textbox style="mso-next-textbox:#_x0000_s1136">
              <w:txbxContent>
                <w:p w:rsidR="00653FA5" w:rsidRPr="00E86544" w:rsidRDefault="00653FA5" w:rsidP="00653FA5">
                  <w:pPr>
                    <w:jc w:val="center"/>
                    <w:rPr>
                      <w:sz w:val="24"/>
                      <w:szCs w:val="24"/>
                    </w:rPr>
                  </w:pPr>
                  <w:r w:rsidRPr="00E86544">
                    <w:rPr>
                      <w:sz w:val="24"/>
                      <w:szCs w:val="24"/>
                    </w:rPr>
                    <w:t>Письменный мотивированный отказ в предоставлении услуги</w:t>
                  </w:r>
                </w:p>
              </w:txbxContent>
            </v:textbox>
          </v:shape>
        </w:pict>
      </w:r>
    </w:p>
    <w:p w:rsidR="00227570" w:rsidRPr="00152F01" w:rsidRDefault="00227570" w:rsidP="00227570">
      <w:pPr>
        <w:widowControl w:val="0"/>
        <w:suppressAutoHyphens w:val="0"/>
        <w:jc w:val="center"/>
        <w:rPr>
          <w:sz w:val="28"/>
          <w:szCs w:val="28"/>
        </w:rPr>
      </w:pPr>
    </w:p>
    <w:p w:rsidR="00227570" w:rsidRPr="00152F01" w:rsidRDefault="00227570" w:rsidP="00227570">
      <w:pPr>
        <w:widowControl w:val="0"/>
        <w:suppressAutoHyphens w:val="0"/>
        <w:jc w:val="center"/>
        <w:rPr>
          <w:sz w:val="28"/>
          <w:szCs w:val="28"/>
        </w:rPr>
      </w:pPr>
    </w:p>
    <w:p w:rsidR="009307DC" w:rsidRPr="00152F01" w:rsidRDefault="009307DC" w:rsidP="00227570">
      <w:pPr>
        <w:rPr>
          <w:sz w:val="28"/>
          <w:szCs w:val="28"/>
        </w:rPr>
      </w:pPr>
    </w:p>
    <w:sectPr w:rsidR="009307DC" w:rsidRPr="00152F01" w:rsidSect="00653FA5">
      <w:headerReference w:type="even" r:id="rId21"/>
      <w:headerReference w:type="default" r:id="rId22"/>
      <w:pgSz w:w="11906" w:h="16838"/>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3D2" w:rsidRDefault="001E73D2" w:rsidP="004A3D4A">
      <w:r>
        <w:separator/>
      </w:r>
    </w:p>
  </w:endnote>
  <w:endnote w:type="continuationSeparator" w:id="1">
    <w:p w:rsidR="001E73D2" w:rsidRDefault="001E73D2" w:rsidP="004A3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3D2" w:rsidRDefault="001E73D2" w:rsidP="004A3D4A">
      <w:r>
        <w:separator/>
      </w:r>
    </w:p>
  </w:footnote>
  <w:footnote w:type="continuationSeparator" w:id="1">
    <w:p w:rsidR="001E73D2" w:rsidRDefault="001E73D2" w:rsidP="004A3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D5" w:rsidRDefault="006A4DD1" w:rsidP="00B3642A">
    <w:pPr>
      <w:pStyle w:val="a3"/>
      <w:framePr w:wrap="around" w:vAnchor="text" w:hAnchor="margin" w:xAlign="center" w:y="1"/>
      <w:rPr>
        <w:rStyle w:val="af2"/>
      </w:rPr>
    </w:pPr>
    <w:r>
      <w:rPr>
        <w:rStyle w:val="af2"/>
      </w:rPr>
      <w:fldChar w:fldCharType="begin"/>
    </w:r>
    <w:r w:rsidR="00B75FD5">
      <w:rPr>
        <w:rStyle w:val="af2"/>
      </w:rPr>
      <w:instrText xml:space="preserve">PAGE  </w:instrText>
    </w:r>
    <w:r>
      <w:rPr>
        <w:rStyle w:val="af2"/>
      </w:rPr>
      <w:fldChar w:fldCharType="end"/>
    </w:r>
  </w:p>
  <w:p w:rsidR="00B75FD5" w:rsidRDefault="00B75FD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D5" w:rsidRPr="009658C3" w:rsidRDefault="006A4DD1" w:rsidP="00B3642A">
    <w:pPr>
      <w:pStyle w:val="a3"/>
      <w:framePr w:wrap="around" w:vAnchor="text" w:hAnchor="page" w:x="5532" w:y="-289"/>
      <w:rPr>
        <w:rStyle w:val="af2"/>
        <w:sz w:val="28"/>
        <w:szCs w:val="28"/>
      </w:rPr>
    </w:pPr>
    <w:r w:rsidRPr="009658C3">
      <w:rPr>
        <w:rStyle w:val="af2"/>
        <w:sz w:val="28"/>
        <w:szCs w:val="28"/>
      </w:rPr>
      <w:fldChar w:fldCharType="begin"/>
    </w:r>
    <w:r w:rsidR="00B75FD5" w:rsidRPr="009658C3">
      <w:rPr>
        <w:rStyle w:val="af2"/>
        <w:sz w:val="28"/>
        <w:szCs w:val="28"/>
      </w:rPr>
      <w:instrText xml:space="preserve">PAGE  </w:instrText>
    </w:r>
    <w:r w:rsidRPr="009658C3">
      <w:rPr>
        <w:rStyle w:val="af2"/>
        <w:sz w:val="28"/>
        <w:szCs w:val="28"/>
      </w:rPr>
      <w:fldChar w:fldCharType="separate"/>
    </w:r>
    <w:r w:rsidR="00F65391">
      <w:rPr>
        <w:rStyle w:val="af2"/>
        <w:noProof/>
        <w:sz w:val="28"/>
        <w:szCs w:val="28"/>
      </w:rPr>
      <w:t>35</w:t>
    </w:r>
    <w:r w:rsidRPr="009658C3">
      <w:rPr>
        <w:rStyle w:val="af2"/>
        <w:sz w:val="28"/>
        <w:szCs w:val="28"/>
      </w:rPr>
      <w:fldChar w:fldCharType="end"/>
    </w:r>
  </w:p>
  <w:p w:rsidR="00B75FD5" w:rsidRDefault="00B75FD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3B"/>
    <w:multiLevelType w:val="singleLevel"/>
    <w:tmpl w:val="0000003B"/>
    <w:name w:val="WW8Num58"/>
    <w:lvl w:ilvl="0">
      <w:start w:val="4"/>
      <w:numFmt w:val="decimal"/>
      <w:lvlText w:val="%1)"/>
      <w:lvlJc w:val="left"/>
      <w:pPr>
        <w:tabs>
          <w:tab w:val="num" w:pos="0"/>
        </w:tabs>
        <w:ind w:left="1637" w:hanging="360"/>
      </w:pPr>
    </w:lvl>
  </w:abstractNum>
  <w:abstractNum w:abstractNumId="3">
    <w:nsid w:val="00000065"/>
    <w:multiLevelType w:val="singleLevel"/>
    <w:tmpl w:val="00000065"/>
    <w:name w:val="WW8Num101"/>
    <w:lvl w:ilvl="0">
      <w:start w:val="2"/>
      <w:numFmt w:val="decimal"/>
      <w:lvlText w:val="%1"/>
      <w:lvlJc w:val="left"/>
      <w:pPr>
        <w:tabs>
          <w:tab w:val="num" w:pos="0"/>
        </w:tabs>
        <w:ind w:left="720" w:hanging="360"/>
      </w:pPr>
    </w:lvl>
  </w:abstractNum>
  <w:abstractNum w:abstractNumId="4">
    <w:nsid w:val="0000006F"/>
    <w:multiLevelType w:val="singleLevel"/>
    <w:tmpl w:val="0000006F"/>
    <w:name w:val="WW8Num111"/>
    <w:lvl w:ilvl="0">
      <w:start w:val="1"/>
      <w:numFmt w:val="decimal"/>
      <w:suff w:val="space"/>
      <w:lvlText w:val="%1)"/>
      <w:lvlJc w:val="left"/>
      <w:pPr>
        <w:tabs>
          <w:tab w:val="num" w:pos="0"/>
        </w:tabs>
        <w:ind w:left="368" w:firstLine="794"/>
      </w:pPr>
    </w:lvl>
  </w:abstractNum>
  <w:abstractNum w:abstractNumId="5">
    <w:nsid w:val="050257AD"/>
    <w:multiLevelType w:val="hybridMultilevel"/>
    <w:tmpl w:val="4C5E4950"/>
    <w:lvl w:ilvl="0" w:tplc="EEC4857A">
      <w:start w:val="1"/>
      <w:numFmt w:val="decimal"/>
      <w:suff w:val="space"/>
      <w:lvlText w:val="2.%1"/>
      <w:lvlJc w:val="left"/>
      <w:pPr>
        <w:ind w:left="2194" w:hanging="360"/>
      </w:pPr>
      <w:rPr>
        <w:rFonts w:hint="default"/>
        <w:color w:val="auto"/>
      </w:rPr>
    </w:lvl>
    <w:lvl w:ilvl="1" w:tplc="34725D58">
      <w:start w:val="1"/>
      <w:numFmt w:val="decimal"/>
      <w:suff w:val="space"/>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F93DB3"/>
    <w:multiLevelType w:val="hybridMultilevel"/>
    <w:tmpl w:val="500E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066AC3"/>
    <w:multiLevelType w:val="hybridMultilevel"/>
    <w:tmpl w:val="F96E7EC4"/>
    <w:lvl w:ilvl="0" w:tplc="EF565234">
      <w:start w:val="1"/>
      <w:numFmt w:val="decimal"/>
      <w:suff w:val="space"/>
      <w:lvlText w:val="2.%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EE4AB0"/>
    <w:multiLevelType w:val="hybridMultilevel"/>
    <w:tmpl w:val="A97ED0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F8327D"/>
    <w:multiLevelType w:val="hybridMultilevel"/>
    <w:tmpl w:val="30E2A8FA"/>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2D4776A"/>
    <w:multiLevelType w:val="hybridMultilevel"/>
    <w:tmpl w:val="054A520C"/>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E03D82"/>
    <w:multiLevelType w:val="hybridMultilevel"/>
    <w:tmpl w:val="34FC180E"/>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8547BCE"/>
    <w:multiLevelType w:val="hybridMultilevel"/>
    <w:tmpl w:val="6D826BDA"/>
    <w:lvl w:ilvl="0" w:tplc="58E22DE6">
      <w:start w:val="1"/>
      <w:numFmt w:val="decimal"/>
      <w:suff w:val="space"/>
      <w:lvlText w:val="2.%1"/>
      <w:lvlJc w:val="left"/>
      <w:pPr>
        <w:ind w:left="1429" w:hanging="360"/>
      </w:pPr>
    </w:lvl>
    <w:lvl w:ilvl="1" w:tplc="227C6AD0">
      <w:start w:val="3"/>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B32F72"/>
    <w:multiLevelType w:val="hybridMultilevel"/>
    <w:tmpl w:val="5524C378"/>
    <w:lvl w:ilvl="0" w:tplc="3316397E">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B122C90"/>
    <w:multiLevelType w:val="hybridMultilevel"/>
    <w:tmpl w:val="BBD0C344"/>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D5F6E5C"/>
    <w:multiLevelType w:val="hybridMultilevel"/>
    <w:tmpl w:val="C48A87FA"/>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DFB4E8A"/>
    <w:multiLevelType w:val="multilevel"/>
    <w:tmpl w:val="AFDA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3F76BF"/>
    <w:multiLevelType w:val="hybridMultilevel"/>
    <w:tmpl w:val="C34A6F10"/>
    <w:lvl w:ilvl="0" w:tplc="A226055C">
      <w:start w:val="1"/>
      <w:numFmt w:val="bullet"/>
      <w:lvlText w:val="-"/>
      <w:lvlJc w:val="left"/>
      <w:pPr>
        <w:tabs>
          <w:tab w:val="num" w:pos="1429"/>
        </w:tabs>
        <w:ind w:left="1429"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648446B"/>
    <w:multiLevelType w:val="hybridMultilevel"/>
    <w:tmpl w:val="D0E0DA96"/>
    <w:lvl w:ilvl="0" w:tplc="509E3F04">
      <w:start w:val="1"/>
      <w:numFmt w:val="decimal"/>
      <w:suff w:val="space"/>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3142C9"/>
    <w:multiLevelType w:val="hybridMultilevel"/>
    <w:tmpl w:val="F5DC7F5E"/>
    <w:lvl w:ilvl="0" w:tplc="3316397E">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083DDC"/>
    <w:multiLevelType w:val="hybridMultilevel"/>
    <w:tmpl w:val="F5DC7F5E"/>
    <w:lvl w:ilvl="0" w:tplc="3316397E">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E15668"/>
    <w:multiLevelType w:val="hybridMultilevel"/>
    <w:tmpl w:val="4C4ED406"/>
    <w:lvl w:ilvl="0" w:tplc="A226055C">
      <w:start w:val="1"/>
      <w:numFmt w:val="bullet"/>
      <w:lvlText w:val="-"/>
      <w:lvlJc w:val="left"/>
      <w:pPr>
        <w:tabs>
          <w:tab w:val="num" w:pos="928"/>
        </w:tabs>
        <w:ind w:left="928" w:hanging="360"/>
      </w:pPr>
      <w:rPr>
        <w:rFonts w:ascii="Verdana" w:hAnsi="Verdana" w:hint="default"/>
        <w:color w:val="auto"/>
      </w:rPr>
    </w:lvl>
    <w:lvl w:ilvl="1" w:tplc="04190003">
      <w:start w:val="1"/>
      <w:numFmt w:val="decimal"/>
      <w:lvlText w:val="%2."/>
      <w:lvlJc w:val="left"/>
      <w:pPr>
        <w:tabs>
          <w:tab w:val="num" w:pos="237"/>
        </w:tabs>
        <w:ind w:left="237" w:hanging="360"/>
      </w:pPr>
    </w:lvl>
    <w:lvl w:ilvl="2" w:tplc="04190005">
      <w:start w:val="1"/>
      <w:numFmt w:val="decimal"/>
      <w:lvlText w:val="%3."/>
      <w:lvlJc w:val="left"/>
      <w:pPr>
        <w:tabs>
          <w:tab w:val="num" w:pos="957"/>
        </w:tabs>
        <w:ind w:left="957" w:hanging="360"/>
      </w:pPr>
    </w:lvl>
    <w:lvl w:ilvl="3" w:tplc="04190001">
      <w:start w:val="1"/>
      <w:numFmt w:val="decimal"/>
      <w:lvlText w:val="%4."/>
      <w:lvlJc w:val="left"/>
      <w:pPr>
        <w:tabs>
          <w:tab w:val="num" w:pos="1677"/>
        </w:tabs>
        <w:ind w:left="1677" w:hanging="360"/>
      </w:pPr>
    </w:lvl>
    <w:lvl w:ilvl="4" w:tplc="04190003">
      <w:start w:val="1"/>
      <w:numFmt w:val="decimal"/>
      <w:lvlText w:val="%5."/>
      <w:lvlJc w:val="left"/>
      <w:pPr>
        <w:tabs>
          <w:tab w:val="num" w:pos="2397"/>
        </w:tabs>
        <w:ind w:left="2397" w:hanging="360"/>
      </w:pPr>
    </w:lvl>
    <w:lvl w:ilvl="5" w:tplc="04190005">
      <w:start w:val="1"/>
      <w:numFmt w:val="decimal"/>
      <w:lvlText w:val="%6."/>
      <w:lvlJc w:val="left"/>
      <w:pPr>
        <w:tabs>
          <w:tab w:val="num" w:pos="3117"/>
        </w:tabs>
        <w:ind w:left="3117" w:hanging="360"/>
      </w:pPr>
    </w:lvl>
    <w:lvl w:ilvl="6" w:tplc="04190001">
      <w:start w:val="1"/>
      <w:numFmt w:val="decimal"/>
      <w:lvlText w:val="%7."/>
      <w:lvlJc w:val="left"/>
      <w:pPr>
        <w:tabs>
          <w:tab w:val="num" w:pos="3837"/>
        </w:tabs>
        <w:ind w:left="3837" w:hanging="360"/>
      </w:pPr>
    </w:lvl>
    <w:lvl w:ilvl="7" w:tplc="04190003">
      <w:start w:val="1"/>
      <w:numFmt w:val="decimal"/>
      <w:lvlText w:val="%8."/>
      <w:lvlJc w:val="left"/>
      <w:pPr>
        <w:tabs>
          <w:tab w:val="num" w:pos="4557"/>
        </w:tabs>
        <w:ind w:left="4557" w:hanging="360"/>
      </w:pPr>
    </w:lvl>
    <w:lvl w:ilvl="8" w:tplc="04190005">
      <w:start w:val="1"/>
      <w:numFmt w:val="decimal"/>
      <w:lvlText w:val="%9."/>
      <w:lvlJc w:val="left"/>
      <w:pPr>
        <w:tabs>
          <w:tab w:val="num" w:pos="5277"/>
        </w:tabs>
        <w:ind w:left="5277" w:hanging="360"/>
      </w:pPr>
    </w:lvl>
  </w:abstractNum>
  <w:abstractNum w:abstractNumId="22">
    <w:nsid w:val="462A0F47"/>
    <w:multiLevelType w:val="hybridMultilevel"/>
    <w:tmpl w:val="A63AAD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69A43D9"/>
    <w:multiLevelType w:val="hybridMultilevel"/>
    <w:tmpl w:val="30E2A8FA"/>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3EA0A10"/>
    <w:multiLevelType w:val="multilevel"/>
    <w:tmpl w:val="7220A9E0"/>
    <w:lvl w:ilvl="0">
      <w:start w:val="2"/>
      <w:numFmt w:val="decimal"/>
      <w:lvlText w:val="%1."/>
      <w:lvlJc w:val="left"/>
      <w:pPr>
        <w:ind w:left="718" w:hanging="360"/>
      </w:pPr>
      <w:rPr>
        <w:rFonts w:hint="default"/>
        <w:color w:val="auto"/>
      </w:rPr>
    </w:lvl>
    <w:lvl w:ilvl="1">
      <w:start w:val="1"/>
      <w:numFmt w:val="decimal"/>
      <w:isLgl/>
      <w:lvlText w:val="%1.%2."/>
      <w:lvlJc w:val="left"/>
      <w:pPr>
        <w:ind w:left="763" w:hanging="405"/>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abstractNum w:abstractNumId="25">
    <w:nsid w:val="576E5A00"/>
    <w:multiLevelType w:val="hybridMultilevel"/>
    <w:tmpl w:val="E1342DB0"/>
    <w:lvl w:ilvl="0" w:tplc="EE4A0FFE">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BE94825"/>
    <w:multiLevelType w:val="multilevel"/>
    <w:tmpl w:val="E42C19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60AF5AE9"/>
    <w:multiLevelType w:val="hybridMultilevel"/>
    <w:tmpl w:val="B38478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4F2027"/>
    <w:multiLevelType w:val="hybridMultilevel"/>
    <w:tmpl w:val="96221F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4822321"/>
    <w:multiLevelType w:val="hybridMultilevel"/>
    <w:tmpl w:val="35B6E9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C0241B"/>
    <w:multiLevelType w:val="hybridMultilevel"/>
    <w:tmpl w:val="AEE65D8A"/>
    <w:lvl w:ilvl="0" w:tplc="0419000F">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31">
    <w:nsid w:val="69E82CC3"/>
    <w:multiLevelType w:val="hybridMultilevel"/>
    <w:tmpl w:val="0D7A3EC8"/>
    <w:lvl w:ilvl="0" w:tplc="A2808C8A">
      <w:start w:val="1"/>
      <w:numFmt w:val="decimal"/>
      <w:suff w:val="space"/>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517F5C"/>
    <w:multiLevelType w:val="hybridMultilevel"/>
    <w:tmpl w:val="1DEA251A"/>
    <w:lvl w:ilvl="0" w:tplc="85241C72">
      <w:start w:val="1"/>
      <w:numFmt w:val="decimal"/>
      <w:suff w:val="space"/>
      <w:lvlText w:val="%1"/>
      <w:lvlJc w:val="left"/>
      <w:pPr>
        <w:ind w:left="1429" w:hanging="360"/>
      </w:pPr>
    </w:lvl>
    <w:lvl w:ilvl="1" w:tplc="9F6448BA">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7264A28"/>
    <w:multiLevelType w:val="hybridMultilevel"/>
    <w:tmpl w:val="8EC220EA"/>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303E9C"/>
    <w:multiLevelType w:val="hybridMultilevel"/>
    <w:tmpl w:val="7130C6EE"/>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034D04"/>
    <w:multiLevelType w:val="hybridMultilevel"/>
    <w:tmpl w:val="CF7E9768"/>
    <w:lvl w:ilvl="0" w:tplc="36A82D9A">
      <w:start w:val="2"/>
      <w:numFmt w:val="decimal"/>
      <w:suff w:val="space"/>
      <w:lvlText w:val="%1)"/>
      <w:lvlJc w:val="left"/>
      <w:pPr>
        <w:ind w:left="0" w:firstLine="426"/>
      </w:pPr>
      <w:rPr>
        <w:rFonts w:hint="default"/>
      </w:rPr>
    </w:lvl>
    <w:lvl w:ilvl="1" w:tplc="04190019" w:tentative="1">
      <w:start w:val="1"/>
      <w:numFmt w:val="lowerLetter"/>
      <w:lvlText w:val="%2."/>
      <w:lvlJc w:val="left"/>
      <w:pPr>
        <w:ind w:left="1732" w:hanging="360"/>
      </w:pPr>
    </w:lvl>
    <w:lvl w:ilvl="2" w:tplc="0419001B">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6">
    <w:nsid w:val="785C370E"/>
    <w:multiLevelType w:val="hybridMultilevel"/>
    <w:tmpl w:val="8CB0D0FC"/>
    <w:lvl w:ilvl="0" w:tplc="85523D14">
      <w:start w:val="1"/>
      <w:numFmt w:val="decimal"/>
      <w:suff w:val="space"/>
      <w:lvlText w:val="%1)"/>
      <w:lvlJc w:val="left"/>
      <w:pPr>
        <w:ind w:left="0" w:firstLine="567"/>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D7541B4"/>
    <w:multiLevelType w:val="hybridMultilevel"/>
    <w:tmpl w:val="30E2A8FA"/>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13"/>
  </w:num>
  <w:num w:numId="3">
    <w:abstractNumId w:val="9"/>
  </w:num>
  <w:num w:numId="4">
    <w:abstractNumId w:val="11"/>
  </w:num>
  <w:num w:numId="5">
    <w:abstractNumId w:val="23"/>
  </w:num>
  <w:num w:numId="6">
    <w:abstractNumId w:val="37"/>
  </w:num>
  <w:num w:numId="7">
    <w:abstractNumId w:val="10"/>
  </w:num>
  <w:num w:numId="8">
    <w:abstractNumId w:val="19"/>
  </w:num>
  <w:num w:numId="9">
    <w:abstractNumId w:val="15"/>
  </w:num>
  <w:num w:numId="10">
    <w:abstractNumId w:val="14"/>
  </w:num>
  <w:num w:numId="11">
    <w:abstractNumId w:val="33"/>
  </w:num>
  <w:num w:numId="12">
    <w:abstractNumId w:val="34"/>
  </w:num>
  <w:num w:numId="13">
    <w:abstractNumId w:val="20"/>
  </w:num>
  <w:num w:numId="14">
    <w:abstractNumId w:val="25"/>
  </w:num>
  <w:num w:numId="15">
    <w:abstractNumId w:val="28"/>
  </w:num>
  <w:num w:numId="16">
    <w:abstractNumId w:val="22"/>
  </w:num>
  <w:num w:numId="17">
    <w:abstractNumId w:val="16"/>
  </w:num>
  <w:num w:numId="18">
    <w:abstractNumId w:val="0"/>
  </w:num>
  <w:num w:numId="19">
    <w:abstractNumId w:val="3"/>
    <w:lvlOverride w:ilvl="0">
      <w:startOverride w:val="2"/>
    </w:lvlOverride>
  </w:num>
  <w:num w:numId="20">
    <w:abstractNumId w:val="4"/>
    <w:lvlOverride w:ilvl="0">
      <w:startOverride w:val="1"/>
    </w:lvlOverride>
  </w:num>
  <w:num w:numId="21">
    <w:abstractNumId w:val="2"/>
    <w:lvlOverride w:ilvl="0">
      <w:startOverride w:val="4"/>
    </w:lvlOverride>
  </w:num>
  <w:num w:numId="22">
    <w:abstractNumId w:val="29"/>
  </w:num>
  <w:num w:numId="23">
    <w:abstractNumId w:val="27"/>
  </w:num>
  <w:num w:numId="24">
    <w:abstractNumId w:val="26"/>
  </w:num>
  <w:num w:numId="25">
    <w:abstractNumId w:val="8"/>
  </w:num>
  <w:num w:numId="26">
    <w:abstractNumId w:val="6"/>
  </w:num>
  <w:num w:numId="27">
    <w:abstractNumId w:val="1"/>
  </w:num>
  <w:num w:numId="28">
    <w:abstractNumId w:val="35"/>
  </w:num>
  <w:num w:numId="29">
    <w:abstractNumId w:val="36"/>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7"/>
  </w:num>
  <w:num w:numId="34">
    <w:abstractNumId w:val="31"/>
  </w:num>
  <w:num w:numId="35">
    <w:abstractNumId w:val="7"/>
  </w:num>
  <w:num w:numId="36">
    <w:abstractNumId w:val="5"/>
  </w:num>
  <w:num w:numId="37">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F1E17"/>
    <w:rsid w:val="00073E58"/>
    <w:rsid w:val="000A13B3"/>
    <w:rsid w:val="000E2D18"/>
    <w:rsid w:val="00152F01"/>
    <w:rsid w:val="001B6E46"/>
    <w:rsid w:val="001E73D2"/>
    <w:rsid w:val="00227570"/>
    <w:rsid w:val="00234C50"/>
    <w:rsid w:val="002B2ADF"/>
    <w:rsid w:val="00325483"/>
    <w:rsid w:val="00396E4D"/>
    <w:rsid w:val="004241D9"/>
    <w:rsid w:val="004A3D4A"/>
    <w:rsid w:val="00554D17"/>
    <w:rsid w:val="005A152B"/>
    <w:rsid w:val="00653FA5"/>
    <w:rsid w:val="006A4DD1"/>
    <w:rsid w:val="006B14D2"/>
    <w:rsid w:val="00715E1C"/>
    <w:rsid w:val="00895266"/>
    <w:rsid w:val="008B5CB3"/>
    <w:rsid w:val="008C6A1C"/>
    <w:rsid w:val="00905B96"/>
    <w:rsid w:val="009307DC"/>
    <w:rsid w:val="009C26C8"/>
    <w:rsid w:val="00B3642A"/>
    <w:rsid w:val="00B404FA"/>
    <w:rsid w:val="00B75FD5"/>
    <w:rsid w:val="00BB126E"/>
    <w:rsid w:val="00C81836"/>
    <w:rsid w:val="00D178C3"/>
    <w:rsid w:val="00DE4C59"/>
    <w:rsid w:val="00F65391"/>
    <w:rsid w:val="00F719F1"/>
    <w:rsid w:val="00FF1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0" type="connector" idref="#_x0000_s1139"/>
        <o:r id="V:Rule11" type="connector" idref="#_x0000_s1138"/>
        <o:r id="V:Rule12" type="connector" idref="#_x0000_s1130"/>
        <o:r id="V:Rule13" type="connector" idref="#_x0000_s1131"/>
        <o:r id="V:Rule14" type="connector" idref="#_x0000_s1124"/>
        <o:r id="V:Rule15" type="connector" idref="#_x0000_s1126"/>
        <o:r id="V:Rule16" type="connector" idref="#_x0000_s1134"/>
        <o:r id="V:Rule17" type="connector" idref="#_x0000_s1127"/>
        <o:r id="V:Rule18"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57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227570"/>
    <w:pPr>
      <w:keepNext/>
      <w:widowControl w:val="0"/>
      <w:tabs>
        <w:tab w:val="num" w:pos="0"/>
      </w:tabs>
      <w:spacing w:line="100" w:lineRule="atLeast"/>
      <w:ind w:left="432" w:hanging="432"/>
      <w:jc w:val="center"/>
      <w:outlineLvl w:val="0"/>
    </w:pPr>
    <w:rPr>
      <w:kern w:val="1"/>
      <w:sz w:val="28"/>
      <w:szCs w:val="24"/>
    </w:rPr>
  </w:style>
  <w:style w:type="paragraph" w:styleId="2">
    <w:name w:val="heading 2"/>
    <w:basedOn w:val="a"/>
    <w:next w:val="a"/>
    <w:link w:val="20"/>
    <w:qFormat/>
    <w:rsid w:val="00227570"/>
    <w:pPr>
      <w:keepNext/>
      <w:widowControl w:val="0"/>
      <w:tabs>
        <w:tab w:val="num" w:pos="0"/>
      </w:tabs>
      <w:spacing w:line="100" w:lineRule="atLeast"/>
      <w:ind w:left="576" w:hanging="576"/>
      <w:jc w:val="center"/>
      <w:outlineLvl w:val="1"/>
    </w:pPr>
    <w:rPr>
      <w:kern w:val="1"/>
      <w:sz w:val="32"/>
      <w:szCs w:val="24"/>
    </w:rPr>
  </w:style>
  <w:style w:type="paragraph" w:styleId="3">
    <w:name w:val="heading 3"/>
    <w:basedOn w:val="a"/>
    <w:next w:val="a"/>
    <w:link w:val="30"/>
    <w:uiPriority w:val="9"/>
    <w:semiHidden/>
    <w:unhideWhenUsed/>
    <w:qFormat/>
    <w:rsid w:val="002275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570"/>
    <w:rPr>
      <w:rFonts w:ascii="Times New Roman" w:eastAsia="Times New Roman" w:hAnsi="Times New Roman" w:cs="Times New Roman"/>
      <w:kern w:val="1"/>
      <w:sz w:val="28"/>
      <w:szCs w:val="24"/>
      <w:lang w:eastAsia="ar-SA"/>
    </w:rPr>
  </w:style>
  <w:style w:type="character" w:customStyle="1" w:styleId="20">
    <w:name w:val="Заголовок 2 Знак"/>
    <w:basedOn w:val="a0"/>
    <w:link w:val="2"/>
    <w:rsid w:val="00227570"/>
    <w:rPr>
      <w:rFonts w:ascii="Times New Roman" w:eastAsia="Times New Roman" w:hAnsi="Times New Roman" w:cs="Times New Roman"/>
      <w:kern w:val="1"/>
      <w:sz w:val="32"/>
      <w:szCs w:val="24"/>
      <w:lang w:eastAsia="ar-SA"/>
    </w:rPr>
  </w:style>
  <w:style w:type="character" w:customStyle="1" w:styleId="30">
    <w:name w:val="Заголовок 3 Знак"/>
    <w:basedOn w:val="a0"/>
    <w:link w:val="3"/>
    <w:uiPriority w:val="9"/>
    <w:semiHidden/>
    <w:rsid w:val="00227570"/>
    <w:rPr>
      <w:rFonts w:ascii="Cambria" w:eastAsia="Times New Roman" w:hAnsi="Cambria" w:cs="Times New Roman"/>
      <w:b/>
      <w:bCs/>
      <w:sz w:val="26"/>
      <w:szCs w:val="26"/>
      <w:lang w:eastAsia="ar-SA"/>
    </w:rPr>
  </w:style>
  <w:style w:type="paragraph" w:styleId="a3">
    <w:name w:val="header"/>
    <w:basedOn w:val="a"/>
    <w:link w:val="a4"/>
    <w:uiPriority w:val="99"/>
    <w:rsid w:val="00227570"/>
    <w:pPr>
      <w:tabs>
        <w:tab w:val="center" w:pos="4677"/>
        <w:tab w:val="right" w:pos="9355"/>
      </w:tabs>
    </w:pPr>
  </w:style>
  <w:style w:type="character" w:customStyle="1" w:styleId="a4">
    <w:name w:val="Верхний колонтитул Знак"/>
    <w:basedOn w:val="a0"/>
    <w:link w:val="a3"/>
    <w:uiPriority w:val="99"/>
    <w:rsid w:val="00227570"/>
    <w:rPr>
      <w:rFonts w:ascii="Times New Roman" w:eastAsia="Times New Roman" w:hAnsi="Times New Roman" w:cs="Times New Roman"/>
      <w:sz w:val="20"/>
      <w:szCs w:val="20"/>
      <w:lang w:eastAsia="ar-SA"/>
    </w:rPr>
  </w:style>
  <w:style w:type="paragraph" w:styleId="a5">
    <w:name w:val="Subtitle"/>
    <w:basedOn w:val="a"/>
    <w:link w:val="a6"/>
    <w:qFormat/>
    <w:rsid w:val="00227570"/>
    <w:pPr>
      <w:spacing w:after="60"/>
      <w:jc w:val="center"/>
      <w:outlineLvl w:val="1"/>
    </w:pPr>
    <w:rPr>
      <w:rFonts w:ascii="Arial" w:hAnsi="Arial" w:cs="Arial"/>
      <w:sz w:val="24"/>
      <w:szCs w:val="24"/>
    </w:rPr>
  </w:style>
  <w:style w:type="character" w:customStyle="1" w:styleId="a6">
    <w:name w:val="Подзаголовок Знак"/>
    <w:basedOn w:val="a0"/>
    <w:link w:val="a5"/>
    <w:rsid w:val="00227570"/>
    <w:rPr>
      <w:rFonts w:ascii="Arial" w:eastAsia="Times New Roman" w:hAnsi="Arial" w:cs="Arial"/>
      <w:sz w:val="24"/>
      <w:szCs w:val="24"/>
      <w:lang w:eastAsia="ar-SA"/>
    </w:rPr>
  </w:style>
  <w:style w:type="paragraph" w:styleId="a7">
    <w:name w:val="Title"/>
    <w:basedOn w:val="a"/>
    <w:next w:val="a5"/>
    <w:link w:val="a8"/>
    <w:qFormat/>
    <w:rsid w:val="00227570"/>
    <w:pPr>
      <w:jc w:val="center"/>
    </w:pPr>
    <w:rPr>
      <w:sz w:val="28"/>
    </w:rPr>
  </w:style>
  <w:style w:type="character" w:customStyle="1" w:styleId="a8">
    <w:name w:val="Название Знак"/>
    <w:basedOn w:val="a0"/>
    <w:link w:val="a7"/>
    <w:rsid w:val="00227570"/>
    <w:rPr>
      <w:rFonts w:ascii="Times New Roman" w:eastAsia="Times New Roman" w:hAnsi="Times New Roman" w:cs="Times New Roman"/>
      <w:sz w:val="28"/>
      <w:szCs w:val="20"/>
      <w:lang w:eastAsia="ar-SA"/>
    </w:rPr>
  </w:style>
  <w:style w:type="paragraph" w:styleId="31">
    <w:name w:val="Body Text 3"/>
    <w:basedOn w:val="a"/>
    <w:link w:val="32"/>
    <w:rsid w:val="00227570"/>
    <w:pPr>
      <w:suppressAutoHyphens w:val="0"/>
      <w:spacing w:after="120" w:line="360" w:lineRule="auto"/>
      <w:ind w:firstLine="709"/>
      <w:jc w:val="both"/>
    </w:pPr>
    <w:rPr>
      <w:sz w:val="16"/>
      <w:szCs w:val="16"/>
      <w:lang w:eastAsia="ru-RU"/>
    </w:rPr>
  </w:style>
  <w:style w:type="character" w:customStyle="1" w:styleId="32">
    <w:name w:val="Основной текст 3 Знак"/>
    <w:basedOn w:val="a0"/>
    <w:link w:val="31"/>
    <w:rsid w:val="00227570"/>
    <w:rPr>
      <w:rFonts w:ascii="Times New Roman" w:eastAsia="Times New Roman" w:hAnsi="Times New Roman" w:cs="Times New Roman"/>
      <w:sz w:val="16"/>
      <w:szCs w:val="16"/>
      <w:lang w:eastAsia="ru-RU"/>
    </w:rPr>
  </w:style>
  <w:style w:type="paragraph" w:customStyle="1" w:styleId="ConsPlusNormal">
    <w:name w:val="ConsPlusNormal"/>
    <w:rsid w:val="002275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275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7570"/>
    <w:pPr>
      <w:widowControl w:val="0"/>
      <w:suppressAutoHyphens/>
      <w:autoSpaceDE w:val="0"/>
      <w:spacing w:after="0" w:line="240" w:lineRule="auto"/>
    </w:pPr>
    <w:rPr>
      <w:rFonts w:ascii="Arial" w:eastAsia="Arial" w:hAnsi="Arial" w:cs="Arial"/>
      <w:b/>
      <w:bCs/>
      <w:sz w:val="20"/>
      <w:szCs w:val="20"/>
      <w:lang w:eastAsia="ar-SA"/>
    </w:rPr>
  </w:style>
  <w:style w:type="table" w:styleId="a9">
    <w:name w:val="Table Grid"/>
    <w:basedOn w:val="a1"/>
    <w:rsid w:val="0022757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Цветовое выделение"/>
    <w:rsid w:val="00227570"/>
    <w:rPr>
      <w:b/>
      <w:bCs/>
      <w:color w:val="000080"/>
      <w:sz w:val="20"/>
      <w:szCs w:val="20"/>
    </w:rPr>
  </w:style>
  <w:style w:type="paragraph" w:customStyle="1" w:styleId="11">
    <w:name w:val="Знак Знак1 Знак Знак Знак"/>
    <w:basedOn w:val="a"/>
    <w:rsid w:val="00227570"/>
    <w:pPr>
      <w:suppressAutoHyphens w:val="0"/>
      <w:spacing w:after="160" w:line="240" w:lineRule="exact"/>
    </w:pPr>
    <w:rPr>
      <w:rFonts w:ascii="Verdana" w:hAnsi="Verdana"/>
      <w:sz w:val="24"/>
      <w:szCs w:val="24"/>
      <w:lang w:val="en-US" w:eastAsia="en-US"/>
    </w:rPr>
  </w:style>
  <w:style w:type="paragraph" w:customStyle="1" w:styleId="21">
    <w:name w:val="Обычный (веб)2"/>
    <w:basedOn w:val="a"/>
    <w:rsid w:val="00227570"/>
    <w:pPr>
      <w:suppressAutoHyphens w:val="0"/>
      <w:spacing w:before="100" w:beforeAutospacing="1" w:after="100" w:afterAutospacing="1"/>
      <w:jc w:val="both"/>
    </w:pPr>
    <w:rPr>
      <w:sz w:val="24"/>
      <w:szCs w:val="24"/>
      <w:lang w:eastAsia="ru-RU"/>
    </w:rPr>
  </w:style>
  <w:style w:type="paragraph" w:styleId="ab">
    <w:name w:val="Normal (Web)"/>
    <w:aliases w:val="Знак"/>
    <w:basedOn w:val="a"/>
    <w:link w:val="ac"/>
    <w:rsid w:val="00227570"/>
    <w:pPr>
      <w:suppressAutoHyphens w:val="0"/>
      <w:spacing w:before="100" w:beforeAutospacing="1" w:after="100" w:afterAutospacing="1"/>
    </w:pPr>
    <w:rPr>
      <w:sz w:val="24"/>
      <w:szCs w:val="24"/>
    </w:rPr>
  </w:style>
  <w:style w:type="character" w:styleId="ad">
    <w:name w:val="Hyperlink"/>
    <w:rsid w:val="00227570"/>
    <w:rPr>
      <w:color w:val="0000FF"/>
      <w:u w:val="single"/>
    </w:rPr>
  </w:style>
  <w:style w:type="paragraph" w:customStyle="1" w:styleId="ConsPlusDocList">
    <w:name w:val="ConsPlusDocList"/>
    <w:rsid w:val="0022757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Обычный (веб) Знак"/>
    <w:aliases w:val="Знак Знак3"/>
    <w:link w:val="ab"/>
    <w:locked/>
    <w:rsid w:val="00227570"/>
    <w:rPr>
      <w:rFonts w:ascii="Times New Roman" w:eastAsia="Times New Roman" w:hAnsi="Times New Roman" w:cs="Times New Roman"/>
      <w:sz w:val="24"/>
      <w:szCs w:val="24"/>
    </w:rPr>
  </w:style>
  <w:style w:type="paragraph" w:styleId="ae">
    <w:name w:val="footer"/>
    <w:basedOn w:val="a"/>
    <w:link w:val="af"/>
    <w:uiPriority w:val="99"/>
    <w:unhideWhenUsed/>
    <w:rsid w:val="00227570"/>
    <w:pPr>
      <w:tabs>
        <w:tab w:val="center" w:pos="4677"/>
        <w:tab w:val="right" w:pos="9355"/>
      </w:tabs>
    </w:pPr>
  </w:style>
  <w:style w:type="character" w:customStyle="1" w:styleId="af">
    <w:name w:val="Нижний колонтитул Знак"/>
    <w:basedOn w:val="a0"/>
    <w:link w:val="ae"/>
    <w:uiPriority w:val="99"/>
    <w:rsid w:val="00227570"/>
    <w:rPr>
      <w:rFonts w:ascii="Times New Roman" w:eastAsia="Times New Roman" w:hAnsi="Times New Roman" w:cs="Times New Roman"/>
      <w:sz w:val="20"/>
      <w:szCs w:val="20"/>
      <w:lang w:eastAsia="ar-SA"/>
    </w:rPr>
  </w:style>
  <w:style w:type="paragraph" w:customStyle="1" w:styleId="12">
    <w:name w:val="Знак Знак1"/>
    <w:basedOn w:val="a"/>
    <w:rsid w:val="00227570"/>
    <w:pPr>
      <w:suppressAutoHyphens w:val="0"/>
      <w:spacing w:after="160" w:line="240" w:lineRule="exact"/>
    </w:pPr>
    <w:rPr>
      <w:rFonts w:ascii="Verdana" w:hAnsi="Verdana"/>
      <w:sz w:val="24"/>
      <w:szCs w:val="24"/>
      <w:lang w:val="en-US" w:eastAsia="en-US"/>
    </w:rPr>
  </w:style>
  <w:style w:type="paragraph" w:customStyle="1" w:styleId="materialtext1">
    <w:name w:val="material_text1"/>
    <w:basedOn w:val="a"/>
    <w:rsid w:val="00227570"/>
    <w:pPr>
      <w:suppressAutoHyphens w:val="0"/>
      <w:spacing w:before="100" w:beforeAutospacing="1" w:after="100" w:afterAutospacing="1" w:line="312" w:lineRule="atLeast"/>
      <w:jc w:val="both"/>
    </w:pPr>
    <w:rPr>
      <w:lang w:eastAsia="ru-RU"/>
    </w:rPr>
  </w:style>
  <w:style w:type="paragraph" w:customStyle="1" w:styleId="Noeeu1">
    <w:name w:val="Noeeu1"/>
    <w:basedOn w:val="a"/>
    <w:rsid w:val="00227570"/>
    <w:pPr>
      <w:widowControl w:val="0"/>
      <w:suppressAutoHyphens w:val="0"/>
      <w:overflowPunct w:val="0"/>
      <w:autoSpaceDE w:val="0"/>
      <w:autoSpaceDN w:val="0"/>
      <w:adjustRightInd w:val="0"/>
      <w:ind w:firstLine="709"/>
      <w:jc w:val="both"/>
      <w:textAlignment w:val="baseline"/>
    </w:pPr>
    <w:rPr>
      <w:rFonts w:ascii="TimesET" w:hAnsi="TimesET" w:cs="TimesET"/>
      <w:sz w:val="28"/>
      <w:szCs w:val="28"/>
      <w:lang w:eastAsia="ru-RU"/>
    </w:rPr>
  </w:style>
  <w:style w:type="paragraph" w:styleId="22">
    <w:name w:val="Body Text 2"/>
    <w:basedOn w:val="a"/>
    <w:link w:val="23"/>
    <w:rsid w:val="00227570"/>
    <w:pPr>
      <w:spacing w:after="120" w:line="480" w:lineRule="auto"/>
    </w:pPr>
  </w:style>
  <w:style w:type="character" w:customStyle="1" w:styleId="23">
    <w:name w:val="Основной текст 2 Знак"/>
    <w:basedOn w:val="a0"/>
    <w:link w:val="22"/>
    <w:rsid w:val="00227570"/>
    <w:rPr>
      <w:rFonts w:ascii="Times New Roman" w:eastAsia="Times New Roman" w:hAnsi="Times New Roman" w:cs="Times New Roman"/>
      <w:sz w:val="20"/>
      <w:szCs w:val="20"/>
      <w:lang w:eastAsia="ar-SA"/>
    </w:rPr>
  </w:style>
  <w:style w:type="paragraph" w:customStyle="1" w:styleId="af0">
    <w:name w:val="Знак Знак"/>
    <w:basedOn w:val="a"/>
    <w:rsid w:val="00227570"/>
    <w:pPr>
      <w:suppressAutoHyphens w:val="0"/>
      <w:spacing w:after="160" w:line="240" w:lineRule="exact"/>
    </w:pPr>
    <w:rPr>
      <w:rFonts w:ascii="Verdana" w:hAnsi="Verdana"/>
      <w:sz w:val="24"/>
      <w:szCs w:val="24"/>
      <w:lang w:val="en-US" w:eastAsia="en-US"/>
    </w:rPr>
  </w:style>
  <w:style w:type="paragraph" w:customStyle="1" w:styleId="Default">
    <w:name w:val="Default"/>
    <w:rsid w:val="002275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rsid w:val="0022757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1">
    <w:name w:val="List Paragraph"/>
    <w:basedOn w:val="a"/>
    <w:qFormat/>
    <w:rsid w:val="00227570"/>
    <w:pPr>
      <w:widowControl w:val="0"/>
      <w:suppressAutoHyphens w:val="0"/>
      <w:autoSpaceDE w:val="0"/>
      <w:autoSpaceDN w:val="0"/>
      <w:adjustRightInd w:val="0"/>
      <w:ind w:left="720"/>
      <w:contextualSpacing/>
    </w:pPr>
    <w:rPr>
      <w:sz w:val="24"/>
      <w:szCs w:val="24"/>
      <w:lang w:eastAsia="ru-RU"/>
    </w:rPr>
  </w:style>
  <w:style w:type="paragraph" w:customStyle="1" w:styleId="13">
    <w:name w:val="Знак Знак1 Знак Знак Знак Знак Знак Знак"/>
    <w:basedOn w:val="a"/>
    <w:rsid w:val="00227570"/>
    <w:pPr>
      <w:suppressAutoHyphens w:val="0"/>
      <w:spacing w:after="160" w:line="240" w:lineRule="exact"/>
    </w:pPr>
    <w:rPr>
      <w:rFonts w:ascii="Verdana" w:hAnsi="Verdana"/>
      <w:sz w:val="24"/>
      <w:szCs w:val="24"/>
      <w:lang w:val="en-US" w:eastAsia="en-US"/>
    </w:rPr>
  </w:style>
  <w:style w:type="character" w:styleId="af2">
    <w:name w:val="page number"/>
    <w:basedOn w:val="a0"/>
    <w:rsid w:val="00227570"/>
  </w:style>
  <w:style w:type="paragraph" w:customStyle="1" w:styleId="24">
    <w:name w:val="Знак Знак2"/>
    <w:basedOn w:val="a"/>
    <w:rsid w:val="00227570"/>
    <w:pPr>
      <w:suppressAutoHyphens w:val="0"/>
      <w:spacing w:after="160" w:line="240" w:lineRule="exact"/>
    </w:pPr>
    <w:rPr>
      <w:rFonts w:ascii="Verdana" w:hAnsi="Verdana"/>
      <w:sz w:val="24"/>
      <w:szCs w:val="24"/>
      <w:lang w:val="en-US" w:eastAsia="en-US"/>
    </w:rPr>
  </w:style>
  <w:style w:type="paragraph" w:customStyle="1" w:styleId="af3">
    <w:name w:val="Знак"/>
    <w:basedOn w:val="a"/>
    <w:rsid w:val="00227570"/>
    <w:pPr>
      <w:suppressAutoHyphens w:val="0"/>
      <w:spacing w:after="160" w:line="240" w:lineRule="exact"/>
    </w:pPr>
    <w:rPr>
      <w:rFonts w:ascii="Verdana" w:hAnsi="Verdana"/>
      <w:sz w:val="24"/>
      <w:szCs w:val="24"/>
      <w:lang w:val="en-US" w:eastAsia="en-US"/>
    </w:rPr>
  </w:style>
  <w:style w:type="paragraph" w:customStyle="1" w:styleId="14">
    <w:name w:val="Знак Знак1 Знак Знак Знак Знак Знак Знак Знак Знак"/>
    <w:basedOn w:val="a"/>
    <w:rsid w:val="00227570"/>
    <w:pPr>
      <w:suppressAutoHyphens w:val="0"/>
      <w:spacing w:after="160" w:line="240" w:lineRule="exact"/>
    </w:pPr>
    <w:rPr>
      <w:rFonts w:ascii="Verdana" w:hAnsi="Verdana"/>
      <w:sz w:val="24"/>
      <w:szCs w:val="24"/>
      <w:lang w:val="en-US" w:eastAsia="en-US"/>
    </w:rPr>
  </w:style>
  <w:style w:type="paragraph" w:customStyle="1" w:styleId="af4">
    <w:name w:val="Знак Знак Знак Знак Знак Знак Знак Знак Знак Знак Знак Знак Знак Знак Знак Знак Знак"/>
    <w:basedOn w:val="a"/>
    <w:rsid w:val="00227570"/>
    <w:pPr>
      <w:suppressAutoHyphens w:val="0"/>
      <w:spacing w:after="160" w:line="240" w:lineRule="exact"/>
    </w:pPr>
    <w:rPr>
      <w:rFonts w:ascii="Verdana" w:hAnsi="Verdana"/>
      <w:sz w:val="24"/>
      <w:szCs w:val="24"/>
      <w:lang w:val="en-US" w:eastAsia="en-US"/>
    </w:rPr>
  </w:style>
  <w:style w:type="paragraph" w:customStyle="1" w:styleId="15">
    <w:name w:val="Абзац списка1"/>
    <w:basedOn w:val="a"/>
    <w:rsid w:val="00227570"/>
    <w:pPr>
      <w:suppressAutoHyphens w:val="0"/>
      <w:spacing w:after="200" w:line="276" w:lineRule="auto"/>
      <w:ind w:left="720"/>
      <w:contextualSpacing/>
    </w:pPr>
    <w:rPr>
      <w:rFonts w:ascii="Calibri" w:hAnsi="Calibri"/>
      <w:sz w:val="22"/>
      <w:szCs w:val="22"/>
      <w:lang w:eastAsia="ru-RU"/>
    </w:rPr>
  </w:style>
  <w:style w:type="paragraph" w:styleId="33">
    <w:name w:val="Body Text Indent 3"/>
    <w:basedOn w:val="a"/>
    <w:link w:val="34"/>
    <w:rsid w:val="00227570"/>
    <w:pPr>
      <w:spacing w:after="120"/>
      <w:ind w:left="283"/>
    </w:pPr>
    <w:rPr>
      <w:sz w:val="16"/>
      <w:szCs w:val="16"/>
    </w:rPr>
  </w:style>
  <w:style w:type="character" w:customStyle="1" w:styleId="34">
    <w:name w:val="Основной текст с отступом 3 Знак"/>
    <w:basedOn w:val="a0"/>
    <w:link w:val="33"/>
    <w:rsid w:val="00227570"/>
    <w:rPr>
      <w:rFonts w:ascii="Times New Roman" w:eastAsia="Times New Roman" w:hAnsi="Times New Roman" w:cs="Times New Roman"/>
      <w:sz w:val="16"/>
      <w:szCs w:val="16"/>
      <w:lang w:eastAsia="ar-SA"/>
    </w:rPr>
  </w:style>
  <w:style w:type="paragraph" w:styleId="af5">
    <w:name w:val="Body Text Indent"/>
    <w:basedOn w:val="a"/>
    <w:link w:val="af6"/>
    <w:rsid w:val="00227570"/>
    <w:pPr>
      <w:spacing w:after="120"/>
      <w:ind w:left="283"/>
    </w:pPr>
  </w:style>
  <w:style w:type="character" w:customStyle="1" w:styleId="af6">
    <w:name w:val="Основной текст с отступом Знак"/>
    <w:basedOn w:val="a0"/>
    <w:link w:val="af5"/>
    <w:rsid w:val="00227570"/>
    <w:rPr>
      <w:rFonts w:ascii="Times New Roman" w:eastAsia="Times New Roman" w:hAnsi="Times New Roman" w:cs="Times New Roman"/>
      <w:sz w:val="20"/>
      <w:szCs w:val="20"/>
      <w:lang w:eastAsia="ar-SA"/>
    </w:rPr>
  </w:style>
  <w:style w:type="paragraph" w:styleId="af7">
    <w:name w:val="Plain Text"/>
    <w:basedOn w:val="a"/>
    <w:link w:val="af8"/>
    <w:rsid w:val="00227570"/>
    <w:pPr>
      <w:suppressAutoHyphens w:val="0"/>
    </w:pPr>
    <w:rPr>
      <w:rFonts w:ascii="Courier New" w:hAnsi="Courier New" w:cs="Courier New"/>
      <w:lang w:eastAsia="ru-RU"/>
    </w:rPr>
  </w:style>
  <w:style w:type="character" w:customStyle="1" w:styleId="af8">
    <w:name w:val="Текст Знак"/>
    <w:basedOn w:val="a0"/>
    <w:link w:val="af7"/>
    <w:rsid w:val="00227570"/>
    <w:rPr>
      <w:rFonts w:ascii="Courier New" w:eastAsia="Times New Roman" w:hAnsi="Courier New" w:cs="Courier New"/>
      <w:sz w:val="20"/>
      <w:szCs w:val="20"/>
      <w:lang w:eastAsia="ru-RU"/>
    </w:rPr>
  </w:style>
  <w:style w:type="paragraph" w:customStyle="1" w:styleId="16">
    <w:name w:val="нум список 1"/>
    <w:basedOn w:val="a"/>
    <w:rsid w:val="00227570"/>
    <w:pPr>
      <w:tabs>
        <w:tab w:val="left" w:pos="360"/>
      </w:tabs>
      <w:suppressAutoHyphens w:val="0"/>
      <w:spacing w:before="120" w:after="120"/>
      <w:jc w:val="both"/>
    </w:pPr>
    <w:rPr>
      <w:sz w:val="24"/>
    </w:rPr>
  </w:style>
  <w:style w:type="paragraph" w:styleId="af9">
    <w:name w:val="Body Text"/>
    <w:basedOn w:val="a"/>
    <w:link w:val="afa"/>
    <w:rsid w:val="00227570"/>
    <w:pPr>
      <w:spacing w:after="120"/>
    </w:pPr>
  </w:style>
  <w:style w:type="character" w:customStyle="1" w:styleId="afa">
    <w:name w:val="Основной текст Знак"/>
    <w:basedOn w:val="a0"/>
    <w:link w:val="af9"/>
    <w:rsid w:val="00227570"/>
    <w:rPr>
      <w:rFonts w:ascii="Times New Roman" w:eastAsia="Times New Roman" w:hAnsi="Times New Roman" w:cs="Times New Roman"/>
      <w:sz w:val="20"/>
      <w:szCs w:val="20"/>
      <w:lang w:eastAsia="ar-SA"/>
    </w:rPr>
  </w:style>
  <w:style w:type="paragraph" w:customStyle="1" w:styleId="afb">
    <w:name w:val="Знак Знак Знак Знак"/>
    <w:basedOn w:val="a"/>
    <w:rsid w:val="00227570"/>
    <w:pPr>
      <w:suppressAutoHyphens w:val="0"/>
      <w:spacing w:before="100" w:beforeAutospacing="1" w:after="100" w:afterAutospacing="1"/>
    </w:pPr>
    <w:rPr>
      <w:rFonts w:ascii="Tahoma" w:hAnsi="Tahoma"/>
      <w:lang w:val="en-US" w:eastAsia="en-US"/>
    </w:rPr>
  </w:style>
  <w:style w:type="paragraph" w:customStyle="1" w:styleId="afc">
    <w:name w:val="Содержимое таблицы"/>
    <w:basedOn w:val="a"/>
    <w:rsid w:val="00227570"/>
    <w:pPr>
      <w:suppressLineNumbers/>
      <w:overflowPunct w:val="0"/>
      <w:autoSpaceDE w:val="0"/>
      <w:textAlignment w:val="baseline"/>
    </w:pPr>
  </w:style>
  <w:style w:type="paragraph" w:styleId="afd">
    <w:name w:val="No Spacing"/>
    <w:qFormat/>
    <w:rsid w:val="00227570"/>
    <w:pPr>
      <w:spacing w:after="0" w:line="240" w:lineRule="auto"/>
    </w:pPr>
    <w:rPr>
      <w:rFonts w:ascii="Calibri" w:eastAsia="Calibri" w:hAnsi="Calibri" w:cs="Times New Roman"/>
    </w:rPr>
  </w:style>
  <w:style w:type="paragraph" w:customStyle="1" w:styleId="ConsPlusCell">
    <w:name w:val="ConsPlusCell"/>
    <w:rsid w:val="00227570"/>
    <w:pPr>
      <w:widowControl w:val="0"/>
      <w:suppressAutoHyphens/>
      <w:autoSpaceDE w:val="0"/>
      <w:spacing w:after="0" w:line="240" w:lineRule="auto"/>
      <w:ind w:firstLine="709"/>
      <w:jc w:val="both"/>
    </w:pPr>
    <w:rPr>
      <w:rFonts w:ascii="Arial" w:eastAsia="Times New Roman" w:hAnsi="Arial" w:cs="Arial"/>
      <w:sz w:val="20"/>
      <w:szCs w:val="20"/>
      <w:lang w:eastAsia="ar-SA"/>
    </w:rPr>
  </w:style>
  <w:style w:type="paragraph" w:customStyle="1" w:styleId="210">
    <w:name w:val="Основной текст с отступом 21"/>
    <w:basedOn w:val="a"/>
    <w:rsid w:val="00227570"/>
    <w:pPr>
      <w:spacing w:line="360" w:lineRule="auto"/>
      <w:ind w:firstLine="540"/>
      <w:jc w:val="both"/>
    </w:pPr>
    <w:rPr>
      <w:rFonts w:cs="Calibri"/>
      <w:sz w:val="24"/>
      <w:szCs w:val="24"/>
    </w:rPr>
  </w:style>
  <w:style w:type="character" w:customStyle="1" w:styleId="apple-converted-space">
    <w:name w:val="apple-converted-space"/>
    <w:basedOn w:val="a0"/>
    <w:rsid w:val="00227570"/>
  </w:style>
  <w:style w:type="character" w:customStyle="1" w:styleId="-">
    <w:name w:val="Интернет-ссылка"/>
    <w:rsid w:val="00227570"/>
    <w:rPr>
      <w:color w:val="0000FF"/>
      <w:u w:val="single"/>
      <w:lang w:val="ru-RU" w:eastAsia="ru-RU" w:bidi="ru-RU"/>
    </w:rPr>
  </w:style>
  <w:style w:type="paragraph" w:styleId="afe">
    <w:name w:val="Document Map"/>
    <w:basedOn w:val="a"/>
    <w:link w:val="aff"/>
    <w:rsid w:val="00227570"/>
    <w:pPr>
      <w:ind w:firstLine="709"/>
      <w:jc w:val="both"/>
    </w:pPr>
    <w:rPr>
      <w:rFonts w:ascii="Tahoma" w:hAnsi="Tahoma"/>
      <w:sz w:val="16"/>
      <w:szCs w:val="16"/>
    </w:rPr>
  </w:style>
  <w:style w:type="character" w:customStyle="1" w:styleId="aff">
    <w:name w:val="Схема документа Знак"/>
    <w:basedOn w:val="a0"/>
    <w:link w:val="afe"/>
    <w:rsid w:val="00227570"/>
    <w:rPr>
      <w:rFonts w:ascii="Tahoma" w:eastAsia="Times New Roman" w:hAnsi="Tahoma" w:cs="Times New Roman"/>
      <w:sz w:val="16"/>
      <w:szCs w:val="16"/>
      <w:lang w:eastAsia="ar-SA"/>
    </w:rPr>
  </w:style>
  <w:style w:type="paragraph" w:styleId="aff0">
    <w:name w:val="Balloon Text"/>
    <w:basedOn w:val="a"/>
    <w:link w:val="aff1"/>
    <w:rsid w:val="00227570"/>
    <w:pPr>
      <w:ind w:firstLine="709"/>
      <w:jc w:val="both"/>
    </w:pPr>
    <w:rPr>
      <w:rFonts w:ascii="Tahoma" w:hAnsi="Tahoma"/>
      <w:sz w:val="16"/>
      <w:szCs w:val="16"/>
    </w:rPr>
  </w:style>
  <w:style w:type="character" w:customStyle="1" w:styleId="aff1">
    <w:name w:val="Текст выноски Знак"/>
    <w:basedOn w:val="a0"/>
    <w:link w:val="aff0"/>
    <w:rsid w:val="00227570"/>
    <w:rPr>
      <w:rFonts w:ascii="Tahoma" w:eastAsia="Times New Roman" w:hAnsi="Tahoma" w:cs="Times New Roman"/>
      <w:sz w:val="16"/>
      <w:szCs w:val="16"/>
      <w:lang w:eastAsia="ar-SA"/>
    </w:rPr>
  </w:style>
  <w:style w:type="character" w:customStyle="1" w:styleId="FontStyle53">
    <w:name w:val="Font Style53"/>
    <w:uiPriority w:val="99"/>
    <w:rsid w:val="00227570"/>
    <w:rPr>
      <w:rFonts w:ascii="Times New Roman" w:hAnsi="Times New Roman" w:cs="Times New Roman"/>
      <w:sz w:val="26"/>
      <w:szCs w:val="26"/>
    </w:rPr>
  </w:style>
  <w:style w:type="paragraph" w:customStyle="1" w:styleId="ConsNormal">
    <w:name w:val="ConsNormal"/>
    <w:rsid w:val="002275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2">
    <w:name w:val="Strong"/>
    <w:basedOn w:val="a0"/>
    <w:qFormat/>
    <w:rsid w:val="00B3642A"/>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952.gpQzJUcRkE-bWx5wJLniFYvnTej__1pSMJml5CIAKdCM6S1HbNq_ddzE-11qCAFWg27evpG5CgeHgxGiV3_gXc4aFbD2vfZbBE358Y4wPDgzcq6eiYnBmWFWcTzSSTrfP9wXjEBmacfkGr2pEKktEMdpleB-F5XXjCLy5by55Cn75J2QYyd0krA9oIMArlsKnISAjVYQk-tNp5oKmp-SUA.d6387de7ab42692b774e0c307dea6c1ede96b4aa&amp;uuid=&amp;state=PEtFfuTeVD4jaxywoSUvtNlVVIL6S3yQ0eL-KRksnRFetzHgl8sU5u5XKwtZDO6p&amp;data=UlNrNmk5WktYejR0eWJFYk1Ldmtxa0xVbXVPTkFqNC1UM0tiQ2dubFl0TDdKWE1ZS3VNLUJSUDJJOWpQeGt5bzV1VlpoeXZzc2c1V2lYME1LX3Bpd2NIRnR5Rllab1BSVjJHZjN2SnZmMHc&amp;b64e=2&amp;sign=366cb01841f34716862c69e8c8f7b001&amp;keyno=0&amp;cst=AiuY0DBWFJ4EhnbxqmjDhY1Ph_yryQXNoRZxbijX_SzwC_k79xRhz8kuHjqm8ecKy_q0kMjmhhqiVOmRJitFuq8TcyXE975Q6TCKZs5V2eYApTos74VvGnr9v57HH8_yN0fqkP_39zv-vHZ6VVyFZNq5QcaiCyq67qF2hWi7_rL4pFOdvaEiJ6-LzeeT5C-9sXAJ9_M0EUmtpY3LDlxvNEwXKCqd6Mh77sYwWwTx_718grtbnRlbKDVXvv2Vt-Oky26nADfBQVB-mTuyrorgziguw5Y60rZtGBUgfEciNVBPEgFWmV6GNGLfqE_dq8wzQEQDJRbrGSY0Z0sYW0iKUzCffAWzn0yE771y6PESv4HUvoRc1zcqeFDohpDcm75c1jYqrF6ojMP1_emh9ZJro67P0BmvQ4yw-mO3XcRXe8AwwtScDD19AmOJ3pP8lhXAIUuf4OSrHVM&amp;ref=orjY4mGPRjk5boDnW0uvlrrd71vZw9kp6eln1THvrSe-H0ySFP_DCGQsRcjbhaRS2g_j0aVt0UFTVbidw3YfAZsrQ6vXKcTcbvTvV2sp3zQIerUlnqS5m2WBkBRFf1pWbPKZIur9usBpJkTKdNsMLb4OrcejJbUpsOG2GLh5X7czURHIMR2TzOCDNf1FX3Uz9MztMZLa8t85gICpL8Y6_c_0BKAscE0RMuJSaI0N81yYUAMG4dhOjPkfPmDf4mtFZ90cAvNP2GOotZzc5wwXXq08502sSoc1sRr_Xw16lWTutY45sULsg4BUPY0lUQ4DZ4alKdcX32ADeGfEgwkJ6Ju89_k1P8Akm2n7_6nRCjSq6JRzd_EN82tgOiEe0xm7WxhSf6lpu1OFYkuLIJCjqNW9xxtWIjcHrlHFPqMxNzq6rw5MlTKnjjR5yCCTiUR-rzF603ODlf5yeghr7INQkR-PE_-nSzGRgWimYyxbB5VNRxaMgv8OdhlpQe8qUutUy7oEHEX779tosI1UMlxxeuVoPZ1KDgx2e_XA3KOoaKIqobubKl8xt7iqBWenYxhzgNLtqJH5OHe7GipPJGTaF2KkUOXN-Kgf2xbMHwIVwQ6UGVV100d-iNSLBtSnkDo36gsmWrxhBQqC0YfHtcbsUnOR4buMv9wmQAkDag61ureVVT3eVvAeg3GSbJOtltTt-P2xuDDLmZIUs2iPqiIut5JwkC077NFJqAiOkC0BQKuXfrkqtHhs_4V3-UCLSbC-WhCCoRX-qZi2mIwMLLXM9ZO2lADnQ1kr8j48bIc0KIiyRDjZ3w1s3Q1bIoP8mD6dmgfTVJ-lW_uP3AXIrIiRq9vsI9dtsTsG9v_kSSHcjkykKfnSMrn58nScWpi_8lIPanASYmJyGqoumEblqhnA1josmzmoqkF9xHaueJoH7e3D5V55FlpFYNMcFv7uloEV8ErbxczTCcmKywzX0ipdK1Rtjpwt7haTeMXs" TargetMode="External"/><Relationship Id="rId13" Type="http://schemas.openxmlformats.org/officeDocument/2006/relationships/hyperlink" Target="consultantplus://offline/ref=14B57A0C1947E06795783F2D7F31FA616A8ECD86275393339405FEABD56DF42ADE8EA36216D2M339O" TargetMode="External"/><Relationship Id="rId18" Type="http://schemas.openxmlformats.org/officeDocument/2006/relationships/hyperlink" Target="consultantplus://offline/ref=9AA29B54528E23A046D5B0313B72018314B0DC55F4C6EB5FA96C29C1350B1B4B900CE2D9A1O8V5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otradovskoe.ru" TargetMode="External"/><Relationship Id="rId12" Type="http://schemas.openxmlformats.org/officeDocument/2006/relationships/hyperlink" Target="http://www.pravo.gov.ru" TargetMode="External"/><Relationship Id="rId17" Type="http://schemas.openxmlformats.org/officeDocument/2006/relationships/hyperlink" Target="consultantplus://offline/ref=9AA29B54528E23A046D5B0313B72018314B0DC55F4C6EB5FA96C29C1350B1B4B900CE2D1OAV9G" TargetMode="External"/><Relationship Id="rId2" Type="http://schemas.openxmlformats.org/officeDocument/2006/relationships/styles" Target="styles.xml"/><Relationship Id="rId16" Type="http://schemas.openxmlformats.org/officeDocument/2006/relationships/hyperlink" Target="consultantplus://offline/ref=0B17988A9F8D3F664D9E9BBE7645B61A4B819ABD92CA6DD17445146DC069IFL" TargetMode="External"/><Relationship Id="rId20" Type="http://schemas.openxmlformats.org/officeDocument/2006/relationships/hyperlink" Target="consultantplus://offline/ref=9AA29B54528E23A046D5B0313B72018314B0DB50FFC5EB5FA96C29C1350B1B4B900CE2D9A1821AB9O5V9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B57A0C1947E06795783F2D7F31FA616A8FC680215293339405FEABD5M63D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consultantplus://offline/ref=18F10FDF432E235FCC5BA1B750999A3040463E06A0975C8AC879106673y2Y7J" TargetMode="External"/><Relationship Id="rId19" Type="http://schemas.openxmlformats.org/officeDocument/2006/relationships/hyperlink" Target="consultantplus://offline/ref=F9D2FACD78B5B79E1A82084C94BA01CF182809FEDDB6BB14895DD14C155C8643E119432DB2134100K" TargetMode="External"/><Relationship Id="rId4" Type="http://schemas.openxmlformats.org/officeDocument/2006/relationships/webSettings" Target="web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14B57A0C1947E06795783F2D7F31FA616A8FC680215293339405FEABD5M63DO"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13782</Words>
  <Characters>78564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Пользователь</cp:lastModifiedBy>
  <cp:revision>13</cp:revision>
  <cp:lastPrinted>2016-02-26T12:43:00Z</cp:lastPrinted>
  <dcterms:created xsi:type="dcterms:W3CDTF">2015-12-28T08:32:00Z</dcterms:created>
  <dcterms:modified xsi:type="dcterms:W3CDTF">2016-02-26T12:51:00Z</dcterms:modified>
</cp:coreProperties>
</file>