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1E" w:rsidRDefault="0017651E" w:rsidP="007F5E80">
      <w:pPr>
        <w:pStyle w:val="ConsTitle"/>
        <w:widowControl/>
        <w:jc w:val="center"/>
        <w:rPr>
          <w:rFonts w:ascii="Times New Roman" w:hAnsi="Times New Roman" w:cs="Times New Roman"/>
          <w:sz w:val="28"/>
          <w:szCs w:val="28"/>
        </w:rPr>
      </w:pPr>
    </w:p>
    <w:p w:rsidR="00DB4498" w:rsidRPr="001002AD" w:rsidRDefault="00DB4498" w:rsidP="007F5E80">
      <w:pPr>
        <w:pStyle w:val="ConsTitle"/>
        <w:widowControl/>
        <w:jc w:val="center"/>
        <w:rPr>
          <w:rFonts w:ascii="Times New Roman" w:hAnsi="Times New Roman" w:cs="Times New Roman"/>
          <w:sz w:val="28"/>
          <w:szCs w:val="28"/>
        </w:rPr>
      </w:pPr>
      <w:r w:rsidRPr="001002AD">
        <w:rPr>
          <w:rFonts w:ascii="Times New Roman" w:hAnsi="Times New Roman" w:cs="Times New Roman"/>
          <w:sz w:val="28"/>
          <w:szCs w:val="28"/>
        </w:rPr>
        <w:t xml:space="preserve">АДМИНИСТРАЦИЯ </w:t>
      </w:r>
      <w:r w:rsidR="00E32352">
        <w:rPr>
          <w:rFonts w:ascii="Times New Roman" w:hAnsi="Times New Roman" w:cs="Times New Roman"/>
          <w:sz w:val="28"/>
          <w:szCs w:val="28"/>
        </w:rPr>
        <w:t>ОТРАДОВСКОГО</w:t>
      </w:r>
      <w:r w:rsidRPr="001002AD">
        <w:rPr>
          <w:rFonts w:ascii="Times New Roman" w:hAnsi="Times New Roman" w:cs="Times New Roman"/>
          <w:sz w:val="28"/>
          <w:szCs w:val="28"/>
        </w:rPr>
        <w:t xml:space="preserve"> СЕЛЬСКОГО ПОСЕЛЕНИЯ</w:t>
      </w:r>
    </w:p>
    <w:p w:rsidR="00DB4498" w:rsidRPr="004B5950" w:rsidRDefault="00DB4498" w:rsidP="007F5E80">
      <w:pPr>
        <w:pStyle w:val="ConsTitle"/>
        <w:widowControl/>
        <w:jc w:val="center"/>
        <w:rPr>
          <w:rFonts w:ascii="Times New Roman" w:hAnsi="Times New Roman" w:cs="Times New Roman"/>
          <w:sz w:val="28"/>
          <w:szCs w:val="28"/>
        </w:rPr>
      </w:pPr>
      <w:r w:rsidRPr="004B5950">
        <w:rPr>
          <w:rFonts w:ascii="Times New Roman" w:hAnsi="Times New Roman" w:cs="Times New Roman"/>
          <w:b w:val="0"/>
          <w:sz w:val="28"/>
          <w:szCs w:val="28"/>
        </w:rPr>
        <w:t>А</w:t>
      </w:r>
      <w:r w:rsidRPr="004B5950">
        <w:rPr>
          <w:rFonts w:ascii="Times New Roman" w:hAnsi="Times New Roman" w:cs="Times New Roman"/>
          <w:sz w:val="28"/>
          <w:szCs w:val="28"/>
        </w:rPr>
        <w:t>ЗОВСКОГО РАЙОНА РОСТОВСКОЙ ОБЛАСТИ</w:t>
      </w: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0466DB">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Pr="009E62D4" w:rsidRDefault="00DB4498" w:rsidP="007F5E80">
      <w:pPr>
        <w:pStyle w:val="ConsTitle"/>
        <w:widowControl/>
        <w:spacing w:line="20" w:lineRule="atLeast"/>
        <w:rPr>
          <w:rFonts w:ascii="Times New Roman" w:hAnsi="Times New Roman" w:cs="Times New Roman"/>
          <w:sz w:val="60"/>
          <w:szCs w:val="60"/>
        </w:rPr>
      </w:pPr>
    </w:p>
    <w:p w:rsidR="00DB4498" w:rsidRPr="009E62D4" w:rsidRDefault="00DB4498" w:rsidP="007F5E80">
      <w:pPr>
        <w:pStyle w:val="ConsTitle"/>
        <w:widowControl/>
        <w:spacing w:line="20" w:lineRule="atLeast"/>
        <w:jc w:val="center"/>
        <w:rPr>
          <w:rFonts w:ascii="Times New Roman" w:hAnsi="Times New Roman" w:cs="Times New Roman"/>
          <w:sz w:val="60"/>
          <w:szCs w:val="60"/>
        </w:rPr>
      </w:pPr>
      <w:r w:rsidRPr="009E62D4">
        <w:rPr>
          <w:rFonts w:ascii="Times New Roman" w:hAnsi="Times New Roman" w:cs="Times New Roman"/>
          <w:sz w:val="60"/>
          <w:szCs w:val="60"/>
        </w:rPr>
        <w:t>ВЕСТНИК</w:t>
      </w:r>
      <w:r w:rsidRPr="009E62D4">
        <w:rPr>
          <w:rFonts w:ascii="Times New Roman" w:hAnsi="Times New Roman" w:cs="Times New Roman"/>
          <w:sz w:val="60"/>
          <w:szCs w:val="60"/>
        </w:rPr>
        <w:br/>
      </w:r>
      <w:r w:rsidR="00E32352">
        <w:rPr>
          <w:rFonts w:ascii="Times New Roman" w:hAnsi="Times New Roman" w:cs="Times New Roman"/>
          <w:sz w:val="60"/>
          <w:szCs w:val="60"/>
        </w:rPr>
        <w:t>ОТРАДОВСКОГО</w:t>
      </w:r>
      <w:r w:rsidRPr="009E62D4">
        <w:rPr>
          <w:rFonts w:ascii="Times New Roman" w:hAnsi="Times New Roman" w:cs="Times New Roman"/>
          <w:sz w:val="60"/>
          <w:szCs w:val="60"/>
        </w:rPr>
        <w:br/>
        <w:t>СЕЛЬСКОГО ПОСЕЛЕНИЯ</w:t>
      </w:r>
    </w:p>
    <w:p w:rsidR="00DB4498" w:rsidRDefault="00DB4498" w:rsidP="007F5E80">
      <w:pPr>
        <w:pStyle w:val="ConsTitle"/>
        <w:widowControl/>
        <w:spacing w:line="20" w:lineRule="atLeast"/>
        <w:jc w:val="center"/>
        <w:rPr>
          <w:rFonts w:ascii="Times New Roman" w:hAnsi="Times New Roman" w:cs="Times New Roman"/>
          <w:sz w:val="60"/>
          <w:szCs w:val="60"/>
        </w:rPr>
      </w:pPr>
    </w:p>
    <w:p w:rsidR="00DB4498" w:rsidRPr="009E62D4" w:rsidRDefault="00DB4498" w:rsidP="007F5E80">
      <w:pPr>
        <w:pStyle w:val="ConsTitle"/>
        <w:widowControl/>
        <w:spacing w:line="20" w:lineRule="atLeast"/>
        <w:jc w:val="center"/>
        <w:rPr>
          <w:rFonts w:ascii="Times New Roman" w:hAnsi="Times New Roman" w:cs="Times New Roman"/>
          <w:sz w:val="60"/>
          <w:szCs w:val="6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Pr="009E62D4" w:rsidRDefault="00DB4498" w:rsidP="007F5E80">
      <w:pPr>
        <w:pStyle w:val="ConsTitle"/>
        <w:widowControl/>
        <w:rPr>
          <w:rFonts w:ascii="Times New Roman" w:hAnsi="Times New Roman" w:cs="Times New Roman"/>
          <w:b w:val="0"/>
          <w:sz w:val="28"/>
          <w:szCs w:val="28"/>
        </w:rPr>
      </w:pPr>
      <w:r w:rsidRPr="009E62D4">
        <w:rPr>
          <w:rFonts w:ascii="Times New Roman" w:hAnsi="Times New Roman" w:cs="Times New Roman"/>
          <w:b w:val="0"/>
          <w:sz w:val="28"/>
          <w:szCs w:val="28"/>
        </w:rPr>
        <w:t>Главный редактор:</w:t>
      </w:r>
    </w:p>
    <w:p w:rsidR="00DB4498" w:rsidRPr="009E62D4" w:rsidRDefault="00E32352" w:rsidP="007F5E80">
      <w:pPr>
        <w:pStyle w:val="ConsTitle"/>
        <w:widowControl/>
        <w:rPr>
          <w:rFonts w:ascii="Times New Roman" w:hAnsi="Times New Roman" w:cs="Times New Roman"/>
          <w:b w:val="0"/>
          <w:sz w:val="28"/>
          <w:szCs w:val="28"/>
        </w:rPr>
      </w:pPr>
      <w:r>
        <w:rPr>
          <w:rFonts w:ascii="Times New Roman" w:hAnsi="Times New Roman" w:cs="Times New Roman"/>
          <w:b w:val="0"/>
          <w:sz w:val="28"/>
          <w:szCs w:val="28"/>
        </w:rPr>
        <w:t>С.Г.</w:t>
      </w:r>
      <w:r w:rsidR="008D7881">
        <w:rPr>
          <w:rFonts w:ascii="Times New Roman" w:hAnsi="Times New Roman" w:cs="Times New Roman"/>
          <w:b w:val="0"/>
          <w:sz w:val="28"/>
          <w:szCs w:val="28"/>
        </w:rPr>
        <w:t xml:space="preserve"> </w:t>
      </w:r>
      <w:r>
        <w:rPr>
          <w:rFonts w:ascii="Times New Roman" w:hAnsi="Times New Roman" w:cs="Times New Roman"/>
          <w:b w:val="0"/>
          <w:sz w:val="28"/>
          <w:szCs w:val="28"/>
        </w:rPr>
        <w:t>Матишов</w:t>
      </w: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rPr>
          <w:rFonts w:ascii="Times New Roman" w:hAnsi="Times New Roman" w:cs="Times New Roman"/>
          <w:b w:val="0"/>
          <w:sz w:val="28"/>
          <w:szCs w:val="28"/>
        </w:rPr>
      </w:pPr>
      <w:r w:rsidRPr="009E62D4">
        <w:rPr>
          <w:rFonts w:ascii="Times New Roman" w:hAnsi="Times New Roman" w:cs="Times New Roman"/>
          <w:b w:val="0"/>
          <w:sz w:val="28"/>
          <w:szCs w:val="28"/>
        </w:rPr>
        <w:t xml:space="preserve">Редакционная </w:t>
      </w:r>
      <w:r>
        <w:rPr>
          <w:rFonts w:ascii="Times New Roman" w:hAnsi="Times New Roman" w:cs="Times New Roman"/>
          <w:b w:val="0"/>
          <w:sz w:val="28"/>
          <w:szCs w:val="28"/>
        </w:rPr>
        <w:t>коллегия:</w:t>
      </w:r>
    </w:p>
    <w:p w:rsidR="00DB4498" w:rsidRDefault="008D7881" w:rsidP="007F5E80">
      <w:pPr>
        <w:pStyle w:val="ConsTitle"/>
        <w:widowControl/>
        <w:spacing w:line="20" w:lineRule="atLeast"/>
        <w:rPr>
          <w:rFonts w:ascii="Times New Roman" w:hAnsi="Times New Roman" w:cs="Times New Roman"/>
          <w:b w:val="0"/>
          <w:sz w:val="28"/>
          <w:szCs w:val="28"/>
        </w:rPr>
      </w:pPr>
      <w:r>
        <w:rPr>
          <w:rFonts w:ascii="Times New Roman" w:hAnsi="Times New Roman" w:cs="Times New Roman"/>
          <w:b w:val="0"/>
          <w:sz w:val="28"/>
          <w:szCs w:val="28"/>
        </w:rPr>
        <w:t>А.Н. Глазева</w:t>
      </w:r>
      <w:r w:rsidR="00DB4498">
        <w:rPr>
          <w:rFonts w:ascii="Times New Roman" w:hAnsi="Times New Roman" w:cs="Times New Roman"/>
          <w:b w:val="0"/>
          <w:sz w:val="28"/>
          <w:szCs w:val="28"/>
        </w:rPr>
        <w:t xml:space="preserve"> (заместитель Главного редактора)</w:t>
      </w:r>
    </w:p>
    <w:p w:rsidR="00DB4498" w:rsidRDefault="008D7881" w:rsidP="007F5E80">
      <w:pPr>
        <w:pStyle w:val="ConsTitle"/>
        <w:widowControl/>
        <w:spacing w:line="20" w:lineRule="atLeast"/>
        <w:rPr>
          <w:rFonts w:ascii="Times New Roman" w:hAnsi="Times New Roman" w:cs="Times New Roman"/>
          <w:b w:val="0"/>
          <w:sz w:val="28"/>
          <w:szCs w:val="28"/>
        </w:rPr>
      </w:pPr>
      <w:r>
        <w:rPr>
          <w:rFonts w:ascii="Times New Roman" w:hAnsi="Times New Roman" w:cs="Times New Roman"/>
          <w:b w:val="0"/>
          <w:sz w:val="28"/>
          <w:szCs w:val="28"/>
        </w:rPr>
        <w:t>С.В. Матишова</w:t>
      </w:r>
      <w:r w:rsidR="00DB4498">
        <w:rPr>
          <w:rFonts w:ascii="Times New Roman" w:hAnsi="Times New Roman" w:cs="Times New Roman"/>
          <w:b w:val="0"/>
          <w:sz w:val="28"/>
          <w:szCs w:val="28"/>
        </w:rPr>
        <w:t xml:space="preserve"> (ответственный секретарь)</w:t>
      </w:r>
    </w:p>
    <w:p w:rsidR="00DB4498" w:rsidRDefault="008D7881" w:rsidP="007F5E80">
      <w:pPr>
        <w:pStyle w:val="ConsTitle"/>
        <w:widowControl/>
        <w:spacing w:line="20" w:lineRule="atLeast"/>
        <w:rPr>
          <w:rFonts w:ascii="Times New Roman" w:hAnsi="Times New Roman" w:cs="Times New Roman"/>
          <w:b w:val="0"/>
          <w:sz w:val="28"/>
          <w:szCs w:val="28"/>
        </w:rPr>
      </w:pPr>
      <w:r>
        <w:rPr>
          <w:rFonts w:ascii="Times New Roman" w:hAnsi="Times New Roman" w:cs="Times New Roman"/>
          <w:b w:val="0"/>
          <w:sz w:val="28"/>
          <w:szCs w:val="28"/>
        </w:rPr>
        <w:t>Е.И. Журенко</w:t>
      </w:r>
    </w:p>
    <w:p w:rsidR="00DB4498" w:rsidRDefault="008D7881" w:rsidP="007F5E80">
      <w:pPr>
        <w:pStyle w:val="ConsTitle"/>
        <w:widowControl/>
        <w:spacing w:line="20" w:lineRule="atLeast"/>
        <w:rPr>
          <w:rFonts w:ascii="Times New Roman" w:hAnsi="Times New Roman" w:cs="Times New Roman"/>
          <w:b w:val="0"/>
          <w:sz w:val="28"/>
          <w:szCs w:val="28"/>
        </w:rPr>
      </w:pPr>
      <w:r>
        <w:rPr>
          <w:rFonts w:ascii="Times New Roman" w:hAnsi="Times New Roman" w:cs="Times New Roman"/>
          <w:b w:val="0"/>
          <w:sz w:val="28"/>
          <w:szCs w:val="28"/>
        </w:rPr>
        <w:t>М.Ю. Пономаренко</w:t>
      </w:r>
    </w:p>
    <w:p w:rsidR="00DB4498" w:rsidRDefault="008D7881" w:rsidP="007F5E80">
      <w:pPr>
        <w:pStyle w:val="ConsTitle"/>
        <w:widowControl/>
        <w:spacing w:line="20" w:lineRule="atLeast"/>
        <w:rPr>
          <w:rFonts w:ascii="Times New Roman" w:hAnsi="Times New Roman" w:cs="Times New Roman"/>
          <w:b w:val="0"/>
          <w:sz w:val="28"/>
          <w:szCs w:val="28"/>
        </w:rPr>
      </w:pPr>
      <w:r>
        <w:rPr>
          <w:rFonts w:ascii="Times New Roman" w:hAnsi="Times New Roman" w:cs="Times New Roman"/>
          <w:b w:val="0"/>
          <w:sz w:val="28"/>
          <w:szCs w:val="28"/>
        </w:rPr>
        <w:t>Г.А. Мельникова</w:t>
      </w:r>
    </w:p>
    <w:p w:rsidR="00DB4498" w:rsidRPr="009E62D4" w:rsidRDefault="008D7881" w:rsidP="007F5E80">
      <w:pPr>
        <w:pStyle w:val="ConsTitle"/>
        <w:widowControl/>
        <w:spacing w:line="20" w:lineRule="atLeast"/>
        <w:rPr>
          <w:rFonts w:ascii="Times New Roman" w:hAnsi="Times New Roman" w:cs="Times New Roman"/>
          <w:b w:val="0"/>
          <w:sz w:val="28"/>
          <w:szCs w:val="28"/>
        </w:rPr>
      </w:pPr>
      <w:r>
        <w:rPr>
          <w:rFonts w:ascii="Times New Roman" w:hAnsi="Times New Roman" w:cs="Times New Roman"/>
          <w:b w:val="0"/>
          <w:sz w:val="28"/>
          <w:szCs w:val="28"/>
        </w:rPr>
        <w:t>Т.В. Куцова</w:t>
      </w: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Pr="0015361F" w:rsidRDefault="00302938" w:rsidP="007F5E80">
      <w:pPr>
        <w:pStyle w:val="ConsTitle"/>
        <w:widowControl/>
        <w:jc w:val="center"/>
        <w:rPr>
          <w:rFonts w:ascii="Times New Roman" w:hAnsi="Times New Roman" w:cs="Times New Roman"/>
          <w:sz w:val="24"/>
          <w:szCs w:val="24"/>
        </w:rPr>
      </w:pPr>
      <w:r>
        <w:rPr>
          <w:rFonts w:ascii="Times New Roman" w:hAnsi="Times New Roman" w:cs="Times New Roman"/>
          <w:sz w:val="24"/>
          <w:szCs w:val="24"/>
        </w:rPr>
        <w:t xml:space="preserve">Выпуск № </w:t>
      </w:r>
      <w:r w:rsidR="00EB52DE">
        <w:rPr>
          <w:rFonts w:ascii="Times New Roman" w:hAnsi="Times New Roman" w:cs="Times New Roman"/>
          <w:sz w:val="24"/>
          <w:szCs w:val="24"/>
        </w:rPr>
        <w:t>22</w:t>
      </w:r>
    </w:p>
    <w:p w:rsidR="00A83F2B" w:rsidRDefault="00DB5404" w:rsidP="007F5E80">
      <w:pPr>
        <w:pStyle w:val="ConsTitle"/>
        <w:widowControl/>
        <w:jc w:val="center"/>
        <w:rPr>
          <w:rFonts w:ascii="Times New Roman" w:hAnsi="Times New Roman" w:cs="Times New Roman"/>
          <w:sz w:val="24"/>
          <w:szCs w:val="24"/>
        </w:rPr>
      </w:pPr>
      <w:r>
        <w:rPr>
          <w:rFonts w:ascii="Times New Roman" w:hAnsi="Times New Roman" w:cs="Times New Roman"/>
          <w:sz w:val="24"/>
          <w:szCs w:val="24"/>
        </w:rPr>
        <w:t>Март</w:t>
      </w:r>
    </w:p>
    <w:p w:rsidR="00DB4498" w:rsidRPr="006E0A47" w:rsidRDefault="00EB52DE" w:rsidP="007F5E80">
      <w:pPr>
        <w:pStyle w:val="ConsTitle"/>
        <w:widowControl/>
        <w:jc w:val="center"/>
        <w:rPr>
          <w:rFonts w:ascii="Times New Roman" w:hAnsi="Times New Roman" w:cs="Times New Roman"/>
          <w:sz w:val="24"/>
          <w:szCs w:val="24"/>
        </w:rPr>
      </w:pPr>
      <w:r>
        <w:rPr>
          <w:rFonts w:ascii="Times New Roman" w:hAnsi="Times New Roman" w:cs="Times New Roman"/>
          <w:sz w:val="24"/>
          <w:szCs w:val="24"/>
        </w:rPr>
        <w:t>2015</w:t>
      </w:r>
      <w:r w:rsidR="00DB4498" w:rsidRPr="006E0A47">
        <w:rPr>
          <w:rFonts w:ascii="Times New Roman" w:hAnsi="Times New Roman" w:cs="Times New Roman"/>
          <w:sz w:val="24"/>
          <w:szCs w:val="24"/>
        </w:rPr>
        <w:t xml:space="preserve"> года</w:t>
      </w:r>
    </w:p>
    <w:p w:rsidR="00DB4498" w:rsidRPr="002C0868" w:rsidRDefault="00E32352" w:rsidP="007F5E80">
      <w:pPr>
        <w:pStyle w:val="ConsTitle"/>
        <w:widowControl/>
        <w:jc w:val="center"/>
        <w:rPr>
          <w:rFonts w:ascii="Times New Roman" w:hAnsi="Times New Roman" w:cs="Times New Roman"/>
          <w:sz w:val="24"/>
          <w:szCs w:val="24"/>
        </w:rPr>
      </w:pPr>
      <w:r>
        <w:rPr>
          <w:rFonts w:ascii="Times New Roman" w:hAnsi="Times New Roman" w:cs="Times New Roman"/>
          <w:sz w:val="24"/>
          <w:szCs w:val="24"/>
        </w:rPr>
        <w:t>с.Отрадовка</w:t>
      </w: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291CF0">
      <w:pPr>
        <w:pStyle w:val="ConsTitle"/>
        <w:widowControl/>
        <w:spacing w:line="20" w:lineRule="atLeast"/>
        <w:jc w:val="center"/>
        <w:rPr>
          <w:rFonts w:ascii="Times New Roman" w:hAnsi="Times New Roman" w:cs="Times New Roman"/>
          <w:sz w:val="20"/>
          <w:szCs w:val="20"/>
        </w:rPr>
      </w:pPr>
    </w:p>
    <w:p w:rsidR="00DB4498" w:rsidRDefault="00DB4498" w:rsidP="00291CF0">
      <w:pPr>
        <w:pStyle w:val="ConsTitle"/>
        <w:widowControl/>
        <w:spacing w:line="20" w:lineRule="atLeast"/>
        <w:jc w:val="center"/>
        <w:rPr>
          <w:rFonts w:ascii="Times New Roman" w:hAnsi="Times New Roman" w:cs="Times New Roman"/>
          <w:sz w:val="20"/>
          <w:szCs w:val="20"/>
        </w:rPr>
      </w:pPr>
    </w:p>
    <w:p w:rsidR="00DB4498" w:rsidRDefault="00DB4498" w:rsidP="00291CF0">
      <w:pPr>
        <w:pStyle w:val="ConsTitle"/>
        <w:widowControl/>
        <w:spacing w:line="20" w:lineRule="atLeast"/>
        <w:jc w:val="center"/>
        <w:rPr>
          <w:rFonts w:ascii="Times New Roman" w:hAnsi="Times New Roman" w:cs="Times New Roman"/>
          <w:sz w:val="20"/>
          <w:szCs w:val="20"/>
        </w:rPr>
      </w:pPr>
    </w:p>
    <w:p w:rsidR="00DB4498" w:rsidRDefault="00DB4498" w:rsidP="00291CF0">
      <w:pPr>
        <w:pStyle w:val="ConsTitle"/>
        <w:widowControl/>
        <w:spacing w:line="20" w:lineRule="atLeast"/>
        <w:jc w:val="center"/>
        <w:rPr>
          <w:rFonts w:ascii="Times New Roman" w:hAnsi="Times New Roman" w:cs="Times New Roman"/>
          <w:sz w:val="20"/>
          <w:szCs w:val="20"/>
        </w:rPr>
      </w:pPr>
    </w:p>
    <w:p w:rsidR="00DB4498" w:rsidRDefault="00DB4498" w:rsidP="00291CF0">
      <w:pPr>
        <w:pStyle w:val="ConsTitle"/>
        <w:widowControl/>
        <w:spacing w:line="20" w:lineRule="atLeast"/>
        <w:jc w:val="center"/>
        <w:rPr>
          <w:rFonts w:ascii="Times New Roman" w:hAnsi="Times New Roman" w:cs="Times New Roman"/>
          <w:sz w:val="28"/>
          <w:szCs w:val="28"/>
        </w:rPr>
      </w:pPr>
      <w:r w:rsidRPr="00EB6CE8">
        <w:rPr>
          <w:rFonts w:ascii="Times New Roman" w:hAnsi="Times New Roman" w:cs="Times New Roman"/>
          <w:sz w:val="28"/>
          <w:szCs w:val="28"/>
        </w:rPr>
        <w:t>СОДЕРЖАНИЕ</w:t>
      </w:r>
    </w:p>
    <w:p w:rsidR="00DB4498" w:rsidRPr="00EB6CE8" w:rsidRDefault="00DB4498" w:rsidP="00291CF0">
      <w:pPr>
        <w:pStyle w:val="ConsTitle"/>
        <w:widowControl/>
        <w:spacing w:line="20" w:lineRule="atLeast"/>
        <w:jc w:val="center"/>
        <w:rPr>
          <w:rFonts w:ascii="Times New Roman" w:hAnsi="Times New Roman" w:cs="Times New Roman"/>
          <w:sz w:val="28"/>
          <w:szCs w:val="28"/>
        </w:rPr>
      </w:pPr>
    </w:p>
    <w:p w:rsidR="00DB4498" w:rsidRDefault="00DB4498" w:rsidP="00291CF0">
      <w:pPr>
        <w:pStyle w:val="ConsTitle"/>
        <w:widowControl/>
        <w:spacing w:line="20" w:lineRule="atLeast"/>
        <w:jc w:val="center"/>
        <w:rPr>
          <w:rFonts w:ascii="Times New Roman" w:hAnsi="Times New Roman" w:cs="Times New Roman"/>
          <w:sz w:val="20"/>
          <w:szCs w:val="20"/>
        </w:rPr>
      </w:pPr>
    </w:p>
    <w:p w:rsidR="00DB4498" w:rsidRDefault="00DB4498" w:rsidP="00291CF0">
      <w:pPr>
        <w:pStyle w:val="ConsTitle"/>
        <w:widowControl/>
        <w:spacing w:line="20" w:lineRule="atLeast"/>
        <w:jc w:val="center"/>
        <w:rPr>
          <w:rFonts w:ascii="Times New Roman" w:hAnsi="Times New Roman" w:cs="Times New Roman"/>
          <w:sz w:val="20"/>
          <w:szCs w:val="20"/>
        </w:rPr>
      </w:pPr>
    </w:p>
    <w:p w:rsidR="00DB4498" w:rsidRDefault="00DB4498" w:rsidP="00291CF0">
      <w:pPr>
        <w:pStyle w:val="ConsTitle"/>
        <w:widowControl/>
        <w:spacing w:line="20" w:lineRule="atLeast"/>
        <w:jc w:val="center"/>
        <w:rPr>
          <w:rFonts w:ascii="Times New Roman" w:hAnsi="Times New Roman" w:cs="Times New Roman"/>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163"/>
        <w:gridCol w:w="5989"/>
        <w:gridCol w:w="3554"/>
      </w:tblGrid>
      <w:tr w:rsidR="00DB4498" w:rsidTr="00C82BC2">
        <w:tc>
          <w:tcPr>
            <w:tcW w:w="1163" w:type="dxa"/>
          </w:tcPr>
          <w:p w:rsidR="00DB4498" w:rsidRPr="00560D67" w:rsidRDefault="00DB4498" w:rsidP="00560D67">
            <w:pPr>
              <w:pStyle w:val="ConsTitle"/>
              <w:widowControl/>
              <w:spacing w:after="200" w:line="20" w:lineRule="atLeast"/>
              <w:jc w:val="center"/>
              <w:rPr>
                <w:rFonts w:ascii="Times New Roman" w:hAnsi="Times New Roman" w:cs="Times New Roman"/>
                <w:b w:val="0"/>
                <w:sz w:val="28"/>
                <w:szCs w:val="28"/>
              </w:rPr>
            </w:pPr>
            <w:r w:rsidRPr="00560D67">
              <w:rPr>
                <w:rFonts w:ascii="Times New Roman" w:hAnsi="Times New Roman" w:cs="Times New Roman"/>
                <w:sz w:val="28"/>
                <w:szCs w:val="28"/>
              </w:rPr>
              <w:t>№</w:t>
            </w:r>
          </w:p>
        </w:tc>
        <w:tc>
          <w:tcPr>
            <w:tcW w:w="5989" w:type="dxa"/>
          </w:tcPr>
          <w:p w:rsidR="00DB4498" w:rsidRPr="00560D67" w:rsidRDefault="00DB4498" w:rsidP="00560D67">
            <w:pPr>
              <w:pStyle w:val="ConsTitle"/>
              <w:widowControl/>
              <w:spacing w:after="200" w:line="20" w:lineRule="atLeast"/>
              <w:jc w:val="center"/>
              <w:rPr>
                <w:rFonts w:ascii="Times New Roman" w:hAnsi="Times New Roman" w:cs="Times New Roman"/>
                <w:b w:val="0"/>
                <w:sz w:val="28"/>
                <w:szCs w:val="28"/>
              </w:rPr>
            </w:pPr>
            <w:r w:rsidRPr="00560D67">
              <w:rPr>
                <w:rFonts w:ascii="Times New Roman" w:hAnsi="Times New Roman" w:cs="Times New Roman"/>
                <w:sz w:val="28"/>
                <w:szCs w:val="28"/>
              </w:rPr>
              <w:t>Наименование</w:t>
            </w:r>
          </w:p>
        </w:tc>
        <w:tc>
          <w:tcPr>
            <w:tcW w:w="3554" w:type="dxa"/>
          </w:tcPr>
          <w:p w:rsidR="00DB4498" w:rsidRPr="00560D67" w:rsidRDefault="00DB4498" w:rsidP="00560D67">
            <w:pPr>
              <w:pStyle w:val="ConsTitle"/>
              <w:widowControl/>
              <w:spacing w:after="200" w:line="20" w:lineRule="atLeast"/>
              <w:jc w:val="center"/>
              <w:rPr>
                <w:rFonts w:ascii="Times New Roman" w:hAnsi="Times New Roman" w:cs="Times New Roman"/>
                <w:b w:val="0"/>
                <w:iCs/>
                <w:sz w:val="28"/>
                <w:szCs w:val="28"/>
              </w:rPr>
            </w:pPr>
            <w:r w:rsidRPr="00560D67">
              <w:rPr>
                <w:rFonts w:ascii="Times New Roman" w:hAnsi="Times New Roman" w:cs="Times New Roman"/>
                <w:iCs/>
                <w:sz w:val="28"/>
                <w:szCs w:val="28"/>
              </w:rPr>
              <w:t>стр.</w:t>
            </w:r>
          </w:p>
        </w:tc>
      </w:tr>
      <w:tr w:rsidR="00DB4498" w:rsidRPr="00560D67" w:rsidTr="00C82BC2">
        <w:tc>
          <w:tcPr>
            <w:tcW w:w="1163" w:type="dxa"/>
          </w:tcPr>
          <w:p w:rsidR="00DB4498" w:rsidRDefault="0053552D" w:rsidP="00560D67">
            <w:pPr>
              <w:pStyle w:val="ConsTitle"/>
              <w:widowControl/>
              <w:spacing w:after="200" w:line="20" w:lineRule="atLeast"/>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5989" w:type="dxa"/>
          </w:tcPr>
          <w:p w:rsidR="00354DFD" w:rsidRPr="00354DFD" w:rsidRDefault="00354DFD" w:rsidP="00354DFD">
            <w:pPr>
              <w:pStyle w:val="BodyText21"/>
              <w:rPr>
                <w:bCs/>
                <w:sz w:val="24"/>
                <w:szCs w:val="24"/>
              </w:rPr>
            </w:pPr>
            <w:r>
              <w:rPr>
                <w:sz w:val="24"/>
                <w:szCs w:val="24"/>
              </w:rPr>
              <w:t>Решение</w:t>
            </w:r>
            <w:r w:rsidR="00D049A0">
              <w:rPr>
                <w:sz w:val="24"/>
                <w:szCs w:val="24"/>
              </w:rPr>
              <w:t xml:space="preserve"> № 76</w:t>
            </w:r>
            <w:r>
              <w:rPr>
                <w:sz w:val="24"/>
                <w:szCs w:val="24"/>
              </w:rPr>
              <w:t xml:space="preserve"> </w:t>
            </w:r>
            <w:r w:rsidR="00527C1F">
              <w:rPr>
                <w:sz w:val="24"/>
                <w:szCs w:val="24"/>
              </w:rPr>
              <w:t>от  27 марта 2015</w:t>
            </w:r>
            <w:r>
              <w:rPr>
                <w:sz w:val="24"/>
                <w:szCs w:val="24"/>
              </w:rPr>
              <w:t xml:space="preserve"> года »</w:t>
            </w:r>
            <w:r w:rsidRPr="00354DFD">
              <w:rPr>
                <w:bCs/>
                <w:sz w:val="24"/>
                <w:szCs w:val="24"/>
              </w:rPr>
              <w:t>Об отчете об исполнении бюджета Отрадовс</w:t>
            </w:r>
            <w:r w:rsidR="00527C1F">
              <w:rPr>
                <w:bCs/>
                <w:sz w:val="24"/>
                <w:szCs w:val="24"/>
              </w:rPr>
              <w:t>кого сельского поселения за 2014</w:t>
            </w:r>
            <w:r w:rsidRPr="00354DFD">
              <w:rPr>
                <w:bCs/>
                <w:sz w:val="24"/>
                <w:szCs w:val="24"/>
              </w:rPr>
              <w:t xml:space="preserve"> год</w:t>
            </w:r>
            <w:r>
              <w:rPr>
                <w:bCs/>
                <w:sz w:val="24"/>
                <w:szCs w:val="24"/>
              </w:rPr>
              <w:t>»</w:t>
            </w:r>
          </w:p>
          <w:p w:rsidR="00354DFD" w:rsidRPr="00354DFD" w:rsidRDefault="00354DFD" w:rsidP="00354DFD">
            <w:pPr>
              <w:tabs>
                <w:tab w:val="left" w:pos="2520"/>
              </w:tabs>
              <w:rPr>
                <w:rFonts w:ascii="Times New Roman" w:hAnsi="Times New Roman"/>
                <w:sz w:val="24"/>
                <w:szCs w:val="24"/>
              </w:rPr>
            </w:pPr>
          </w:p>
          <w:p w:rsidR="00DB4498" w:rsidRPr="00354DFD" w:rsidRDefault="00DB4498" w:rsidP="00C82BC2">
            <w:pPr>
              <w:spacing w:line="240" w:lineRule="auto"/>
              <w:rPr>
                <w:rFonts w:ascii="Times New Roman" w:hAnsi="Times New Roman"/>
                <w:sz w:val="24"/>
                <w:szCs w:val="24"/>
              </w:rPr>
            </w:pPr>
          </w:p>
        </w:tc>
        <w:tc>
          <w:tcPr>
            <w:tcW w:w="3554" w:type="dxa"/>
          </w:tcPr>
          <w:p w:rsidR="00DB4498" w:rsidRPr="000760B5" w:rsidRDefault="0054789A" w:rsidP="00560D67">
            <w:pPr>
              <w:pStyle w:val="ConsTitle"/>
              <w:widowControl/>
              <w:spacing w:after="200" w:line="20" w:lineRule="atLeast"/>
              <w:jc w:val="center"/>
              <w:rPr>
                <w:rFonts w:ascii="Times New Roman" w:hAnsi="Times New Roman" w:cs="Times New Roman"/>
                <w:b w:val="0"/>
                <w:iCs/>
                <w:sz w:val="28"/>
                <w:szCs w:val="28"/>
              </w:rPr>
            </w:pPr>
            <w:r>
              <w:rPr>
                <w:rFonts w:ascii="Times New Roman" w:hAnsi="Times New Roman" w:cs="Times New Roman"/>
                <w:b w:val="0"/>
                <w:iCs/>
                <w:sz w:val="28"/>
                <w:szCs w:val="28"/>
              </w:rPr>
              <w:t>3</w:t>
            </w:r>
            <w:r w:rsidR="00354DFD">
              <w:rPr>
                <w:rFonts w:ascii="Times New Roman" w:hAnsi="Times New Roman" w:cs="Times New Roman"/>
                <w:b w:val="0"/>
                <w:iCs/>
                <w:sz w:val="28"/>
                <w:szCs w:val="28"/>
              </w:rPr>
              <w:t>-</w:t>
            </w:r>
            <w:r w:rsidR="0053552D">
              <w:rPr>
                <w:rFonts w:ascii="Times New Roman" w:hAnsi="Times New Roman" w:cs="Times New Roman"/>
                <w:b w:val="0"/>
                <w:iCs/>
                <w:sz w:val="28"/>
                <w:szCs w:val="28"/>
              </w:rPr>
              <w:t>30</w:t>
            </w:r>
          </w:p>
        </w:tc>
      </w:tr>
    </w:tbl>
    <w:p w:rsidR="00DB4498" w:rsidRDefault="00DB4498" w:rsidP="00EB6CE8">
      <w:pPr>
        <w:pStyle w:val="ConsTitle"/>
        <w:widowControl/>
        <w:spacing w:line="20" w:lineRule="atLeast"/>
        <w:jc w:val="both"/>
        <w:rPr>
          <w:rFonts w:ascii="Times New Roman" w:hAnsi="Times New Roman" w:cs="Times New Roman"/>
          <w:b w:val="0"/>
          <w:sz w:val="28"/>
          <w:szCs w:val="28"/>
        </w:rPr>
      </w:pPr>
    </w:p>
    <w:p w:rsidR="009547A9" w:rsidRDefault="009547A9" w:rsidP="00EB6CE8">
      <w:pPr>
        <w:pStyle w:val="ConsTitle"/>
        <w:widowControl/>
        <w:spacing w:line="20" w:lineRule="atLeast"/>
        <w:jc w:val="both"/>
        <w:rPr>
          <w:rFonts w:ascii="Times New Roman" w:hAnsi="Times New Roman" w:cs="Times New Roman"/>
          <w:b w:val="0"/>
          <w:sz w:val="28"/>
          <w:szCs w:val="28"/>
        </w:rPr>
      </w:pPr>
    </w:p>
    <w:p w:rsidR="00942A2F" w:rsidRDefault="00942A2F" w:rsidP="00EB6CE8">
      <w:pPr>
        <w:pStyle w:val="ConsTitle"/>
        <w:widowControl/>
        <w:spacing w:line="20" w:lineRule="atLeast"/>
        <w:jc w:val="both"/>
        <w:rPr>
          <w:rFonts w:ascii="Times New Roman" w:hAnsi="Times New Roman" w:cs="Times New Roman"/>
          <w:b w:val="0"/>
          <w:sz w:val="28"/>
          <w:szCs w:val="28"/>
        </w:rPr>
      </w:pPr>
    </w:p>
    <w:p w:rsidR="00942A2F" w:rsidRDefault="00942A2F" w:rsidP="00EB6CE8">
      <w:pPr>
        <w:pStyle w:val="ConsTitle"/>
        <w:widowControl/>
        <w:spacing w:line="20" w:lineRule="atLeast"/>
        <w:jc w:val="both"/>
        <w:rPr>
          <w:rFonts w:ascii="Times New Roman" w:hAnsi="Times New Roman" w:cs="Times New Roman"/>
          <w:b w:val="0"/>
          <w:sz w:val="28"/>
          <w:szCs w:val="28"/>
        </w:rPr>
      </w:pPr>
    </w:p>
    <w:p w:rsidR="00942A2F" w:rsidRDefault="00942A2F" w:rsidP="00EB6CE8">
      <w:pPr>
        <w:pStyle w:val="ConsTitle"/>
        <w:widowControl/>
        <w:spacing w:line="20" w:lineRule="atLeast"/>
        <w:jc w:val="both"/>
        <w:rPr>
          <w:rFonts w:ascii="Times New Roman" w:hAnsi="Times New Roman" w:cs="Times New Roman"/>
          <w:b w:val="0"/>
          <w:sz w:val="28"/>
          <w:szCs w:val="28"/>
        </w:rPr>
      </w:pPr>
    </w:p>
    <w:p w:rsidR="00942A2F" w:rsidRDefault="00942A2F" w:rsidP="00EB6CE8">
      <w:pPr>
        <w:pStyle w:val="ConsTitle"/>
        <w:widowControl/>
        <w:spacing w:line="20" w:lineRule="atLeast"/>
        <w:jc w:val="both"/>
        <w:rPr>
          <w:rFonts w:ascii="Times New Roman" w:hAnsi="Times New Roman" w:cs="Times New Roman"/>
          <w:b w:val="0"/>
          <w:sz w:val="28"/>
          <w:szCs w:val="28"/>
        </w:rPr>
      </w:pPr>
    </w:p>
    <w:p w:rsidR="00942A2F" w:rsidRDefault="00942A2F" w:rsidP="00EB6CE8">
      <w:pPr>
        <w:pStyle w:val="ConsTitle"/>
        <w:widowControl/>
        <w:spacing w:line="20" w:lineRule="atLeast"/>
        <w:jc w:val="both"/>
        <w:rPr>
          <w:rFonts w:ascii="Times New Roman" w:hAnsi="Times New Roman" w:cs="Times New Roman"/>
          <w:b w:val="0"/>
          <w:sz w:val="28"/>
          <w:szCs w:val="28"/>
        </w:rPr>
      </w:pPr>
    </w:p>
    <w:p w:rsidR="00942A2F" w:rsidRDefault="00942A2F" w:rsidP="00EB6CE8">
      <w:pPr>
        <w:pStyle w:val="ConsTitle"/>
        <w:widowControl/>
        <w:spacing w:line="20" w:lineRule="atLeast"/>
        <w:jc w:val="both"/>
        <w:rPr>
          <w:rFonts w:ascii="Times New Roman" w:hAnsi="Times New Roman" w:cs="Times New Roman"/>
          <w:b w:val="0"/>
          <w:sz w:val="28"/>
          <w:szCs w:val="28"/>
        </w:rPr>
      </w:pPr>
    </w:p>
    <w:p w:rsidR="00942A2F" w:rsidRDefault="00942A2F" w:rsidP="00EB6CE8">
      <w:pPr>
        <w:pStyle w:val="ConsTitle"/>
        <w:widowControl/>
        <w:spacing w:line="20" w:lineRule="atLeast"/>
        <w:jc w:val="both"/>
        <w:rPr>
          <w:rFonts w:ascii="Times New Roman" w:hAnsi="Times New Roman" w:cs="Times New Roman"/>
          <w:b w:val="0"/>
          <w:sz w:val="28"/>
          <w:szCs w:val="28"/>
        </w:rPr>
      </w:pPr>
    </w:p>
    <w:p w:rsidR="00942A2F" w:rsidRDefault="00942A2F" w:rsidP="00EB6CE8">
      <w:pPr>
        <w:pStyle w:val="ConsTitle"/>
        <w:widowControl/>
        <w:spacing w:line="20" w:lineRule="atLeast"/>
        <w:jc w:val="both"/>
        <w:rPr>
          <w:rFonts w:ascii="Times New Roman" w:hAnsi="Times New Roman" w:cs="Times New Roman"/>
          <w:b w:val="0"/>
          <w:sz w:val="28"/>
          <w:szCs w:val="28"/>
        </w:rPr>
      </w:pPr>
    </w:p>
    <w:p w:rsidR="00942A2F" w:rsidRDefault="00942A2F" w:rsidP="00EB6CE8">
      <w:pPr>
        <w:pStyle w:val="ConsTitle"/>
        <w:widowControl/>
        <w:spacing w:line="20" w:lineRule="atLeast"/>
        <w:jc w:val="both"/>
        <w:rPr>
          <w:rFonts w:ascii="Times New Roman" w:hAnsi="Times New Roman" w:cs="Times New Roman"/>
          <w:b w:val="0"/>
          <w:sz w:val="28"/>
          <w:szCs w:val="28"/>
        </w:rPr>
      </w:pPr>
    </w:p>
    <w:p w:rsidR="008C7E78" w:rsidRDefault="008C7E78" w:rsidP="00EB6CE8">
      <w:pPr>
        <w:pStyle w:val="ConsTitle"/>
        <w:widowControl/>
        <w:spacing w:line="20" w:lineRule="atLeast"/>
        <w:jc w:val="both"/>
        <w:rPr>
          <w:rFonts w:ascii="Times New Roman" w:hAnsi="Times New Roman" w:cs="Times New Roman"/>
          <w:b w:val="0"/>
          <w:sz w:val="28"/>
          <w:szCs w:val="28"/>
        </w:rPr>
        <w:sectPr w:rsidR="008C7E78" w:rsidSect="008C7E78">
          <w:headerReference w:type="even" r:id="rId8"/>
          <w:pgSz w:w="11906" w:h="16838"/>
          <w:pgMar w:top="536" w:right="566" w:bottom="709" w:left="567" w:header="142" w:footer="0" w:gutter="0"/>
          <w:cols w:space="708"/>
          <w:titlePg/>
          <w:docGrid w:linePitch="360"/>
        </w:sectPr>
      </w:pPr>
    </w:p>
    <w:p w:rsidR="00942A2F" w:rsidRDefault="00942A2F" w:rsidP="00EB6CE8">
      <w:pPr>
        <w:pStyle w:val="ConsTitle"/>
        <w:widowControl/>
        <w:spacing w:line="20" w:lineRule="atLeast"/>
        <w:jc w:val="both"/>
        <w:rPr>
          <w:rFonts w:ascii="Times New Roman" w:hAnsi="Times New Roman" w:cs="Times New Roman"/>
          <w:b w:val="0"/>
          <w:sz w:val="28"/>
          <w:szCs w:val="28"/>
        </w:rPr>
      </w:pPr>
    </w:p>
    <w:p w:rsidR="00942A2F" w:rsidRDefault="00942A2F" w:rsidP="00EB6CE8">
      <w:pPr>
        <w:pStyle w:val="ConsTitle"/>
        <w:widowControl/>
        <w:spacing w:line="20" w:lineRule="atLeast"/>
        <w:jc w:val="both"/>
        <w:rPr>
          <w:rFonts w:ascii="Times New Roman" w:hAnsi="Times New Roman" w:cs="Times New Roman"/>
          <w:b w:val="0"/>
          <w:sz w:val="28"/>
          <w:szCs w:val="28"/>
        </w:rPr>
      </w:pPr>
    </w:p>
    <w:p w:rsidR="00942A2F" w:rsidRDefault="00942A2F" w:rsidP="00EB6CE8">
      <w:pPr>
        <w:pStyle w:val="ConsTitle"/>
        <w:widowControl/>
        <w:spacing w:line="20" w:lineRule="atLeast"/>
        <w:jc w:val="both"/>
        <w:rPr>
          <w:rFonts w:ascii="Times New Roman" w:hAnsi="Times New Roman" w:cs="Times New Roman"/>
          <w:b w:val="0"/>
          <w:sz w:val="28"/>
          <w:szCs w:val="28"/>
        </w:rPr>
      </w:pPr>
    </w:p>
    <w:p w:rsidR="00942A2F" w:rsidRDefault="00942A2F" w:rsidP="00EB6CE8">
      <w:pPr>
        <w:pStyle w:val="ConsTitle"/>
        <w:widowControl/>
        <w:spacing w:line="20" w:lineRule="atLeast"/>
        <w:jc w:val="both"/>
        <w:rPr>
          <w:rFonts w:ascii="Times New Roman" w:hAnsi="Times New Roman" w:cs="Times New Roman"/>
          <w:b w:val="0"/>
          <w:sz w:val="28"/>
          <w:szCs w:val="28"/>
        </w:rPr>
      </w:pPr>
    </w:p>
    <w:p w:rsidR="00942A2F" w:rsidRDefault="00942A2F" w:rsidP="00EB6CE8">
      <w:pPr>
        <w:pStyle w:val="ConsTitle"/>
        <w:widowControl/>
        <w:spacing w:line="20" w:lineRule="atLeast"/>
        <w:jc w:val="both"/>
        <w:rPr>
          <w:rFonts w:ascii="Times New Roman" w:hAnsi="Times New Roman" w:cs="Times New Roman"/>
          <w:b w:val="0"/>
          <w:sz w:val="28"/>
          <w:szCs w:val="28"/>
        </w:rPr>
      </w:pPr>
    </w:p>
    <w:p w:rsidR="00942A2F" w:rsidRDefault="00942A2F" w:rsidP="00EB6CE8">
      <w:pPr>
        <w:pStyle w:val="ConsTitle"/>
        <w:widowControl/>
        <w:spacing w:line="20" w:lineRule="atLeast"/>
        <w:jc w:val="both"/>
        <w:rPr>
          <w:rFonts w:ascii="Times New Roman" w:hAnsi="Times New Roman" w:cs="Times New Roman"/>
          <w:b w:val="0"/>
          <w:sz w:val="28"/>
          <w:szCs w:val="28"/>
        </w:rPr>
      </w:pPr>
    </w:p>
    <w:p w:rsidR="00D4198B" w:rsidRDefault="00D4198B" w:rsidP="00AE33B7">
      <w:pPr>
        <w:pStyle w:val="ab"/>
        <w:rPr>
          <w:sz w:val="22"/>
          <w:szCs w:val="22"/>
        </w:rPr>
        <w:sectPr w:rsidR="00D4198B" w:rsidSect="008C7E78">
          <w:pgSz w:w="11906" w:h="16838"/>
          <w:pgMar w:top="536" w:right="566" w:bottom="709" w:left="567" w:header="142" w:footer="0" w:gutter="0"/>
          <w:cols w:space="708"/>
          <w:titlePg/>
          <w:docGrid w:linePitch="360"/>
        </w:sectPr>
      </w:pPr>
    </w:p>
    <w:p w:rsidR="006D43F5" w:rsidRDefault="006D43F5" w:rsidP="00AE33B7">
      <w:pPr>
        <w:pStyle w:val="ab"/>
        <w:rPr>
          <w:sz w:val="22"/>
          <w:szCs w:val="22"/>
        </w:rPr>
      </w:pPr>
    </w:p>
    <w:p w:rsidR="0029176D" w:rsidRPr="00977489" w:rsidRDefault="0029176D" w:rsidP="00AE33B7">
      <w:pPr>
        <w:pStyle w:val="ab"/>
      </w:pPr>
    </w:p>
    <w:p w:rsidR="00977489" w:rsidRPr="00977489" w:rsidRDefault="00977489" w:rsidP="00977489">
      <w:pPr>
        <w:jc w:val="center"/>
        <w:rPr>
          <w:rFonts w:ascii="Times New Roman" w:hAnsi="Times New Roman"/>
          <w:b/>
          <w:sz w:val="24"/>
          <w:szCs w:val="24"/>
          <w:lang w:eastAsia="ar-SA"/>
        </w:rPr>
      </w:pPr>
      <w:r w:rsidRPr="00977489">
        <w:rPr>
          <w:rFonts w:ascii="Times New Roman" w:hAnsi="Times New Roman"/>
          <w:b/>
          <w:sz w:val="24"/>
          <w:szCs w:val="24"/>
          <w:lang w:eastAsia="ar-SA"/>
        </w:rPr>
        <w:t xml:space="preserve">СОБРАНИЕ ДЕПУТАТОВ ОТРАДОВСКОГО СЕЛЬСКОГО </w:t>
      </w:r>
    </w:p>
    <w:p w:rsidR="00977489" w:rsidRPr="00977489" w:rsidRDefault="00977489" w:rsidP="00977489">
      <w:pPr>
        <w:jc w:val="center"/>
        <w:rPr>
          <w:rFonts w:ascii="Times New Roman" w:hAnsi="Times New Roman"/>
          <w:b/>
          <w:sz w:val="24"/>
          <w:szCs w:val="24"/>
          <w:lang w:eastAsia="ar-SA"/>
        </w:rPr>
      </w:pPr>
      <w:r w:rsidRPr="00977489">
        <w:rPr>
          <w:rFonts w:ascii="Times New Roman" w:hAnsi="Times New Roman"/>
          <w:b/>
          <w:sz w:val="24"/>
          <w:szCs w:val="24"/>
          <w:lang w:eastAsia="ar-SA"/>
        </w:rPr>
        <w:t>ПОСЕЛЕНИЯ АЗОВСКОГО РАЙОНА РОСТОВСКОЙ ОБЛАСТИ</w:t>
      </w:r>
    </w:p>
    <w:p w:rsidR="00977489" w:rsidRPr="00977489" w:rsidRDefault="00977489" w:rsidP="00977489">
      <w:pPr>
        <w:jc w:val="center"/>
        <w:rPr>
          <w:rFonts w:ascii="Times New Roman" w:hAnsi="Times New Roman"/>
          <w:b/>
          <w:sz w:val="24"/>
          <w:szCs w:val="24"/>
          <w:lang w:eastAsia="ar-SA"/>
        </w:rPr>
      </w:pPr>
    </w:p>
    <w:p w:rsidR="00977489" w:rsidRPr="00977489" w:rsidRDefault="00977489" w:rsidP="00977489">
      <w:pPr>
        <w:jc w:val="right"/>
        <w:rPr>
          <w:rFonts w:ascii="Times New Roman" w:hAnsi="Times New Roman"/>
          <w:b/>
          <w:sz w:val="24"/>
          <w:szCs w:val="24"/>
          <w:lang w:eastAsia="ar-SA"/>
        </w:rPr>
      </w:pPr>
    </w:p>
    <w:p w:rsidR="00977489" w:rsidRPr="00977489" w:rsidRDefault="00977489" w:rsidP="00977489">
      <w:pPr>
        <w:pStyle w:val="BodyText21"/>
        <w:jc w:val="center"/>
        <w:rPr>
          <w:b/>
          <w:color w:val="FF0000"/>
          <w:sz w:val="24"/>
          <w:szCs w:val="24"/>
        </w:rPr>
      </w:pPr>
      <w:r w:rsidRPr="00977489">
        <w:rPr>
          <w:b/>
          <w:sz w:val="24"/>
          <w:szCs w:val="24"/>
        </w:rPr>
        <w:t>РЕШЕНИЕ № 76</w:t>
      </w:r>
    </w:p>
    <w:p w:rsidR="00977489" w:rsidRPr="00977489" w:rsidRDefault="00977489" w:rsidP="00977489">
      <w:pPr>
        <w:pStyle w:val="BodyText21"/>
        <w:rPr>
          <w:b/>
          <w:sz w:val="24"/>
          <w:szCs w:val="24"/>
        </w:rPr>
      </w:pPr>
    </w:p>
    <w:p w:rsidR="00977489" w:rsidRPr="00977489" w:rsidRDefault="00977489" w:rsidP="00977489">
      <w:pPr>
        <w:pStyle w:val="BodyText21"/>
        <w:rPr>
          <w:b/>
          <w:sz w:val="24"/>
          <w:szCs w:val="24"/>
        </w:rPr>
      </w:pPr>
    </w:p>
    <w:p w:rsidR="00977489" w:rsidRPr="00977489" w:rsidRDefault="00977489" w:rsidP="00977489">
      <w:pPr>
        <w:rPr>
          <w:rFonts w:ascii="Times New Roman" w:hAnsi="Times New Roman"/>
          <w:b/>
          <w:sz w:val="24"/>
          <w:szCs w:val="24"/>
          <w:lang w:eastAsia="ar-SA"/>
        </w:rPr>
      </w:pPr>
      <w:r w:rsidRPr="00977489">
        <w:rPr>
          <w:rFonts w:ascii="Times New Roman" w:hAnsi="Times New Roman"/>
          <w:b/>
          <w:sz w:val="24"/>
          <w:szCs w:val="24"/>
          <w:lang w:eastAsia="ar-SA"/>
        </w:rPr>
        <w:t>от 27 марта 2015 года</w:t>
      </w:r>
      <w:r w:rsidRPr="00977489">
        <w:rPr>
          <w:rFonts w:ascii="Times New Roman" w:hAnsi="Times New Roman"/>
          <w:b/>
          <w:sz w:val="24"/>
          <w:szCs w:val="24"/>
          <w:lang w:eastAsia="ar-SA"/>
        </w:rPr>
        <w:tab/>
      </w:r>
      <w:r w:rsidRPr="00977489">
        <w:rPr>
          <w:rFonts w:ascii="Times New Roman" w:hAnsi="Times New Roman"/>
          <w:b/>
          <w:sz w:val="24"/>
          <w:szCs w:val="24"/>
          <w:lang w:eastAsia="ar-SA"/>
        </w:rPr>
        <w:tab/>
      </w:r>
      <w:r w:rsidRPr="00977489">
        <w:rPr>
          <w:rFonts w:ascii="Times New Roman" w:hAnsi="Times New Roman"/>
          <w:b/>
          <w:sz w:val="24"/>
          <w:szCs w:val="24"/>
          <w:lang w:eastAsia="ar-SA"/>
        </w:rPr>
        <w:tab/>
      </w:r>
      <w:r w:rsidRPr="00977489">
        <w:rPr>
          <w:rFonts w:ascii="Times New Roman" w:hAnsi="Times New Roman"/>
          <w:b/>
          <w:sz w:val="24"/>
          <w:szCs w:val="24"/>
          <w:lang w:eastAsia="ar-SA"/>
        </w:rPr>
        <w:tab/>
      </w:r>
      <w:r w:rsidRPr="00977489">
        <w:rPr>
          <w:rFonts w:ascii="Times New Roman" w:hAnsi="Times New Roman"/>
          <w:b/>
          <w:sz w:val="24"/>
          <w:szCs w:val="24"/>
          <w:lang w:eastAsia="ar-SA"/>
        </w:rPr>
        <w:tab/>
      </w:r>
      <w:r w:rsidRPr="00977489">
        <w:rPr>
          <w:rFonts w:ascii="Times New Roman" w:hAnsi="Times New Roman"/>
          <w:b/>
          <w:sz w:val="24"/>
          <w:szCs w:val="24"/>
          <w:lang w:eastAsia="ar-SA"/>
        </w:rPr>
        <w:tab/>
      </w:r>
      <w:r w:rsidRPr="00977489">
        <w:rPr>
          <w:rFonts w:ascii="Times New Roman" w:hAnsi="Times New Roman"/>
          <w:b/>
          <w:sz w:val="24"/>
          <w:szCs w:val="24"/>
          <w:lang w:eastAsia="ar-SA"/>
        </w:rPr>
        <w:tab/>
        <w:t>с.Отрадовка</w:t>
      </w:r>
    </w:p>
    <w:p w:rsidR="00977489" w:rsidRPr="00977489" w:rsidRDefault="00977489" w:rsidP="00977489">
      <w:pPr>
        <w:tabs>
          <w:tab w:val="left" w:pos="2520"/>
        </w:tabs>
        <w:rPr>
          <w:rFonts w:ascii="Times New Roman" w:hAnsi="Times New Roman"/>
          <w:bCs/>
          <w:sz w:val="24"/>
          <w:szCs w:val="24"/>
        </w:rPr>
      </w:pPr>
    </w:p>
    <w:p w:rsidR="00977489" w:rsidRPr="00977489" w:rsidRDefault="00977489" w:rsidP="00977489">
      <w:pPr>
        <w:tabs>
          <w:tab w:val="left" w:pos="2520"/>
        </w:tabs>
        <w:rPr>
          <w:rFonts w:ascii="Times New Roman" w:hAnsi="Times New Roman"/>
          <w:bCs/>
          <w:sz w:val="24"/>
          <w:szCs w:val="24"/>
        </w:rPr>
      </w:pPr>
      <w:r w:rsidRPr="00977489">
        <w:rPr>
          <w:rFonts w:ascii="Times New Roman" w:hAnsi="Times New Roman"/>
          <w:bCs/>
          <w:sz w:val="24"/>
          <w:szCs w:val="24"/>
        </w:rPr>
        <w:t xml:space="preserve">Об отчете об исполнении бюджета </w:t>
      </w:r>
    </w:p>
    <w:p w:rsidR="00977489" w:rsidRPr="00977489" w:rsidRDefault="00977489" w:rsidP="00977489">
      <w:pPr>
        <w:tabs>
          <w:tab w:val="left" w:pos="2520"/>
        </w:tabs>
        <w:rPr>
          <w:rFonts w:ascii="Times New Roman" w:hAnsi="Times New Roman"/>
          <w:bCs/>
          <w:sz w:val="24"/>
          <w:szCs w:val="24"/>
        </w:rPr>
      </w:pPr>
      <w:r w:rsidRPr="00977489">
        <w:rPr>
          <w:rFonts w:ascii="Times New Roman" w:hAnsi="Times New Roman"/>
          <w:bCs/>
          <w:sz w:val="24"/>
          <w:szCs w:val="24"/>
        </w:rPr>
        <w:t>Отрадовского сельского поселения за 2014 год</w:t>
      </w:r>
    </w:p>
    <w:p w:rsidR="00977489" w:rsidRPr="00977489" w:rsidRDefault="00977489" w:rsidP="00977489">
      <w:pPr>
        <w:tabs>
          <w:tab w:val="left" w:pos="2520"/>
        </w:tabs>
        <w:rPr>
          <w:rFonts w:ascii="Times New Roman" w:hAnsi="Times New Roman"/>
          <w:sz w:val="24"/>
          <w:szCs w:val="24"/>
        </w:rPr>
      </w:pPr>
    </w:p>
    <w:p w:rsidR="00977489" w:rsidRPr="00977489" w:rsidRDefault="00977489" w:rsidP="00977489">
      <w:pPr>
        <w:tabs>
          <w:tab w:val="left" w:pos="2520"/>
        </w:tabs>
        <w:rPr>
          <w:rFonts w:ascii="Times New Roman" w:hAnsi="Times New Roman"/>
          <w:sz w:val="24"/>
          <w:szCs w:val="24"/>
        </w:rPr>
      </w:pPr>
    </w:p>
    <w:p w:rsidR="00977489" w:rsidRPr="00977489" w:rsidRDefault="00977489" w:rsidP="00977489">
      <w:pPr>
        <w:pStyle w:val="ConsPlusNormal"/>
        <w:widowControl/>
        <w:spacing w:line="360" w:lineRule="auto"/>
        <w:jc w:val="both"/>
        <w:rPr>
          <w:rFonts w:ascii="Times New Roman" w:hAnsi="Times New Roman" w:cs="Times New Roman"/>
          <w:spacing w:val="-2"/>
          <w:sz w:val="24"/>
          <w:szCs w:val="24"/>
        </w:rPr>
      </w:pPr>
      <w:r w:rsidRPr="00977489">
        <w:rPr>
          <w:rFonts w:ascii="Times New Roman" w:hAnsi="Times New Roman" w:cs="Times New Roman"/>
          <w:spacing w:val="-2"/>
          <w:sz w:val="24"/>
          <w:szCs w:val="24"/>
        </w:rPr>
        <w:t>Заслушав доклад заведующей сектором экономики и финансов администрации Отрадовского сельского поселения Журенко Е.И. об исполнении бюджета Отрадовского сельского поселения за 2014 год, учитывая результаты публичных слушаний, проведенных  20 марта 2015 года, в соответствии со ст. 357 Федерального закона «Об общих принципах организации местного самоуправления в Российской Федерации», Собрание  депутатов Отрадовского сельского поселения</w:t>
      </w:r>
    </w:p>
    <w:p w:rsidR="00977489" w:rsidRPr="00977489" w:rsidRDefault="00977489" w:rsidP="00977489">
      <w:pPr>
        <w:pStyle w:val="ConsPlusNormal"/>
        <w:widowControl/>
        <w:spacing w:line="360" w:lineRule="auto"/>
        <w:jc w:val="both"/>
        <w:rPr>
          <w:rFonts w:ascii="Times New Roman" w:hAnsi="Times New Roman" w:cs="Times New Roman"/>
          <w:color w:val="FF0000"/>
          <w:spacing w:val="-2"/>
          <w:sz w:val="24"/>
          <w:szCs w:val="24"/>
        </w:rPr>
      </w:pPr>
    </w:p>
    <w:p w:rsidR="00977489" w:rsidRPr="00977489" w:rsidRDefault="00977489" w:rsidP="00977489">
      <w:pPr>
        <w:tabs>
          <w:tab w:val="left" w:pos="2520"/>
        </w:tabs>
        <w:spacing w:line="360" w:lineRule="auto"/>
        <w:jc w:val="center"/>
        <w:rPr>
          <w:rFonts w:ascii="Times New Roman" w:hAnsi="Times New Roman"/>
          <w:b/>
          <w:sz w:val="24"/>
          <w:szCs w:val="24"/>
        </w:rPr>
      </w:pPr>
      <w:r w:rsidRPr="00977489">
        <w:rPr>
          <w:rFonts w:ascii="Times New Roman" w:hAnsi="Times New Roman"/>
          <w:b/>
          <w:sz w:val="24"/>
          <w:szCs w:val="24"/>
        </w:rPr>
        <w:t>РЕШИЛО:</w:t>
      </w:r>
    </w:p>
    <w:p w:rsidR="00977489" w:rsidRPr="00977489" w:rsidRDefault="00977489" w:rsidP="00977489">
      <w:pPr>
        <w:pStyle w:val="ab"/>
        <w:tabs>
          <w:tab w:val="left" w:pos="0"/>
        </w:tabs>
        <w:spacing w:line="360" w:lineRule="auto"/>
        <w:ind w:firstLine="737"/>
      </w:pPr>
      <w:r w:rsidRPr="00977489">
        <w:rPr>
          <w:spacing w:val="-2"/>
        </w:rPr>
        <w:t xml:space="preserve">1. Утвердить отчет об исполнении бюджета Отрадовского сельского поселения  за  2014 год по доходам в сумме 10 573,1 тысячи  рублей, по расходам в сумме 10 120,6 тысяч рублей </w:t>
      </w:r>
      <w:r w:rsidRPr="00977489">
        <w:t>с превышением доходов над расходами (профицит бюджета поселения) в сумме 452,5 тысяч рублей и со следующими показателями:</w:t>
      </w:r>
    </w:p>
    <w:p w:rsidR="00977489" w:rsidRPr="00977489" w:rsidRDefault="00977489" w:rsidP="00977489">
      <w:pPr>
        <w:pStyle w:val="ab"/>
        <w:spacing w:line="360" w:lineRule="auto"/>
        <w:ind w:firstLine="737"/>
      </w:pPr>
      <w:r w:rsidRPr="00977489">
        <w:t xml:space="preserve">1) по доходам бюджета Отрадовского сельского поселения по кодам классификации  доходов бюджетов за 2014 год согласно приложению 1; </w:t>
      </w:r>
    </w:p>
    <w:p w:rsidR="00977489" w:rsidRPr="00977489" w:rsidRDefault="00977489" w:rsidP="00977489">
      <w:pPr>
        <w:pStyle w:val="ab"/>
        <w:spacing w:line="360" w:lineRule="auto"/>
        <w:ind w:firstLine="737"/>
      </w:pPr>
      <w:r w:rsidRPr="00977489">
        <w:t>2) по доходам бюджета Отрадовского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поселения за 2014 год, согласно приложению 2;</w:t>
      </w:r>
    </w:p>
    <w:p w:rsidR="00977489" w:rsidRPr="00977489" w:rsidRDefault="00977489" w:rsidP="00977489">
      <w:pPr>
        <w:pStyle w:val="ab"/>
        <w:spacing w:line="360" w:lineRule="auto"/>
        <w:ind w:firstLine="737"/>
      </w:pPr>
      <w:r w:rsidRPr="00977489">
        <w:t>3) по расходам бюджета Отрадовского сельского поселения по ведомственной  структуре расходов бюджета за 2014 год согласно приложению 3;</w:t>
      </w:r>
    </w:p>
    <w:p w:rsidR="00977489" w:rsidRPr="00977489" w:rsidRDefault="00977489" w:rsidP="00977489">
      <w:pPr>
        <w:pStyle w:val="ab"/>
        <w:spacing w:line="360" w:lineRule="auto"/>
        <w:ind w:firstLine="737"/>
      </w:pPr>
      <w:r w:rsidRPr="00977489">
        <w:t>4) по расходам бюджета Отрадовского сельского поселения по разделам и подразделам классификации расходов бюджетов за 2014 год согласно приложению 4;</w:t>
      </w:r>
    </w:p>
    <w:p w:rsidR="00977489" w:rsidRPr="00977489" w:rsidRDefault="00977489" w:rsidP="00977489">
      <w:pPr>
        <w:pStyle w:val="ab"/>
        <w:spacing w:line="360" w:lineRule="auto"/>
        <w:ind w:firstLine="737"/>
      </w:pPr>
      <w:r w:rsidRPr="00977489">
        <w:lastRenderedPageBreak/>
        <w:t>5) по источникам финансирования дефицита бюджета Отрадовского сельского поселения по кодам классификации источников финансирования дефицитов бюджетов за 2014 год согласно приложению 5;</w:t>
      </w:r>
    </w:p>
    <w:p w:rsidR="00977489" w:rsidRPr="00977489" w:rsidRDefault="00977489" w:rsidP="00977489">
      <w:pPr>
        <w:pStyle w:val="ab"/>
        <w:spacing w:line="360" w:lineRule="auto"/>
        <w:ind w:firstLine="737"/>
      </w:pPr>
      <w:r w:rsidRPr="00977489">
        <w:t>6) по источникам финансирования дефицита бюджета Отрадовского сельского поселения по кодам групп, подгрупп, статей, видов источников финансирования дефицитов бюджета Отрадовского сельского поселения, классификации операций сектора   государственного управления, относящихся к источникам финансирования дефицитов бюджетов за 2014 год, согласно приложению 6.</w:t>
      </w:r>
    </w:p>
    <w:p w:rsidR="00977489" w:rsidRPr="00977489" w:rsidRDefault="00977489" w:rsidP="00977489">
      <w:pPr>
        <w:pStyle w:val="ab"/>
        <w:spacing w:line="360" w:lineRule="auto"/>
        <w:ind w:firstLine="737"/>
      </w:pPr>
      <w:r w:rsidRPr="00977489">
        <w:t>2. Отчет об исполнении бюджета Отрадовского сельского поселения за 2014 год  подлежит официальному опубликованию.</w:t>
      </w:r>
    </w:p>
    <w:p w:rsidR="00977489" w:rsidRPr="00977489" w:rsidRDefault="00977489" w:rsidP="00977489">
      <w:pPr>
        <w:pStyle w:val="ab"/>
        <w:spacing w:line="360" w:lineRule="auto"/>
        <w:ind w:firstLine="737"/>
      </w:pPr>
      <w:r w:rsidRPr="00977489">
        <w:t>3. Настоящее решение вступает в силу со дня его официального                  опубликования.</w:t>
      </w:r>
    </w:p>
    <w:p w:rsidR="00977489" w:rsidRPr="00977489" w:rsidRDefault="00977489" w:rsidP="00977489">
      <w:pPr>
        <w:tabs>
          <w:tab w:val="left" w:pos="2520"/>
        </w:tabs>
        <w:rPr>
          <w:rFonts w:ascii="Times New Roman" w:hAnsi="Times New Roman"/>
          <w:sz w:val="24"/>
          <w:szCs w:val="24"/>
        </w:rPr>
      </w:pPr>
    </w:p>
    <w:p w:rsidR="00977489" w:rsidRPr="00977489" w:rsidRDefault="00977489" w:rsidP="00977489">
      <w:pPr>
        <w:tabs>
          <w:tab w:val="left" w:pos="2520"/>
        </w:tabs>
        <w:rPr>
          <w:rFonts w:ascii="Times New Roman" w:hAnsi="Times New Roman"/>
          <w:sz w:val="24"/>
          <w:szCs w:val="24"/>
        </w:rPr>
      </w:pPr>
    </w:p>
    <w:p w:rsidR="00977489" w:rsidRPr="00977489" w:rsidRDefault="00977489" w:rsidP="00977489">
      <w:pPr>
        <w:tabs>
          <w:tab w:val="left" w:pos="2520"/>
        </w:tabs>
        <w:rPr>
          <w:rFonts w:ascii="Times New Roman" w:hAnsi="Times New Roman"/>
          <w:sz w:val="24"/>
          <w:szCs w:val="24"/>
        </w:rPr>
      </w:pPr>
    </w:p>
    <w:p w:rsidR="00977489" w:rsidRPr="00977489" w:rsidRDefault="00977489" w:rsidP="00977489">
      <w:pPr>
        <w:tabs>
          <w:tab w:val="left" w:pos="2520"/>
        </w:tabs>
        <w:rPr>
          <w:rFonts w:ascii="Times New Roman" w:hAnsi="Times New Roman"/>
          <w:sz w:val="24"/>
          <w:szCs w:val="24"/>
        </w:rPr>
      </w:pPr>
    </w:p>
    <w:tbl>
      <w:tblPr>
        <w:tblW w:w="9488" w:type="dxa"/>
        <w:tblLayout w:type="fixed"/>
        <w:tblLook w:val="0000"/>
      </w:tblPr>
      <w:tblGrid>
        <w:gridCol w:w="4248"/>
        <w:gridCol w:w="5240"/>
      </w:tblGrid>
      <w:tr w:rsidR="00977489" w:rsidRPr="00977489" w:rsidTr="003C32B8">
        <w:trPr>
          <w:cantSplit/>
          <w:trHeight w:val="420"/>
          <w:tblHeader/>
        </w:trPr>
        <w:tc>
          <w:tcPr>
            <w:tcW w:w="4248" w:type="dxa"/>
            <w:vAlign w:val="bottom"/>
          </w:tcPr>
          <w:p w:rsidR="00977489" w:rsidRPr="00977489" w:rsidRDefault="00977489" w:rsidP="003C32B8">
            <w:pPr>
              <w:rPr>
                <w:rFonts w:ascii="Times New Roman" w:hAnsi="Times New Roman"/>
                <w:sz w:val="24"/>
                <w:szCs w:val="24"/>
              </w:rPr>
            </w:pPr>
            <w:r w:rsidRPr="00977489">
              <w:rPr>
                <w:rFonts w:ascii="Times New Roman" w:hAnsi="Times New Roman"/>
                <w:sz w:val="24"/>
                <w:szCs w:val="24"/>
              </w:rPr>
              <w:t>Глава Отрадовского сельского поселения</w:t>
            </w:r>
          </w:p>
        </w:tc>
        <w:tc>
          <w:tcPr>
            <w:tcW w:w="5240" w:type="dxa"/>
            <w:vAlign w:val="bottom"/>
          </w:tcPr>
          <w:p w:rsidR="00977489" w:rsidRPr="00977489" w:rsidRDefault="00977489" w:rsidP="003C32B8">
            <w:pPr>
              <w:jc w:val="right"/>
              <w:rPr>
                <w:rFonts w:ascii="Times New Roman" w:hAnsi="Times New Roman"/>
                <w:sz w:val="24"/>
                <w:szCs w:val="24"/>
              </w:rPr>
            </w:pPr>
            <w:r w:rsidRPr="00977489">
              <w:rPr>
                <w:rFonts w:ascii="Times New Roman" w:hAnsi="Times New Roman"/>
                <w:sz w:val="24"/>
                <w:szCs w:val="24"/>
              </w:rPr>
              <w:t>С.Г. Матишов</w:t>
            </w:r>
          </w:p>
        </w:tc>
      </w:tr>
    </w:tbl>
    <w:p w:rsidR="00977489" w:rsidRPr="007427FC" w:rsidRDefault="00977489" w:rsidP="00977489">
      <w:pPr>
        <w:tabs>
          <w:tab w:val="left" w:pos="2520"/>
        </w:tabs>
        <w:rPr>
          <w:sz w:val="28"/>
          <w:szCs w:val="28"/>
        </w:rPr>
      </w:pPr>
    </w:p>
    <w:p w:rsidR="0029176D" w:rsidRDefault="0029176D" w:rsidP="00AE33B7">
      <w:pPr>
        <w:pStyle w:val="ab"/>
        <w:rPr>
          <w:sz w:val="22"/>
          <w:szCs w:val="22"/>
        </w:rPr>
      </w:pPr>
    </w:p>
    <w:p w:rsidR="0029176D" w:rsidRDefault="0029176D" w:rsidP="00AE33B7">
      <w:pPr>
        <w:pStyle w:val="ab"/>
        <w:rPr>
          <w:sz w:val="22"/>
          <w:szCs w:val="22"/>
        </w:rPr>
      </w:pPr>
    </w:p>
    <w:p w:rsidR="0029176D" w:rsidRDefault="0029176D" w:rsidP="00AE33B7">
      <w:pPr>
        <w:pStyle w:val="ab"/>
        <w:rPr>
          <w:sz w:val="22"/>
          <w:szCs w:val="22"/>
        </w:rPr>
      </w:pPr>
    </w:p>
    <w:p w:rsidR="0029176D" w:rsidRDefault="0029176D" w:rsidP="00AE33B7">
      <w:pPr>
        <w:pStyle w:val="ab"/>
        <w:rPr>
          <w:sz w:val="22"/>
          <w:szCs w:val="22"/>
        </w:rPr>
      </w:pPr>
    </w:p>
    <w:p w:rsidR="0029176D" w:rsidRDefault="0029176D"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8C7E78" w:rsidRDefault="008C7E78" w:rsidP="00AE33B7">
      <w:pPr>
        <w:pStyle w:val="ab"/>
        <w:rPr>
          <w:sz w:val="22"/>
          <w:szCs w:val="22"/>
        </w:rPr>
      </w:pPr>
    </w:p>
    <w:p w:rsidR="008C7E78" w:rsidRDefault="008C7E78" w:rsidP="00AE33B7">
      <w:pPr>
        <w:pStyle w:val="ab"/>
        <w:rPr>
          <w:sz w:val="22"/>
          <w:szCs w:val="22"/>
        </w:rPr>
      </w:pPr>
    </w:p>
    <w:p w:rsidR="008C7E78" w:rsidRDefault="008C7E78" w:rsidP="00AE33B7">
      <w:pPr>
        <w:pStyle w:val="ab"/>
        <w:rPr>
          <w:sz w:val="22"/>
          <w:szCs w:val="22"/>
        </w:rPr>
        <w:sectPr w:rsidR="008C7E78" w:rsidSect="008C7E78">
          <w:pgSz w:w="11906" w:h="16838"/>
          <w:pgMar w:top="395" w:right="566" w:bottom="709" w:left="567" w:header="142" w:footer="0" w:gutter="0"/>
          <w:cols w:space="708"/>
          <w:titlePg/>
          <w:docGrid w:linePitch="360"/>
        </w:sect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2D4D73" w:rsidRPr="00CE56DF" w:rsidRDefault="008C7E78" w:rsidP="002D4D73">
      <w:pPr>
        <w:pStyle w:val="afc"/>
        <w:jc w:val="right"/>
        <w:rPr>
          <w:rFonts w:ascii="Times New Roman" w:hAnsi="Times New Roman"/>
          <w:snapToGrid w:val="0"/>
          <w:sz w:val="20"/>
          <w:szCs w:val="20"/>
        </w:rPr>
      </w:pPr>
      <w:r>
        <w:rPr>
          <w:rFonts w:ascii="Times New Roman" w:hAnsi="Times New Roman"/>
          <w:snapToGrid w:val="0"/>
          <w:sz w:val="20"/>
          <w:szCs w:val="20"/>
        </w:rPr>
        <w:t>Пр</w:t>
      </w:r>
      <w:r w:rsidR="002D4D73" w:rsidRPr="00CE56DF">
        <w:rPr>
          <w:rFonts w:ascii="Times New Roman" w:hAnsi="Times New Roman"/>
          <w:snapToGrid w:val="0"/>
          <w:sz w:val="20"/>
          <w:szCs w:val="20"/>
        </w:rPr>
        <w:t>иложение 1</w:t>
      </w:r>
    </w:p>
    <w:p w:rsidR="002D4D73" w:rsidRPr="00CE56DF" w:rsidRDefault="002D4D73" w:rsidP="002D4D73">
      <w:pPr>
        <w:pStyle w:val="afc"/>
        <w:jc w:val="right"/>
        <w:rPr>
          <w:rFonts w:ascii="Times New Roman" w:hAnsi="Times New Roman"/>
          <w:snapToGrid w:val="0"/>
          <w:sz w:val="20"/>
          <w:szCs w:val="20"/>
        </w:rPr>
      </w:pPr>
      <w:r w:rsidRPr="00CE56DF">
        <w:rPr>
          <w:rFonts w:ascii="Times New Roman" w:hAnsi="Times New Roman"/>
          <w:snapToGrid w:val="0"/>
          <w:sz w:val="20"/>
          <w:szCs w:val="20"/>
        </w:rPr>
        <w:t>к решению Собрания депутатов</w:t>
      </w:r>
    </w:p>
    <w:p w:rsidR="002D4D73" w:rsidRPr="00CE56DF" w:rsidRDefault="002D4D73" w:rsidP="002D4D73">
      <w:pPr>
        <w:pStyle w:val="afc"/>
        <w:jc w:val="right"/>
        <w:rPr>
          <w:rFonts w:ascii="Times New Roman" w:hAnsi="Times New Roman"/>
          <w:snapToGrid w:val="0"/>
          <w:sz w:val="20"/>
          <w:szCs w:val="20"/>
        </w:rPr>
      </w:pPr>
      <w:r w:rsidRPr="00CE56DF">
        <w:rPr>
          <w:rFonts w:ascii="Times New Roman" w:hAnsi="Times New Roman"/>
          <w:snapToGrid w:val="0"/>
          <w:sz w:val="20"/>
          <w:szCs w:val="20"/>
        </w:rPr>
        <w:t>Отрадовского сельского поселения</w:t>
      </w:r>
    </w:p>
    <w:p w:rsidR="002D4D73" w:rsidRPr="00CE56DF" w:rsidRDefault="002D4D73" w:rsidP="002D4D73">
      <w:pPr>
        <w:ind w:right="283"/>
        <w:jc w:val="right"/>
        <w:rPr>
          <w:rFonts w:ascii="Times New Roman" w:hAnsi="Times New Roman"/>
          <w:sz w:val="20"/>
          <w:szCs w:val="20"/>
        </w:rPr>
      </w:pPr>
      <w:r>
        <w:rPr>
          <w:rFonts w:ascii="Times New Roman" w:hAnsi="Times New Roman"/>
          <w:snapToGrid w:val="0"/>
          <w:sz w:val="20"/>
          <w:szCs w:val="20"/>
        </w:rPr>
        <w:t>от 27</w:t>
      </w:r>
      <w:r w:rsidRPr="00CE56DF">
        <w:rPr>
          <w:rFonts w:ascii="Times New Roman" w:hAnsi="Times New Roman"/>
          <w:snapToGrid w:val="0"/>
          <w:sz w:val="20"/>
          <w:szCs w:val="20"/>
        </w:rPr>
        <w:t>.03.2015 г. №</w:t>
      </w:r>
      <w:r>
        <w:rPr>
          <w:rFonts w:ascii="Times New Roman" w:hAnsi="Times New Roman"/>
          <w:sz w:val="20"/>
          <w:szCs w:val="20"/>
        </w:rPr>
        <w:t xml:space="preserve"> 76</w:t>
      </w:r>
    </w:p>
    <w:p w:rsidR="002D4D73" w:rsidRPr="00CE56DF" w:rsidRDefault="002D4D73" w:rsidP="002D4D73">
      <w:pPr>
        <w:jc w:val="center"/>
        <w:rPr>
          <w:rFonts w:ascii="Times New Roman" w:hAnsi="Times New Roman"/>
          <w:sz w:val="20"/>
          <w:szCs w:val="20"/>
        </w:rPr>
      </w:pPr>
      <w:r w:rsidRPr="00CE56DF">
        <w:rPr>
          <w:rFonts w:ascii="Times New Roman" w:hAnsi="Times New Roman"/>
          <w:b/>
          <w:bCs/>
          <w:sz w:val="20"/>
          <w:szCs w:val="20"/>
        </w:rPr>
        <w:t>Доходы бюджета сельского поселения по кодам классификации доходов бюджетов за 2014 год</w:t>
      </w:r>
    </w:p>
    <w:p w:rsidR="002D4D73" w:rsidRPr="00CE56DF" w:rsidRDefault="002D4D73" w:rsidP="002D4D73">
      <w:pPr>
        <w:widowControl w:val="0"/>
        <w:tabs>
          <w:tab w:val="left" w:pos="90"/>
          <w:tab w:val="left" w:pos="1800"/>
          <w:tab w:val="right" w:pos="14743"/>
          <w:tab w:val="center" w:pos="15352"/>
        </w:tabs>
        <w:autoSpaceDE w:val="0"/>
        <w:autoSpaceDN w:val="0"/>
        <w:adjustRightInd w:val="0"/>
        <w:spacing w:after="0" w:line="240" w:lineRule="auto"/>
        <w:jc w:val="right"/>
        <w:rPr>
          <w:rFonts w:ascii="Times New Roman" w:hAnsi="Times New Roman"/>
          <w:color w:val="000000"/>
          <w:sz w:val="20"/>
          <w:szCs w:val="20"/>
        </w:rPr>
      </w:pPr>
      <w:r w:rsidRPr="00CE56DF">
        <w:rPr>
          <w:rFonts w:ascii="Times New Roman" w:hAnsi="Times New Roman"/>
          <w:color w:val="000000"/>
          <w:sz w:val="20"/>
          <w:szCs w:val="20"/>
        </w:rPr>
        <w:t>(тыс.руб).</w:t>
      </w:r>
    </w:p>
    <w:p w:rsidR="002D4D73" w:rsidRPr="00CE56DF" w:rsidRDefault="002D4D73" w:rsidP="002D4D73">
      <w:pPr>
        <w:widowControl w:val="0"/>
        <w:tabs>
          <w:tab w:val="center" w:pos="6637"/>
          <w:tab w:val="center" w:pos="15352"/>
        </w:tabs>
        <w:autoSpaceDE w:val="0"/>
        <w:autoSpaceDN w:val="0"/>
        <w:adjustRightInd w:val="0"/>
        <w:spacing w:after="0" w:line="240" w:lineRule="auto"/>
        <w:jc w:val="right"/>
        <w:rPr>
          <w:rFonts w:ascii="Times New Roman" w:hAnsi="Times New Roman"/>
          <w:color w:val="000000"/>
          <w:sz w:val="20"/>
          <w:szCs w:val="20"/>
        </w:rPr>
      </w:pP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4" w:color="auto"/>
          <w:between w:val="single" w:sz="4" w:space="1" w:color="auto"/>
        </w:pBdr>
        <w:tabs>
          <w:tab w:val="left" w:pos="6405"/>
        </w:tabs>
        <w:autoSpaceDE w:val="0"/>
        <w:autoSpaceDN w:val="0"/>
        <w:adjustRightInd w:val="0"/>
        <w:spacing w:after="0" w:line="240" w:lineRule="auto"/>
        <w:rPr>
          <w:rFonts w:ascii="Times New Roman" w:hAnsi="Times New Roman"/>
          <w:b/>
          <w:bCs/>
          <w:color w:val="000000"/>
          <w:sz w:val="20"/>
          <w:szCs w:val="20"/>
        </w:rPr>
      </w:pPr>
      <w:r w:rsidRPr="00CE56DF">
        <w:rPr>
          <w:rFonts w:ascii="Times New Roman" w:hAnsi="Times New Roman"/>
          <w:sz w:val="20"/>
          <w:szCs w:val="20"/>
        </w:rPr>
        <w:tab/>
      </w:r>
      <w:r w:rsidRPr="00CE56DF">
        <w:rPr>
          <w:rFonts w:ascii="Times New Roman" w:hAnsi="Times New Roman"/>
          <w:b/>
          <w:bCs/>
          <w:color w:val="000000"/>
          <w:sz w:val="20"/>
          <w:szCs w:val="20"/>
        </w:rPr>
        <w:t>1. Доходы бюджета</w:t>
      </w:r>
    </w:p>
    <w:p w:rsidR="002D4D73" w:rsidRPr="00CE56DF" w:rsidRDefault="002D4D73" w:rsidP="002D4D73">
      <w:pPr>
        <w:widowControl w:val="0"/>
        <w:pBdr>
          <w:top w:val="single" w:sz="4" w:space="1" w:color="auto"/>
          <w:left w:val="single" w:sz="4" w:space="0" w:color="auto"/>
          <w:bottom w:val="single" w:sz="4" w:space="1" w:color="auto"/>
          <w:right w:val="single" w:sz="4" w:space="4" w:color="auto"/>
          <w:between w:val="single" w:sz="4" w:space="1" w:color="auto"/>
        </w:pBdr>
        <w:tabs>
          <w:tab w:val="center" w:pos="2752"/>
          <w:tab w:val="center" w:pos="5874"/>
          <w:tab w:val="center" w:pos="7642"/>
          <w:tab w:val="center" w:pos="10372"/>
          <w:tab w:val="center" w:pos="12765"/>
        </w:tabs>
        <w:autoSpaceDE w:val="0"/>
        <w:autoSpaceDN w:val="0"/>
        <w:adjustRightInd w:val="0"/>
        <w:spacing w:before="109"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Наименование показателя</w:t>
      </w:r>
      <w:r w:rsidRPr="00CE56DF">
        <w:rPr>
          <w:rFonts w:ascii="Times New Roman" w:hAnsi="Times New Roman"/>
          <w:sz w:val="20"/>
          <w:szCs w:val="20"/>
        </w:rPr>
        <w:tab/>
      </w:r>
      <w:r w:rsidRPr="00CE56DF">
        <w:rPr>
          <w:rFonts w:ascii="Times New Roman" w:hAnsi="Times New Roman"/>
          <w:color w:val="000000"/>
          <w:sz w:val="20"/>
          <w:szCs w:val="20"/>
        </w:rPr>
        <w:t xml:space="preserve">Код </w:t>
      </w:r>
      <w:r w:rsidRPr="00CE56DF">
        <w:rPr>
          <w:rFonts w:ascii="Times New Roman" w:hAnsi="Times New Roman"/>
          <w:sz w:val="20"/>
          <w:szCs w:val="20"/>
        </w:rPr>
        <w:tab/>
      </w:r>
      <w:r w:rsidRPr="00CE56DF">
        <w:rPr>
          <w:rFonts w:ascii="Times New Roman" w:hAnsi="Times New Roman"/>
          <w:color w:val="000000"/>
          <w:sz w:val="20"/>
          <w:szCs w:val="20"/>
        </w:rPr>
        <w:t xml:space="preserve">Код дохода по бюджетной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Исполнено</w:t>
      </w:r>
      <w:r w:rsidRPr="00CE56DF">
        <w:rPr>
          <w:rFonts w:ascii="Times New Roman" w:hAnsi="Times New Roman"/>
          <w:sz w:val="20"/>
          <w:szCs w:val="20"/>
        </w:rPr>
        <w:tab/>
      </w:r>
      <w:r w:rsidRPr="00CE56DF">
        <w:rPr>
          <w:rFonts w:ascii="Times New Roman" w:hAnsi="Times New Roman"/>
          <w:color w:val="000000"/>
          <w:sz w:val="20"/>
          <w:szCs w:val="20"/>
        </w:rPr>
        <w:t xml:space="preserve"> </w:t>
      </w:r>
    </w:p>
    <w:p w:rsidR="002D4D73" w:rsidRPr="00CE56DF" w:rsidRDefault="002D4D73" w:rsidP="002D4D73">
      <w:pPr>
        <w:widowControl w:val="0"/>
        <w:pBdr>
          <w:top w:val="single" w:sz="4" w:space="1" w:color="auto"/>
          <w:left w:val="single" w:sz="4" w:space="0" w:color="auto"/>
          <w:bottom w:val="single" w:sz="4" w:space="1" w:color="auto"/>
          <w:right w:val="single" w:sz="4" w:space="4" w:color="auto"/>
          <w:between w:val="single" w:sz="4" w:space="1" w:color="auto"/>
        </w:pBdr>
        <w:tabs>
          <w:tab w:val="center" w:pos="5874"/>
          <w:tab w:val="center" w:pos="7642"/>
          <w:tab w:val="center" w:pos="10372"/>
          <w:tab w:val="center" w:pos="14895"/>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строки</w:t>
      </w:r>
      <w:r w:rsidRPr="00CE56DF">
        <w:rPr>
          <w:rFonts w:ascii="Times New Roman" w:hAnsi="Times New Roman"/>
          <w:sz w:val="20"/>
          <w:szCs w:val="20"/>
        </w:rPr>
        <w:tab/>
      </w:r>
      <w:r w:rsidRPr="00CE56DF">
        <w:rPr>
          <w:rFonts w:ascii="Times New Roman" w:hAnsi="Times New Roman"/>
          <w:color w:val="000000"/>
          <w:sz w:val="20"/>
          <w:szCs w:val="20"/>
        </w:rPr>
        <w:t>классификации</w:t>
      </w:r>
      <w:r w:rsidRPr="00CE56DF">
        <w:rPr>
          <w:rFonts w:ascii="Times New Roman" w:hAnsi="Times New Roman"/>
          <w:sz w:val="20"/>
          <w:szCs w:val="20"/>
        </w:rPr>
        <w:tab/>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center" w:pos="2752"/>
          <w:tab w:val="center" w:pos="5874"/>
          <w:tab w:val="center" w:pos="7642"/>
          <w:tab w:val="center" w:pos="10373"/>
          <w:tab w:val="center" w:pos="12765"/>
          <w:tab w:val="center" w:pos="14895"/>
        </w:tabs>
        <w:autoSpaceDE w:val="0"/>
        <w:autoSpaceDN w:val="0"/>
        <w:adjustRightInd w:val="0"/>
        <w:spacing w:before="631" w:after="0" w:line="240" w:lineRule="auto"/>
        <w:rPr>
          <w:rFonts w:ascii="Times New Roman" w:hAnsi="Times New Roman"/>
          <w:b/>
          <w:bCs/>
          <w:color w:val="000000"/>
          <w:sz w:val="20"/>
          <w:szCs w:val="20"/>
        </w:rPr>
      </w:pPr>
      <w:r w:rsidRPr="00CE56DF">
        <w:rPr>
          <w:rFonts w:ascii="Times New Roman" w:hAnsi="Times New Roman"/>
          <w:sz w:val="20"/>
          <w:szCs w:val="20"/>
        </w:rPr>
        <w:tab/>
      </w:r>
      <w:r w:rsidRPr="00CE56DF">
        <w:rPr>
          <w:rFonts w:ascii="Times New Roman" w:hAnsi="Times New Roman"/>
          <w:b/>
          <w:bCs/>
          <w:color w:val="000000"/>
          <w:sz w:val="20"/>
          <w:szCs w:val="20"/>
        </w:rPr>
        <w:t>1</w:t>
      </w:r>
      <w:r w:rsidRPr="00CE56DF">
        <w:rPr>
          <w:rFonts w:ascii="Times New Roman" w:hAnsi="Times New Roman"/>
          <w:sz w:val="20"/>
          <w:szCs w:val="20"/>
        </w:rPr>
        <w:tab/>
      </w:r>
      <w:r w:rsidRPr="00CE56DF">
        <w:rPr>
          <w:rFonts w:ascii="Times New Roman" w:hAnsi="Times New Roman"/>
          <w:b/>
          <w:bCs/>
          <w:color w:val="000000"/>
          <w:sz w:val="20"/>
          <w:szCs w:val="20"/>
        </w:rPr>
        <w:t>2</w:t>
      </w:r>
      <w:r w:rsidRPr="00CE56DF">
        <w:rPr>
          <w:rFonts w:ascii="Times New Roman" w:hAnsi="Times New Roman"/>
          <w:sz w:val="20"/>
          <w:szCs w:val="20"/>
        </w:rPr>
        <w:tab/>
      </w:r>
      <w:r w:rsidRPr="00CE56DF">
        <w:rPr>
          <w:rFonts w:ascii="Times New Roman" w:hAnsi="Times New Roman"/>
          <w:b/>
          <w:bCs/>
          <w:color w:val="000000"/>
          <w:sz w:val="20"/>
          <w:szCs w:val="20"/>
        </w:rPr>
        <w:t>3</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b/>
          <w:bCs/>
          <w:color w:val="000000"/>
          <w:sz w:val="20"/>
          <w:szCs w:val="20"/>
        </w:rPr>
        <w:t>4</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right" w:pos="11700"/>
          <w:tab w:val="right" w:pos="13831"/>
          <w:tab w:val="right" w:pos="15961"/>
        </w:tabs>
        <w:autoSpaceDE w:val="0"/>
        <w:autoSpaceDN w:val="0"/>
        <w:adjustRightInd w:val="0"/>
        <w:spacing w:before="33"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Доходы бюджета - всего</w:t>
      </w:r>
      <w:r w:rsidRPr="00CE56DF">
        <w:rPr>
          <w:rFonts w:ascii="Times New Roman" w:hAnsi="Times New Roman"/>
          <w:sz w:val="20"/>
          <w:szCs w:val="20"/>
        </w:rPr>
        <w:tab/>
      </w:r>
      <w:r w:rsidRPr="00CE56DF">
        <w:rPr>
          <w:rFonts w:ascii="Times New Roman" w:hAnsi="Times New Roman"/>
          <w:color w:val="000000"/>
          <w:sz w:val="20"/>
          <w:szCs w:val="20"/>
        </w:rPr>
        <w:t>010</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10 573,1</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НАЛОГОВЫЕ И НЕНАЛОГОВЫЕ ДОХОДЫ</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100 1 00 00000 00 0000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403,9</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НАЛОГИ НА ТОВАРЫ (РАБОТЫ, УСЛУГИ), РЕАЛИЗУЕМЫЕ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100 1 03 00000 00 0000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403,9</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 ТЕРРИТОРИИ РОССИЙСКОЙ ФЕДЕРАЦИИ</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Акцизы по подакцизным товарам (продукции), производимым на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100 1 03 02000 01 0000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403,9</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территории Российской Федерации</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Доходы от уплаты акцизов на дизельное топливо,подлежащие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100 1 03 02230 01 0000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152 ,4</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распределению между бюджетами субъектов Российской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Федерации и местными бюджетами с учетом установленных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дифференцированных нормативов отчислений в местные бюджеты</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Доходы от уплаты акцизов на моторные масла для дизельных и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100 1 03 02240 01 0000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3,4</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(или) карбюраторных (инжекторных) двигателей,подлежащие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распределению между бюджетами субъектов Российской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Федерации и местными бюджетами с учетом установленных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дифференцированных нормативов отчислений в местные бюджеты</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88"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Доходы от уплаты акцизов на автомобильный бензин,подлежащие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100 1 03 02250 01 0000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261,2</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распределению между бюджетами субъектов Российской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Федерации и местными бюджетами с учетом установленных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дифференцированных нормативов отчислений в местные бюджеты</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Доходы от уплаты акцизов на прямогонный бензин,подлежащие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100 1 03 02260 01 0000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-13,1</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lastRenderedPageBreak/>
        <w:tab/>
      </w:r>
      <w:r w:rsidRPr="00CE56DF">
        <w:rPr>
          <w:rFonts w:ascii="Times New Roman" w:hAnsi="Times New Roman"/>
          <w:color w:val="000000"/>
          <w:sz w:val="20"/>
          <w:szCs w:val="20"/>
        </w:rPr>
        <w:t xml:space="preserve">распределению между бюджетами субъектов Российской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Федерации и местными бюджетами с учетом установленных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дифференцированных нормативов отчислений в местные бюджеты</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НАЛОГОВЫЕ И НЕНАЛОГОВЫЕ ДОХОДЫ</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182 1 00 00000 00 0000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4 454,1</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НАЛОГИ НА ПРИБЫЛЬ, ДОХОДЫ</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182 1 01 00000 00 0000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769,5</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Налог на доходы физических лиц</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182 1 01 02000 01 0000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769,5</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center" w:pos="2752"/>
          <w:tab w:val="center" w:pos="5874"/>
          <w:tab w:val="center" w:pos="7642"/>
          <w:tab w:val="center" w:pos="10373"/>
          <w:tab w:val="center" w:pos="12765"/>
          <w:tab w:val="center" w:pos="14895"/>
        </w:tabs>
        <w:autoSpaceDE w:val="0"/>
        <w:autoSpaceDN w:val="0"/>
        <w:adjustRightInd w:val="0"/>
        <w:spacing w:after="0" w:line="240" w:lineRule="auto"/>
        <w:rPr>
          <w:rFonts w:ascii="Times New Roman" w:hAnsi="Times New Roman"/>
          <w:b/>
          <w:bCs/>
          <w:color w:val="000000"/>
          <w:sz w:val="20"/>
          <w:szCs w:val="20"/>
        </w:rPr>
      </w:pPr>
      <w:r w:rsidRPr="00CE56DF">
        <w:rPr>
          <w:rFonts w:ascii="Times New Roman" w:hAnsi="Times New Roman"/>
          <w:sz w:val="20"/>
          <w:szCs w:val="20"/>
        </w:rPr>
        <w:tab/>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3"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Налог на доходы физических лиц с доходов, источником которых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182 1 01 02010 01 0000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763,1</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является налоговый агент,за исключением доходов,в отношении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которых исчисление и уплата налога осуществляется в соответствии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со статьями 227,227.1 и 228 Налогового кодекса Российсской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Федерации</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88"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Налог на доходы физических лиц с доходов, источником которых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182 1 01 02010 01 1000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763,1</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является налоговый агент,за исключением доходов,в отношении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которых исчисление и уплата налога осуществляется в соответствии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со статьями 227,227.2 и 228 Налогового кодекса Российсской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Федерации</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88"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Налог на доходы физических лиц с доходов, облагаемых по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182 1 01 02020 01 0000 </w:t>
      </w:r>
      <w:r w:rsidRPr="00CE56DF">
        <w:rPr>
          <w:rFonts w:ascii="Times New Roman" w:hAnsi="Times New Roman"/>
          <w:sz w:val="20"/>
          <w:szCs w:val="20"/>
        </w:rPr>
        <w:tab/>
      </w:r>
      <w:r w:rsidRPr="00CE56DF">
        <w:rPr>
          <w:rFonts w:ascii="Times New Roman" w:hAnsi="Times New Roman"/>
          <w:sz w:val="20"/>
          <w:szCs w:val="20"/>
        </w:rPr>
        <w:tab/>
        <w:t>0,</w:t>
      </w:r>
      <w:r w:rsidRPr="00CE56DF">
        <w:rPr>
          <w:rFonts w:ascii="Times New Roman" w:hAnsi="Times New Roman"/>
          <w:color w:val="000000"/>
          <w:sz w:val="20"/>
          <w:szCs w:val="20"/>
        </w:rPr>
        <w:t>5</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налоговой ставке, установленной пунктом 1 статьи 224 Налогового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кодекса Российской Федерации</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Налог на доходы физических лиц с доходов, облагаемых по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182 1 01 02020 01 1000 </w:t>
      </w:r>
      <w:r w:rsidRPr="00CE56DF">
        <w:rPr>
          <w:rFonts w:ascii="Times New Roman" w:hAnsi="Times New Roman"/>
          <w:sz w:val="20"/>
          <w:szCs w:val="20"/>
        </w:rPr>
        <w:tab/>
      </w:r>
      <w:r w:rsidRPr="00CE56DF">
        <w:rPr>
          <w:rFonts w:ascii="Times New Roman" w:hAnsi="Times New Roman"/>
          <w:sz w:val="20"/>
          <w:szCs w:val="20"/>
        </w:rPr>
        <w:tab/>
        <w:t>0,</w:t>
      </w:r>
      <w:r w:rsidRPr="00CE56DF">
        <w:rPr>
          <w:rFonts w:ascii="Times New Roman" w:hAnsi="Times New Roman"/>
          <w:color w:val="000000"/>
          <w:sz w:val="20"/>
          <w:szCs w:val="20"/>
        </w:rPr>
        <w:t>5</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налоговой ставке, установленной пунктом 1 статьи 224 Налогового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кодекса Российской Федерации</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Налог на доходы физических лиц с доходов, полученных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182 1 01 02030 01 0000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5,9</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физическими лицами, не являющимися налоговыми резидентами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Российской Федерации</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Налог на доходы физических лиц с доходов, полученных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182 1 01 02030 01 1000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5,3</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физическими лицами, не являющимися налоговыми резидентами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Российской Федерации</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Налог на доходы физических лиц с доходов, полученных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182 1 01 02030 01 3000 </w:t>
      </w:r>
      <w:r w:rsidRPr="00CE56DF">
        <w:rPr>
          <w:rFonts w:ascii="Times New Roman" w:hAnsi="Times New Roman"/>
          <w:sz w:val="20"/>
          <w:szCs w:val="20"/>
        </w:rPr>
        <w:tab/>
      </w:r>
      <w:r w:rsidRPr="00CE56DF">
        <w:rPr>
          <w:rFonts w:ascii="Times New Roman" w:hAnsi="Times New Roman"/>
          <w:sz w:val="20"/>
          <w:szCs w:val="20"/>
        </w:rPr>
        <w:tab/>
        <w:t>0,</w:t>
      </w:r>
      <w:r w:rsidRPr="00CE56DF">
        <w:rPr>
          <w:rFonts w:ascii="Times New Roman" w:hAnsi="Times New Roman"/>
          <w:color w:val="000000"/>
          <w:sz w:val="20"/>
          <w:szCs w:val="20"/>
        </w:rPr>
        <w:t>5</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физическими лицами, не являющимися налоговыми резидентами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Российской Федерации</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НАЛОГИ НА СОВОКУПНЫЙ ДОХОД</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182 1 05 00000 00 0000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897,6</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Налог, взимаемый в связи с применением упрощенной системы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182 1 05 01000 00 0000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363,1</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налогообложения</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Налог, взимаемый с налогоплательщиков, выбравших в качестве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182 1 05 01010 01 0000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363,1</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lastRenderedPageBreak/>
        <w:tab/>
      </w:r>
      <w:r w:rsidRPr="00CE56DF">
        <w:rPr>
          <w:rFonts w:ascii="Times New Roman" w:hAnsi="Times New Roman"/>
          <w:color w:val="000000"/>
          <w:sz w:val="20"/>
          <w:szCs w:val="20"/>
        </w:rPr>
        <w:t>объекта налогообложения доходы</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Налог, взимаемый с налогоплательщиков, выбравших в качестве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182 1 05 01011 01 0000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363,1</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объекта налогообложения доходы</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Налог, взимаемый с налогоплательщиков, выбравших в качестве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182 1 05 01011 01 1000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357,4</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объекта налогообложения доходы</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Налог, взимаемый с налогоплательщиков, выбравших в качестве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182 1 05 01011 01 2000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5,6</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объекта налогообложения доходы</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Единый сельскохозяйственный налог</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182 1 05 03000 01 0000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534,6</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Единый сельскохозяйственный налог</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182 1 05 03010 01 0000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531,7</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Единый сельскохозяйственный налог</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182 1 05 03010 01 1000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528,0</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Единый сельскохозяйственный налог</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182 1 05 03010 01 2000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 xml:space="preserve">2,0 </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Единый сельскохозяйственный налог</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182 1 05 03010 01 3000 </w:t>
      </w:r>
      <w:r w:rsidRPr="00CE56DF">
        <w:rPr>
          <w:rFonts w:ascii="Times New Roman" w:hAnsi="Times New Roman"/>
          <w:sz w:val="20"/>
          <w:szCs w:val="20"/>
        </w:rPr>
        <w:tab/>
      </w:r>
      <w:r w:rsidRPr="00CE56DF">
        <w:rPr>
          <w:rFonts w:ascii="Times New Roman" w:hAnsi="Times New Roman"/>
          <w:sz w:val="20"/>
          <w:szCs w:val="20"/>
        </w:rPr>
        <w:tab/>
        <w:t>0,</w:t>
      </w:r>
      <w:r w:rsidRPr="00CE56DF">
        <w:rPr>
          <w:rFonts w:ascii="Times New Roman" w:hAnsi="Times New Roman"/>
          <w:color w:val="000000"/>
          <w:sz w:val="20"/>
          <w:szCs w:val="20"/>
        </w:rPr>
        <w:t>7</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Единый сельскохозяйственный налог(за налоговые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182 1 05 03020 01 0000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2,9</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периоды,истекшие до 1января 2011 года)</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Единый сельскохозяйственный налог(за налоговые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182 1 05 03020 01 1000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2,6</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периоды,истекшие до 1января 2011 года)</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Единый сельскохозяйственный налог(за налоговые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182 1 05 03020 01 2000 </w:t>
      </w:r>
      <w:r w:rsidRPr="00CE56DF">
        <w:rPr>
          <w:rFonts w:ascii="Times New Roman" w:hAnsi="Times New Roman"/>
          <w:sz w:val="20"/>
          <w:szCs w:val="20"/>
        </w:rPr>
        <w:tab/>
      </w:r>
      <w:r w:rsidRPr="00CE56DF">
        <w:rPr>
          <w:rFonts w:ascii="Times New Roman" w:hAnsi="Times New Roman"/>
          <w:sz w:val="20"/>
          <w:szCs w:val="20"/>
        </w:rPr>
        <w:tab/>
        <w:t>0,</w:t>
      </w:r>
      <w:r w:rsidRPr="00CE56DF">
        <w:rPr>
          <w:rFonts w:ascii="Times New Roman" w:hAnsi="Times New Roman"/>
          <w:color w:val="000000"/>
          <w:sz w:val="20"/>
          <w:szCs w:val="20"/>
        </w:rPr>
        <w:t>3</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периоды,истекшие до 1января 2011 года)</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НАЛОГИ НА ИМУЩЕСТВО</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182 1 06 00000 00 0000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2 787,0</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Налог на имущество физических лиц</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182 1 06 01000 00 0000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146,9</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Налог на имущество физических лиц, взимаемый по ставкам,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182 1 06 01030 10 0000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146,9</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применяемым к объектам налогообложения, расположенным в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границах поселений</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Налог на имущество физических лиц, взимаемый по ставкам,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182 1 06 01030 10 1000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146,7</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применяемым к объектам налогообложения, расположенным в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границах поселений</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Налог на имущество физических лиц, взимаемый по ставкам,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182 1 06 01030 10 2000 </w:t>
      </w:r>
      <w:r w:rsidRPr="00CE56DF">
        <w:rPr>
          <w:rFonts w:ascii="Times New Roman" w:hAnsi="Times New Roman"/>
          <w:sz w:val="20"/>
          <w:szCs w:val="20"/>
        </w:rPr>
        <w:tab/>
      </w:r>
      <w:r w:rsidRPr="00CE56DF">
        <w:rPr>
          <w:rFonts w:ascii="Times New Roman" w:hAnsi="Times New Roman"/>
          <w:sz w:val="20"/>
          <w:szCs w:val="20"/>
        </w:rPr>
        <w:tab/>
        <w:t>0,</w:t>
      </w:r>
      <w:r w:rsidRPr="00CE56DF">
        <w:rPr>
          <w:rFonts w:ascii="Times New Roman" w:hAnsi="Times New Roman"/>
          <w:color w:val="000000"/>
          <w:sz w:val="20"/>
          <w:szCs w:val="20"/>
        </w:rPr>
        <w:t>2</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применяемым к объектам налогообложения, расположенным в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границах поселений</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Земельный налог</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182 1 06 06000 00 0000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2 640,0</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Земельный налог, взимаемый по ставкам, установленным в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182 1 06 06010 00 0000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2 500,1</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соответствии с подпунктом 1 пункта 1 статьи 394 Налогового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кодекса Российской Федерации</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center" w:pos="2752"/>
          <w:tab w:val="center" w:pos="5874"/>
          <w:tab w:val="center" w:pos="7642"/>
          <w:tab w:val="center" w:pos="10373"/>
          <w:tab w:val="center" w:pos="12765"/>
          <w:tab w:val="center" w:pos="14895"/>
        </w:tabs>
        <w:autoSpaceDE w:val="0"/>
        <w:autoSpaceDN w:val="0"/>
        <w:adjustRightInd w:val="0"/>
        <w:spacing w:after="0" w:line="240" w:lineRule="auto"/>
        <w:rPr>
          <w:rFonts w:ascii="Times New Roman" w:hAnsi="Times New Roman"/>
          <w:b/>
          <w:bCs/>
          <w:color w:val="000000"/>
          <w:sz w:val="20"/>
          <w:szCs w:val="20"/>
        </w:rPr>
      </w:pPr>
      <w:r w:rsidRPr="00CE56DF">
        <w:rPr>
          <w:rFonts w:ascii="Times New Roman" w:hAnsi="Times New Roman"/>
          <w:sz w:val="20"/>
          <w:szCs w:val="20"/>
        </w:rPr>
        <w:t xml:space="preserve"> </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3"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Земельный налог, взимаемый по ставкам, установленным в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182 1 06 06013 10 0000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2 500,1</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соответствии с подпунктом 1 пункта 1 статьи 394 Налогового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кодекса Российской Федерации и применяемым к объектам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lastRenderedPageBreak/>
        <w:tab/>
      </w:r>
      <w:r w:rsidRPr="00CE56DF">
        <w:rPr>
          <w:rFonts w:ascii="Times New Roman" w:hAnsi="Times New Roman"/>
          <w:color w:val="000000"/>
          <w:sz w:val="20"/>
          <w:szCs w:val="20"/>
        </w:rPr>
        <w:t>налогообложения, расположенным в границах поселений</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Земельный налог, взимаемый по ставкам, установленным в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182 1 06 06013 10 1000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2 504,6</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соответствии с подпунктом 1 пункта 1 статьи 394 Налогового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кодекса Российской Федерации и применяемым к объектам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налогообложения, расположенным в границах поселений</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Земельный налог, взимаемый по ставкам, установленным в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182 1 06 06013 10 2000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-5,6</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соответствии с подпунктом 1 пункта 1 статьи 394 Налогового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кодекса Российской Федерации и применяемым к объектам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налогообложения, расположенным в границах поселений</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Земельный налог, взимаемый по ставкам, установленным в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182 1 06 06013 10 3000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1,0</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соответствии с подпунктом 1 пункта 1 статьи 394 Налогового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кодекса Российской Федерации и применяемым к объектам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налогообложения, расположенным в границах поселений</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Земельный налог, взимаемый по ставкам, установленным в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182 1 06 06020 00 0000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139,9</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соответствии с подпунктом 2 пункта 1 статьи 394 Налогового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кодекса Российской Федерации</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Земельный налог, взимаемый по ставкам, установленным в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182 1 06 06023 10 0000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139,9</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соответствии с подпунктом 2 пункта 1 статьи 394 Налогового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кодекса Российской Федерации и применяемым к объектам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налогообложения, расположенным в границах поселений</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Земельный налог, взимаемый по ставкам, установленным в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182 1 06 06023 10 1000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139,7</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соответствии с подпунктом 2 пункта 1 статьи 394 Налогового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кодекса Российской Федерации и применяемым к объектам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налогообложения, расположенным в границах поселений</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Земельный налог, взимаемый по ставкам, установленным в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182 1 06 06023 10 2000 </w:t>
      </w:r>
      <w:r w:rsidRPr="00CE56DF">
        <w:rPr>
          <w:rFonts w:ascii="Times New Roman" w:hAnsi="Times New Roman"/>
          <w:sz w:val="20"/>
          <w:szCs w:val="20"/>
        </w:rPr>
        <w:tab/>
      </w:r>
      <w:r w:rsidRPr="00CE56DF">
        <w:rPr>
          <w:rFonts w:ascii="Times New Roman" w:hAnsi="Times New Roman"/>
          <w:sz w:val="20"/>
          <w:szCs w:val="20"/>
        </w:rPr>
        <w:tab/>
        <w:t>0,</w:t>
      </w:r>
      <w:r w:rsidRPr="00CE56DF">
        <w:rPr>
          <w:rFonts w:ascii="Times New Roman" w:hAnsi="Times New Roman"/>
          <w:color w:val="000000"/>
          <w:sz w:val="20"/>
          <w:szCs w:val="20"/>
        </w:rPr>
        <w:t>2</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соответствии с подпунктом 2 пункта 1 статьи 394 Налогового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кодекса Российской Федерации и применяемым к объектам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налогообложения, расположенным в границах поселений</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НАЛОГОВЫЕ И НЕНАЛОГОВЫЕ ДОХОДЫ</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802 1 00 00000 00 0000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25,0</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ШТРАФЫ, САНКЦИИ, ВОЗМЕЩЕНИЕ УЩЕРБА</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802 1 16 00000 00 0000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25,0</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Денежные взыскания (штрафы), установленные законами субъектов 020</w:t>
      </w:r>
      <w:r w:rsidRPr="00CE56DF">
        <w:rPr>
          <w:rFonts w:ascii="Times New Roman" w:hAnsi="Times New Roman"/>
          <w:sz w:val="20"/>
          <w:szCs w:val="20"/>
        </w:rPr>
        <w:tab/>
      </w:r>
      <w:r w:rsidRPr="00CE56DF">
        <w:rPr>
          <w:rFonts w:ascii="Times New Roman" w:hAnsi="Times New Roman"/>
          <w:color w:val="000000"/>
          <w:sz w:val="20"/>
          <w:szCs w:val="20"/>
        </w:rPr>
        <w:t xml:space="preserve">802 1 16 51040 02 0000 </w:t>
      </w:r>
      <w:r w:rsidRPr="00CE56DF">
        <w:rPr>
          <w:rFonts w:ascii="Times New Roman" w:hAnsi="Times New Roman"/>
          <w:sz w:val="20"/>
          <w:szCs w:val="20"/>
        </w:rPr>
        <w:tab/>
      </w:r>
      <w:r>
        <w:rPr>
          <w:rFonts w:ascii="Times New Roman" w:hAnsi="Times New Roman"/>
          <w:sz w:val="20"/>
          <w:szCs w:val="20"/>
        </w:rPr>
        <w:t xml:space="preserve">                                                            </w:t>
      </w:r>
      <w:r w:rsidRPr="00CE56DF">
        <w:rPr>
          <w:rFonts w:ascii="Times New Roman" w:hAnsi="Times New Roman"/>
          <w:color w:val="000000"/>
          <w:sz w:val="20"/>
          <w:szCs w:val="20"/>
        </w:rPr>
        <w:t>25,0</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Российской Федерации за несоблюдение муниципальных правовых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актов, зачисляемые в бюджеты поселений</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НАЛОГОВЫЕ И НЕНАЛОГОВЫЕ ДОХОДЫ</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815 1 00 00000 00 0000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1 657,4</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center" w:pos="2752"/>
          <w:tab w:val="center" w:pos="5874"/>
          <w:tab w:val="center" w:pos="7642"/>
          <w:tab w:val="center" w:pos="10373"/>
          <w:tab w:val="center" w:pos="12765"/>
          <w:tab w:val="center" w:pos="14895"/>
        </w:tabs>
        <w:autoSpaceDE w:val="0"/>
        <w:autoSpaceDN w:val="0"/>
        <w:adjustRightInd w:val="0"/>
        <w:spacing w:after="0" w:line="240" w:lineRule="auto"/>
        <w:rPr>
          <w:rFonts w:ascii="Times New Roman" w:hAnsi="Times New Roman"/>
          <w:b/>
          <w:bCs/>
          <w:color w:val="000000"/>
          <w:sz w:val="20"/>
          <w:szCs w:val="20"/>
        </w:rPr>
      </w:pPr>
      <w:r w:rsidRPr="00CE56DF">
        <w:rPr>
          <w:rFonts w:ascii="Times New Roman" w:hAnsi="Times New Roman"/>
          <w:sz w:val="20"/>
          <w:szCs w:val="20"/>
        </w:rPr>
        <w:t xml:space="preserve"> </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3"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ДОХОДЫ ОТ ИСПОЛЬЗОВАНИЯ ИМУЩЕСТВА,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815 1 11 00000 00 0000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1 657,4</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lastRenderedPageBreak/>
        <w:tab/>
      </w:r>
      <w:r w:rsidRPr="00CE56DF">
        <w:rPr>
          <w:rFonts w:ascii="Times New Roman" w:hAnsi="Times New Roman"/>
          <w:color w:val="000000"/>
          <w:sz w:val="20"/>
          <w:szCs w:val="20"/>
        </w:rPr>
        <w:t xml:space="preserve">НАХОДЯЩЕГОСЯ В ГОСУДАРСТВЕННОЙ И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МУНИЦИПАЛЬНОЙ СОБСТВЕННОСТИ</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Доходы, получаемые в виде арендной либо иной платы за передачу 020</w:t>
      </w:r>
      <w:r w:rsidRPr="00CE56DF">
        <w:rPr>
          <w:rFonts w:ascii="Times New Roman" w:hAnsi="Times New Roman"/>
          <w:sz w:val="20"/>
          <w:szCs w:val="20"/>
        </w:rPr>
        <w:tab/>
      </w:r>
      <w:r w:rsidRPr="00CE56DF">
        <w:rPr>
          <w:rFonts w:ascii="Times New Roman" w:hAnsi="Times New Roman"/>
          <w:color w:val="000000"/>
          <w:sz w:val="20"/>
          <w:szCs w:val="20"/>
        </w:rPr>
        <w:t xml:space="preserve">815 1 11 05000 00 0000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1 657,4</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в возмездное пользование государственного и муниципального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имущества (за исключением имущества бюджетных и автономных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учреждений, а также имущества государственных и муниципальных</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 унитарных предприятий, в том числе казенных)</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88"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Доходы, получаемые в виде арендной платы за земельные участки, 020</w:t>
      </w:r>
      <w:r w:rsidRPr="00CE56DF">
        <w:rPr>
          <w:rFonts w:ascii="Times New Roman" w:hAnsi="Times New Roman"/>
          <w:sz w:val="20"/>
          <w:szCs w:val="20"/>
        </w:rPr>
        <w:tab/>
      </w:r>
      <w:r w:rsidRPr="00CE56DF">
        <w:rPr>
          <w:rFonts w:ascii="Times New Roman" w:hAnsi="Times New Roman"/>
          <w:color w:val="000000"/>
          <w:sz w:val="20"/>
          <w:szCs w:val="20"/>
        </w:rPr>
        <w:t xml:space="preserve">815 1 11 05010 00 0000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1 657,4</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государственная собственность на которые не разграничена, а также</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 средства от продажи права на заключение договоров аренды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указанных земельных участков</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Доходы, получаемые в виде арендной платы за земельные участки, 020</w:t>
      </w:r>
      <w:r w:rsidRPr="00CE56DF">
        <w:rPr>
          <w:rFonts w:ascii="Times New Roman" w:hAnsi="Times New Roman"/>
          <w:sz w:val="20"/>
          <w:szCs w:val="20"/>
        </w:rPr>
        <w:tab/>
      </w:r>
      <w:r w:rsidRPr="00CE56DF">
        <w:rPr>
          <w:rFonts w:ascii="Times New Roman" w:hAnsi="Times New Roman"/>
          <w:color w:val="000000"/>
          <w:sz w:val="20"/>
          <w:szCs w:val="20"/>
        </w:rPr>
        <w:t xml:space="preserve">815 1 11 05013 10 0000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1 657,4</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государственная собственность на которые не разграничена и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которые расположены в границах поселений, а также средства от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продажи права на заключение договоров аренды указанных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земельных участков</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88"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НАЛОГОВЫЕ И НЕНАЛОГОВЫЕ ДОХОДЫ</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914 1 00 00000 00 0000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277,0</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ДОХОДЫ ОТ ПРОДАЖИ МАТЕРИАЛЬНЫХ И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914 1 14 00000 00 0000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277,0</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НЕМАТЕРИАЛЬНЫХ АКТИВОВ</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Доходы от продажи земельных участков, находящихся в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914 1 14 06000 00 0000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277,0</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государственной и муниципальной собственности (за исключением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земельных участков бюджетных и автономных учреждений)</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Доходы от продажи земельных участков, государственная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914 1 14 06010 00 0000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277,0</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собственность на которые не разграничена</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Доходы от продажи земельных участков,государственная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914 1 14 06013 10 0000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277,0</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собственность на которые не разграничена и которые расположены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в границах поселений</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НАЛОГОВЫЕ И НЕНАЛОГОВЫЕ ДОХОДЫ</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951 1 00 00000 00 0000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 xml:space="preserve">61,1 </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ГОСУДАРСТВЕННАЯ ПОШЛИНА</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951 1 08 00000 00 0000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 xml:space="preserve">55,2 </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Государственная пошлина за совершение нотариальных действий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951 1 08 04000 01 0000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55,2</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(за исключением действий, совершаемых консульскими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учреждениями Российской Федерации)</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88"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Государственная пошлина за совершение нотариальных действий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951 1 08 04020 01 0000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55,2</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должностными лицами органов местного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самоуправления,уполномоченными в соответствии с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законодательными актами Российской Федерации на совершение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lastRenderedPageBreak/>
        <w:tab/>
      </w:r>
      <w:r w:rsidRPr="00CE56DF">
        <w:rPr>
          <w:rFonts w:ascii="Times New Roman" w:hAnsi="Times New Roman"/>
          <w:color w:val="000000"/>
          <w:sz w:val="20"/>
          <w:szCs w:val="20"/>
        </w:rPr>
        <w:t>нотариальных действий</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center" w:pos="2752"/>
          <w:tab w:val="center" w:pos="5877"/>
          <w:tab w:val="center" w:pos="7655"/>
          <w:tab w:val="center" w:pos="10373"/>
          <w:tab w:val="center" w:pos="12765"/>
          <w:tab w:val="center" w:pos="14895"/>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 xml:space="preserve"> </w:t>
      </w:r>
      <w:r w:rsidRPr="00CE56DF">
        <w:rPr>
          <w:rFonts w:ascii="Times New Roman" w:hAnsi="Times New Roman"/>
          <w:sz w:val="20"/>
          <w:szCs w:val="20"/>
        </w:rPr>
        <w:tab/>
      </w:r>
      <w:r w:rsidRPr="00CE56DF">
        <w:rPr>
          <w:rFonts w:ascii="Times New Roman" w:hAnsi="Times New Roman"/>
          <w:color w:val="000000"/>
          <w:sz w:val="20"/>
          <w:szCs w:val="20"/>
        </w:rPr>
        <w:t xml:space="preserve">Государственная пошлина за совершение нотариальных действий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951 1 08 04020 01 1000 </w:t>
      </w:r>
      <w:r w:rsidRPr="00CE56DF">
        <w:rPr>
          <w:rFonts w:ascii="Times New Roman" w:hAnsi="Times New Roman"/>
          <w:sz w:val="20"/>
          <w:szCs w:val="20"/>
        </w:rPr>
        <w:tab/>
      </w:r>
      <w:r w:rsidRPr="00CE56DF">
        <w:rPr>
          <w:rFonts w:ascii="Times New Roman" w:hAnsi="Times New Roman"/>
          <w:sz w:val="20"/>
          <w:szCs w:val="20"/>
        </w:rPr>
        <w:tab/>
        <w:t xml:space="preserve">             </w:t>
      </w:r>
      <w:r>
        <w:rPr>
          <w:rFonts w:ascii="Times New Roman" w:hAnsi="Times New Roman"/>
          <w:sz w:val="20"/>
          <w:szCs w:val="20"/>
        </w:rPr>
        <w:t xml:space="preserve">        </w:t>
      </w:r>
      <w:r w:rsidRPr="00CE56DF">
        <w:rPr>
          <w:rFonts w:ascii="Times New Roman" w:hAnsi="Times New Roman"/>
          <w:color w:val="000000"/>
          <w:sz w:val="20"/>
          <w:szCs w:val="20"/>
        </w:rPr>
        <w:t>55,2</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должностными лицами органов местного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самоуправления,уполномоченными в соответствии с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законодательными актами Российской Федерации на совершение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нотариальных действий</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88"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ДОХОДЫ ОТ ОКАЗАНИЯ ПЛАТНЫХ УСЛУГ (РАБОТ) И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951 1 13 00000 00 0000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5,9</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КОМПЕНСАЦИИ ЗАТРАТ ГОСУДАРСТВА</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Доходы от компенсации затрат государства</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951 1 13 02000 00 0000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5,9</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Прочие доходы от компенсации затрат бюджетов поселений</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951 1 13 02995 10 0000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5,9</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БЕЗВОЗМЕЗДНЫЕ ПОСТУПЛЕНИЯ</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951 2 00 00000 00 0000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3 694,7</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Безвозмездные поступления от других бюджетов бюджетной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951 2 02 00000 00 0000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3 694,7</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системы Российской Федерации</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Дотации бюджетам субъектов Российской Федерации и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951 2 02 01000 00 0000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2 788,7</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муниципальных образований</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Дотации на выравнивание бюджетной обеспеченности</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951 2 02 01001 00 0000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2 788,7</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Дотации бюджетам поселений на выравнивание бюджетной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951 2 02 01001 10 0000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2 788,7</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обеспеченности</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Субвенции бюджетам субъектов Российской Федерации и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951 2 02 03000 00 0000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154,6</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муниципальных образований</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Субвенции бюджетам на осуществление первичного воинского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951 2 02 03015 00 0000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154,6</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учета на территориях, где отсутствуют военные комиссариаты</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Субвенции бюджетам поселений на осуществление первичного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951 2 02 03015 10 0000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154,6</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воинского учета на территориях, где отсутствуют военные </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комиссариаты</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Субвенции местным бюджетам на выполнение передаваемых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951 2 02 03024 00 0000 </w:t>
      </w:r>
      <w:r w:rsidRPr="00CE56DF">
        <w:rPr>
          <w:rFonts w:ascii="Times New Roman" w:hAnsi="Times New Roman"/>
          <w:sz w:val="20"/>
          <w:szCs w:val="20"/>
        </w:rPr>
        <w:tab/>
      </w:r>
      <w:r w:rsidRPr="00CE56DF">
        <w:rPr>
          <w:rFonts w:ascii="Times New Roman" w:hAnsi="Times New Roman"/>
          <w:sz w:val="20"/>
          <w:szCs w:val="20"/>
        </w:rPr>
        <w:tab/>
        <w:t>0,</w:t>
      </w:r>
      <w:r w:rsidRPr="00CE56DF">
        <w:rPr>
          <w:rFonts w:ascii="Times New Roman" w:hAnsi="Times New Roman"/>
          <w:color w:val="000000"/>
          <w:sz w:val="20"/>
          <w:szCs w:val="20"/>
        </w:rPr>
        <w:t>2</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полномочий субъектов Российской Федерации</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Субвенции местным бюджетам поселений на выполнение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951 2 02 03024 10 0000 </w:t>
      </w:r>
      <w:r w:rsidRPr="00CE56DF">
        <w:rPr>
          <w:rFonts w:ascii="Times New Roman" w:hAnsi="Times New Roman"/>
          <w:sz w:val="20"/>
          <w:szCs w:val="20"/>
        </w:rPr>
        <w:tab/>
      </w:r>
      <w:r w:rsidRPr="00CE56DF">
        <w:rPr>
          <w:rFonts w:ascii="Times New Roman" w:hAnsi="Times New Roman"/>
          <w:sz w:val="20"/>
          <w:szCs w:val="20"/>
        </w:rPr>
        <w:tab/>
        <w:t>0,</w:t>
      </w:r>
      <w:r w:rsidRPr="00CE56DF">
        <w:rPr>
          <w:rFonts w:ascii="Times New Roman" w:hAnsi="Times New Roman"/>
          <w:color w:val="000000"/>
          <w:sz w:val="20"/>
          <w:szCs w:val="20"/>
        </w:rPr>
        <w:t>2</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передаваемых полномочий субъектов Российской Федерации</w:t>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Иные межбюджетные трансферты</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951 2 02 04000 00 0000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751,4</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Прочие межбюджетные трансферты, передаваемые бюджетам</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951 2 02 04999 00 0000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751,4</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left" w:pos="13325"/>
          <w:tab w:val="right" w:pos="15961"/>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 xml:space="preserve">Прочие межбюджетные трансферты, передаваемые бюджетам </w:t>
      </w:r>
      <w:r w:rsidRPr="00CE56DF">
        <w:rPr>
          <w:rFonts w:ascii="Times New Roman" w:hAnsi="Times New Roman"/>
          <w:sz w:val="20"/>
          <w:szCs w:val="20"/>
        </w:rPr>
        <w:tab/>
      </w:r>
      <w:r w:rsidRPr="00CE56DF">
        <w:rPr>
          <w:rFonts w:ascii="Times New Roman" w:hAnsi="Times New Roman"/>
          <w:color w:val="000000"/>
          <w:sz w:val="20"/>
          <w:szCs w:val="20"/>
        </w:rPr>
        <w:t>020</w:t>
      </w:r>
      <w:r w:rsidRPr="00CE56DF">
        <w:rPr>
          <w:rFonts w:ascii="Times New Roman" w:hAnsi="Times New Roman"/>
          <w:sz w:val="20"/>
          <w:szCs w:val="20"/>
        </w:rPr>
        <w:tab/>
      </w:r>
      <w:r w:rsidRPr="00CE56DF">
        <w:rPr>
          <w:rFonts w:ascii="Times New Roman" w:hAnsi="Times New Roman"/>
          <w:color w:val="000000"/>
          <w:sz w:val="20"/>
          <w:szCs w:val="20"/>
        </w:rPr>
        <w:t xml:space="preserve">951 2 02 04999 10 0000 </w:t>
      </w:r>
      <w:r w:rsidRPr="00CE56DF">
        <w:rPr>
          <w:rFonts w:ascii="Times New Roman" w:hAnsi="Times New Roman"/>
          <w:sz w:val="20"/>
          <w:szCs w:val="20"/>
        </w:rPr>
        <w:tab/>
      </w:r>
      <w:r w:rsidRPr="00CE56DF">
        <w:rPr>
          <w:rFonts w:ascii="Times New Roman" w:hAnsi="Times New Roman"/>
          <w:sz w:val="20"/>
          <w:szCs w:val="20"/>
        </w:rPr>
        <w:tab/>
      </w:r>
      <w:r w:rsidRPr="00CE56DF">
        <w:rPr>
          <w:rFonts w:ascii="Times New Roman" w:hAnsi="Times New Roman"/>
          <w:color w:val="000000"/>
          <w:sz w:val="20"/>
          <w:szCs w:val="20"/>
        </w:rPr>
        <w:t>751,4</w:t>
      </w:r>
      <w:r w:rsidRPr="00CE56DF">
        <w:rPr>
          <w:rFonts w:ascii="Times New Roman" w:hAnsi="Times New Roman"/>
          <w:sz w:val="20"/>
          <w:szCs w:val="20"/>
        </w:rPr>
        <w:tab/>
      </w:r>
    </w:p>
    <w:p w:rsidR="002D4D73" w:rsidRPr="00CE56DF" w:rsidRDefault="002D4D73" w:rsidP="002D4D73">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sz w:val="20"/>
          <w:szCs w:val="20"/>
        </w:rPr>
        <w:tab/>
      </w:r>
      <w:r w:rsidRPr="00CE56DF">
        <w:rPr>
          <w:rFonts w:ascii="Times New Roman" w:hAnsi="Times New Roman"/>
          <w:color w:val="000000"/>
          <w:sz w:val="20"/>
          <w:szCs w:val="20"/>
        </w:rPr>
        <w:t>поселений</w:t>
      </w:r>
    </w:p>
    <w:p w:rsidR="002D4D73" w:rsidRPr="00CE56DF" w:rsidRDefault="002D4D73" w:rsidP="002D4D73">
      <w:pPr>
        <w:widowControl w:val="0"/>
        <w:tabs>
          <w:tab w:val="left" w:pos="90"/>
        </w:tabs>
        <w:autoSpaceDE w:val="0"/>
        <w:autoSpaceDN w:val="0"/>
        <w:adjustRightInd w:val="0"/>
        <w:spacing w:after="0" w:line="240" w:lineRule="auto"/>
        <w:rPr>
          <w:rFonts w:ascii="Times New Roman" w:hAnsi="Times New Roman"/>
          <w:color w:val="000000"/>
          <w:sz w:val="20"/>
          <w:szCs w:val="20"/>
        </w:rPr>
      </w:pPr>
    </w:p>
    <w:p w:rsidR="002D4D73" w:rsidRPr="00CE56DF" w:rsidRDefault="002D4D73" w:rsidP="002D4D73">
      <w:pPr>
        <w:widowControl w:val="0"/>
        <w:tabs>
          <w:tab w:val="left" w:pos="90"/>
        </w:tabs>
        <w:autoSpaceDE w:val="0"/>
        <w:autoSpaceDN w:val="0"/>
        <w:adjustRightInd w:val="0"/>
        <w:spacing w:after="0" w:line="240" w:lineRule="auto"/>
        <w:rPr>
          <w:rFonts w:ascii="Times New Roman" w:hAnsi="Times New Roman"/>
          <w:color w:val="000000"/>
          <w:sz w:val="20"/>
          <w:szCs w:val="20"/>
        </w:rPr>
      </w:pPr>
      <w:r w:rsidRPr="00CE56DF">
        <w:rPr>
          <w:rFonts w:ascii="Times New Roman" w:hAnsi="Times New Roman"/>
          <w:color w:val="000000"/>
          <w:sz w:val="20"/>
          <w:szCs w:val="20"/>
        </w:rPr>
        <w:t xml:space="preserve">  Глава Отрадовского сельского поселения                                                                      С.Г.Матишов</w:t>
      </w:r>
    </w:p>
    <w:p w:rsidR="00E25CB4" w:rsidRDefault="00E25CB4" w:rsidP="00AE33B7">
      <w:pPr>
        <w:pStyle w:val="ab"/>
        <w:rPr>
          <w:sz w:val="22"/>
          <w:szCs w:val="22"/>
        </w:rPr>
      </w:pPr>
    </w:p>
    <w:p w:rsidR="00E25CB4" w:rsidRDefault="00E25CB4" w:rsidP="00AE33B7">
      <w:pPr>
        <w:pStyle w:val="ab"/>
        <w:rPr>
          <w:sz w:val="22"/>
          <w:szCs w:val="22"/>
        </w:rPr>
      </w:pPr>
    </w:p>
    <w:p w:rsidR="006B04DF" w:rsidRPr="00246156" w:rsidRDefault="006B04DF" w:rsidP="006B04DF">
      <w:pPr>
        <w:pStyle w:val="afc"/>
        <w:jc w:val="right"/>
        <w:rPr>
          <w:rFonts w:ascii="Times New Roman" w:hAnsi="Times New Roman"/>
          <w:snapToGrid w:val="0"/>
        </w:rPr>
      </w:pPr>
      <w:r>
        <w:rPr>
          <w:rFonts w:ascii="MS Sans Serif" w:hAnsi="MS Sans Serif"/>
          <w:sz w:val="24"/>
          <w:szCs w:val="24"/>
        </w:rPr>
        <w:lastRenderedPageBreak/>
        <w:tab/>
      </w:r>
      <w:r w:rsidRPr="00246156">
        <w:rPr>
          <w:rFonts w:ascii="Times New Roman" w:hAnsi="Times New Roman"/>
          <w:snapToGrid w:val="0"/>
        </w:rPr>
        <w:t>Приложение 2</w:t>
      </w:r>
    </w:p>
    <w:p w:rsidR="006B04DF" w:rsidRPr="00246156" w:rsidRDefault="006B04DF" w:rsidP="006B04DF">
      <w:pPr>
        <w:pStyle w:val="afc"/>
        <w:jc w:val="right"/>
        <w:rPr>
          <w:rFonts w:ascii="Times New Roman" w:hAnsi="Times New Roman"/>
          <w:snapToGrid w:val="0"/>
        </w:rPr>
      </w:pPr>
      <w:r w:rsidRPr="00246156">
        <w:rPr>
          <w:rFonts w:ascii="Times New Roman" w:hAnsi="Times New Roman"/>
          <w:snapToGrid w:val="0"/>
        </w:rPr>
        <w:t>к решению Собрания депутатов</w:t>
      </w:r>
    </w:p>
    <w:p w:rsidR="006B04DF" w:rsidRPr="00246156" w:rsidRDefault="006B04DF" w:rsidP="006B04DF">
      <w:pPr>
        <w:pStyle w:val="afc"/>
        <w:jc w:val="right"/>
        <w:rPr>
          <w:rFonts w:ascii="Times New Roman" w:hAnsi="Times New Roman"/>
          <w:snapToGrid w:val="0"/>
        </w:rPr>
      </w:pPr>
      <w:r w:rsidRPr="00246156">
        <w:rPr>
          <w:rFonts w:ascii="Times New Roman" w:hAnsi="Times New Roman"/>
          <w:snapToGrid w:val="0"/>
        </w:rPr>
        <w:t>Отрадовского сельского поселения</w:t>
      </w:r>
    </w:p>
    <w:p w:rsidR="006B04DF" w:rsidRPr="00246156" w:rsidRDefault="006B04DF" w:rsidP="006B04DF">
      <w:pPr>
        <w:pStyle w:val="afc"/>
        <w:jc w:val="right"/>
        <w:rPr>
          <w:rFonts w:ascii="Times New Roman" w:hAnsi="Times New Roman"/>
          <w:sz w:val="34"/>
          <w:szCs w:val="34"/>
        </w:rPr>
      </w:pPr>
      <w:r>
        <w:rPr>
          <w:rFonts w:ascii="Times New Roman" w:hAnsi="Times New Roman"/>
          <w:snapToGrid w:val="0"/>
        </w:rPr>
        <w:t>от 27.03.2015</w:t>
      </w:r>
      <w:r w:rsidRPr="00246156">
        <w:rPr>
          <w:rFonts w:ascii="Times New Roman" w:hAnsi="Times New Roman"/>
          <w:snapToGrid w:val="0"/>
        </w:rPr>
        <w:t xml:space="preserve"> года № </w:t>
      </w:r>
      <w:r>
        <w:rPr>
          <w:rFonts w:ascii="Times New Roman" w:hAnsi="Times New Roman"/>
          <w:snapToGrid w:val="0"/>
        </w:rPr>
        <w:t>76</w:t>
      </w:r>
      <w:r w:rsidRPr="00246156">
        <w:rPr>
          <w:rFonts w:ascii="Times New Roman" w:hAnsi="Times New Roman"/>
        </w:rPr>
        <w:tab/>
      </w:r>
    </w:p>
    <w:p w:rsidR="006B04DF" w:rsidRDefault="006B04DF" w:rsidP="006B04DF">
      <w:pPr>
        <w:widowControl w:val="0"/>
        <w:tabs>
          <w:tab w:val="right" w:pos="14760"/>
          <w:tab w:val="center" w:pos="15352"/>
        </w:tabs>
        <w:autoSpaceDE w:val="0"/>
        <w:autoSpaceDN w:val="0"/>
        <w:adjustRightInd w:val="0"/>
        <w:spacing w:after="0" w:line="240" w:lineRule="auto"/>
        <w:rPr>
          <w:rFonts w:ascii="Times New Roman" w:hAnsi="Times New Roman"/>
          <w:color w:val="000000"/>
        </w:rPr>
      </w:pPr>
      <w:r>
        <w:rPr>
          <w:rFonts w:ascii="MS Sans Serif" w:hAnsi="MS Sans Serif"/>
          <w:sz w:val="24"/>
          <w:szCs w:val="24"/>
        </w:rPr>
        <w:tab/>
      </w:r>
    </w:p>
    <w:p w:rsidR="006B04DF" w:rsidRDefault="006B04DF" w:rsidP="006B04DF">
      <w:pPr>
        <w:spacing w:line="216" w:lineRule="auto"/>
        <w:jc w:val="center"/>
        <w:rPr>
          <w:rFonts w:ascii="Times New Roman" w:hAnsi="Times New Roman"/>
          <w:b/>
          <w:bCs/>
          <w:sz w:val="24"/>
          <w:szCs w:val="24"/>
        </w:rPr>
      </w:pPr>
      <w:r>
        <w:rPr>
          <w:rFonts w:ascii="MS Sans Serif" w:hAnsi="MS Sans Serif"/>
          <w:sz w:val="24"/>
          <w:szCs w:val="24"/>
        </w:rPr>
        <w:tab/>
      </w:r>
      <w:r>
        <w:rPr>
          <w:rFonts w:ascii="Times New Roman" w:hAnsi="Times New Roman"/>
          <w:b/>
          <w:bCs/>
          <w:sz w:val="24"/>
          <w:szCs w:val="24"/>
        </w:rPr>
        <w:t xml:space="preserve">Доходы бюджета поселения </w:t>
      </w:r>
      <w:r w:rsidRPr="00060EBE">
        <w:rPr>
          <w:rFonts w:ascii="Times New Roman" w:hAnsi="Times New Roman"/>
          <w:b/>
          <w:bCs/>
          <w:sz w:val="24"/>
          <w:szCs w:val="24"/>
        </w:rPr>
        <w:t>по кодам видов доходов, подвидов доходов,</w:t>
      </w:r>
    </w:p>
    <w:p w:rsidR="006B04DF" w:rsidRDefault="006B04DF" w:rsidP="006B04DF">
      <w:pPr>
        <w:spacing w:line="216" w:lineRule="auto"/>
        <w:jc w:val="center"/>
        <w:rPr>
          <w:rFonts w:ascii="Times New Roman" w:hAnsi="Times New Roman"/>
          <w:b/>
          <w:bCs/>
          <w:sz w:val="24"/>
          <w:szCs w:val="24"/>
        </w:rPr>
      </w:pPr>
      <w:r w:rsidRPr="00060EBE">
        <w:rPr>
          <w:rFonts w:ascii="Times New Roman" w:hAnsi="Times New Roman"/>
          <w:b/>
          <w:bCs/>
          <w:sz w:val="24"/>
          <w:szCs w:val="24"/>
        </w:rPr>
        <w:t>классификации операций сектора государственного управления,</w:t>
      </w:r>
    </w:p>
    <w:p w:rsidR="006B04DF" w:rsidRDefault="006B04DF" w:rsidP="006B04DF">
      <w:pPr>
        <w:spacing w:line="216" w:lineRule="auto"/>
        <w:jc w:val="center"/>
        <w:rPr>
          <w:rFonts w:ascii="Times New Roman" w:hAnsi="Times New Roman"/>
          <w:b/>
          <w:bCs/>
          <w:sz w:val="24"/>
          <w:szCs w:val="24"/>
        </w:rPr>
      </w:pPr>
      <w:r w:rsidRPr="00060EBE">
        <w:rPr>
          <w:rFonts w:ascii="Times New Roman" w:hAnsi="Times New Roman"/>
          <w:b/>
          <w:bCs/>
          <w:sz w:val="24"/>
          <w:szCs w:val="24"/>
        </w:rPr>
        <w:t>относящихся к дохо</w:t>
      </w:r>
      <w:r>
        <w:rPr>
          <w:rFonts w:ascii="Times New Roman" w:hAnsi="Times New Roman"/>
          <w:b/>
          <w:bCs/>
          <w:sz w:val="24"/>
          <w:szCs w:val="24"/>
        </w:rPr>
        <w:t>дам бюджета поселения</w:t>
      </w:r>
    </w:p>
    <w:p w:rsidR="006B04DF" w:rsidRPr="00110792" w:rsidRDefault="006B04DF" w:rsidP="006B04DF">
      <w:pPr>
        <w:tabs>
          <w:tab w:val="left" w:pos="11199"/>
        </w:tabs>
        <w:spacing w:line="216" w:lineRule="auto"/>
        <w:jc w:val="center"/>
        <w:rPr>
          <w:rFonts w:ascii="Times New Roman" w:hAnsi="Times New Roman"/>
          <w:b/>
          <w:bCs/>
          <w:sz w:val="24"/>
          <w:szCs w:val="24"/>
        </w:rPr>
      </w:pPr>
      <w:r>
        <w:rPr>
          <w:rFonts w:ascii="Times New Roman" w:hAnsi="Times New Roman"/>
          <w:b/>
          <w:bCs/>
          <w:sz w:val="24"/>
          <w:szCs w:val="24"/>
        </w:rPr>
        <w:t xml:space="preserve">                                                        за 2014</w:t>
      </w:r>
      <w:r w:rsidRPr="00060EBE">
        <w:rPr>
          <w:rFonts w:ascii="Times New Roman" w:hAnsi="Times New Roman"/>
          <w:b/>
          <w:bCs/>
          <w:sz w:val="24"/>
          <w:szCs w:val="24"/>
        </w:rPr>
        <w:t xml:space="preserve"> год</w:t>
      </w:r>
      <w:r>
        <w:rPr>
          <w:rFonts w:ascii="Times New Roman" w:hAnsi="Times New Roman"/>
          <w:b/>
          <w:bCs/>
          <w:sz w:val="24"/>
          <w:szCs w:val="24"/>
        </w:rPr>
        <w:t xml:space="preserve">                                             </w:t>
      </w:r>
      <w:r w:rsidRPr="00060EBE">
        <w:rPr>
          <w:rFonts w:ascii="Times New Roman" w:hAnsi="Times New Roman"/>
          <w:sz w:val="24"/>
          <w:szCs w:val="24"/>
        </w:rPr>
        <w:t>(тыс. рублей)</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center" w:pos="6637"/>
          <w:tab w:val="center" w:pos="15352"/>
        </w:tabs>
        <w:autoSpaceDE w:val="0"/>
        <w:autoSpaceDN w:val="0"/>
        <w:adjustRightInd w:val="0"/>
        <w:spacing w:after="0" w:line="240" w:lineRule="auto"/>
        <w:rPr>
          <w:rFonts w:ascii="Times New Roman" w:hAnsi="Times New Roman"/>
          <w:b/>
          <w:bCs/>
          <w:color w:val="000000"/>
          <w:sz w:val="29"/>
          <w:szCs w:val="29"/>
        </w:rPr>
      </w:pPr>
      <w:r>
        <w:rPr>
          <w:rFonts w:ascii="MS Sans Serif" w:hAnsi="MS Sans Serif"/>
          <w:sz w:val="24"/>
          <w:szCs w:val="24"/>
        </w:rPr>
        <w:tab/>
      </w:r>
      <w:r>
        <w:rPr>
          <w:rFonts w:ascii="Times New Roman" w:hAnsi="Times New Roman"/>
          <w:b/>
          <w:bCs/>
          <w:color w:val="000000"/>
          <w:sz w:val="24"/>
          <w:szCs w:val="24"/>
        </w:rPr>
        <w:t>1. Доходы бюджета</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center" w:pos="2752"/>
          <w:tab w:val="center" w:pos="5874"/>
          <w:tab w:val="center" w:pos="7642"/>
          <w:tab w:val="center" w:pos="10372"/>
          <w:tab w:val="center" w:pos="12765"/>
          <w:tab w:val="center" w:pos="14895"/>
        </w:tabs>
        <w:autoSpaceDE w:val="0"/>
        <w:autoSpaceDN w:val="0"/>
        <w:adjustRightInd w:val="0"/>
        <w:spacing w:before="109"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rPr>
        <w:t>Наименование показателя</w:t>
      </w:r>
      <w:r>
        <w:rPr>
          <w:rFonts w:ascii="MS Sans Serif" w:hAnsi="MS Sans Serif"/>
          <w:sz w:val="24"/>
          <w:szCs w:val="24"/>
        </w:rPr>
        <w:tab/>
      </w:r>
      <w:r>
        <w:rPr>
          <w:rFonts w:ascii="Times New Roman" w:hAnsi="Times New Roman"/>
          <w:color w:val="000000"/>
        </w:rPr>
        <w:t xml:space="preserve">Код </w:t>
      </w:r>
      <w:r>
        <w:rPr>
          <w:rFonts w:ascii="MS Sans Serif" w:hAnsi="MS Sans Serif"/>
          <w:sz w:val="24"/>
          <w:szCs w:val="24"/>
        </w:rPr>
        <w:tab/>
      </w:r>
      <w:r>
        <w:rPr>
          <w:rFonts w:ascii="Times New Roman" w:hAnsi="Times New Roman"/>
          <w:color w:val="000000"/>
        </w:rPr>
        <w:t xml:space="preserve">Код дохода по бюджетной </w:t>
      </w:r>
      <w:r>
        <w:rPr>
          <w:rFonts w:ascii="MS Sans Serif" w:hAnsi="MS Sans Serif"/>
          <w:sz w:val="24"/>
          <w:szCs w:val="24"/>
        </w:rPr>
        <w:tab/>
      </w:r>
      <w:r>
        <w:rPr>
          <w:rFonts w:ascii="MS Sans Serif" w:hAnsi="MS Sans Serif"/>
          <w:sz w:val="24"/>
          <w:szCs w:val="24"/>
        </w:rPr>
        <w:tab/>
      </w:r>
      <w:r>
        <w:rPr>
          <w:rFonts w:ascii="Times New Roman" w:hAnsi="Times New Roman"/>
          <w:color w:val="000000"/>
        </w:rPr>
        <w:t>Исполнено</w:t>
      </w:r>
      <w:r>
        <w:rPr>
          <w:rFonts w:ascii="MS Sans Serif" w:hAnsi="MS Sans Serif"/>
          <w:sz w:val="24"/>
          <w:szCs w:val="24"/>
        </w:rPr>
        <w:tab/>
      </w:r>
      <w:r>
        <w:rPr>
          <w:rFonts w:ascii="Times New Roman" w:hAnsi="Times New Roman"/>
          <w:color w:val="000000"/>
        </w:rPr>
        <w:t xml:space="preserve">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center" w:pos="5874"/>
          <w:tab w:val="center" w:pos="7642"/>
          <w:tab w:val="center" w:pos="10372"/>
          <w:tab w:val="center" w:pos="14895"/>
        </w:tabs>
        <w:autoSpaceDE w:val="0"/>
        <w:autoSpaceDN w:val="0"/>
        <w:adjustRightInd w:val="0"/>
        <w:spacing w:after="0" w:line="240" w:lineRule="auto"/>
        <w:rPr>
          <w:rFonts w:ascii="Times New Roman" w:hAnsi="Times New Roman"/>
          <w:color w:val="000000"/>
          <w:sz w:val="24"/>
          <w:szCs w:val="24"/>
        </w:rPr>
      </w:pPr>
      <w:r>
        <w:rPr>
          <w:rFonts w:ascii="MS Sans Serif" w:hAnsi="MS Sans Serif"/>
          <w:sz w:val="24"/>
          <w:szCs w:val="24"/>
        </w:rPr>
        <w:tab/>
      </w:r>
      <w:r>
        <w:rPr>
          <w:rFonts w:ascii="Times New Roman" w:hAnsi="Times New Roman"/>
          <w:color w:val="000000"/>
        </w:rPr>
        <w:t>строки</w:t>
      </w:r>
      <w:r>
        <w:rPr>
          <w:rFonts w:ascii="MS Sans Serif" w:hAnsi="MS Sans Serif"/>
          <w:sz w:val="24"/>
          <w:szCs w:val="24"/>
        </w:rPr>
        <w:tab/>
      </w:r>
      <w:r>
        <w:rPr>
          <w:rFonts w:ascii="Times New Roman" w:hAnsi="Times New Roman"/>
          <w:color w:val="000000"/>
        </w:rPr>
        <w:t>классификации</w:t>
      </w:r>
      <w:r>
        <w:rPr>
          <w:rFonts w:ascii="MS Sans Serif" w:hAnsi="MS Sans Serif"/>
          <w:sz w:val="24"/>
          <w:szCs w:val="24"/>
        </w:rPr>
        <w:tab/>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center" w:pos="2752"/>
          <w:tab w:val="center" w:pos="5874"/>
          <w:tab w:val="center" w:pos="7642"/>
          <w:tab w:val="center" w:pos="10373"/>
          <w:tab w:val="center" w:pos="12765"/>
          <w:tab w:val="center" w:pos="14895"/>
        </w:tabs>
        <w:autoSpaceDE w:val="0"/>
        <w:autoSpaceDN w:val="0"/>
        <w:adjustRightInd w:val="0"/>
        <w:spacing w:before="631" w:after="0" w:line="240" w:lineRule="auto"/>
        <w:rPr>
          <w:rFonts w:ascii="Times New Roman" w:hAnsi="Times New Roman"/>
          <w:b/>
          <w:bCs/>
          <w:color w:val="000000"/>
          <w:sz w:val="27"/>
          <w:szCs w:val="27"/>
        </w:rPr>
      </w:pPr>
      <w:r>
        <w:rPr>
          <w:rFonts w:ascii="MS Sans Serif" w:hAnsi="MS Sans Serif"/>
          <w:sz w:val="24"/>
          <w:szCs w:val="24"/>
        </w:rPr>
        <w:tab/>
      </w:r>
      <w:r>
        <w:rPr>
          <w:rFonts w:ascii="Times New Roman" w:hAnsi="Times New Roman"/>
          <w:b/>
          <w:bCs/>
          <w:color w:val="000000"/>
        </w:rPr>
        <w:t>1</w:t>
      </w:r>
      <w:r>
        <w:rPr>
          <w:rFonts w:ascii="MS Sans Serif" w:hAnsi="MS Sans Serif"/>
          <w:sz w:val="24"/>
          <w:szCs w:val="24"/>
        </w:rPr>
        <w:tab/>
      </w:r>
      <w:r>
        <w:rPr>
          <w:rFonts w:ascii="Times New Roman" w:hAnsi="Times New Roman"/>
          <w:b/>
          <w:bCs/>
          <w:color w:val="000000"/>
        </w:rPr>
        <w:t>2</w:t>
      </w:r>
      <w:r>
        <w:rPr>
          <w:rFonts w:ascii="MS Sans Serif" w:hAnsi="MS Sans Serif"/>
          <w:sz w:val="24"/>
          <w:szCs w:val="24"/>
        </w:rPr>
        <w:tab/>
      </w:r>
      <w:r>
        <w:rPr>
          <w:rFonts w:ascii="Times New Roman" w:hAnsi="Times New Roman"/>
          <w:b/>
          <w:bCs/>
          <w:color w:val="000000"/>
        </w:rPr>
        <w:t>3</w:t>
      </w:r>
      <w:r>
        <w:rPr>
          <w:rFonts w:ascii="MS Sans Serif" w:hAnsi="MS Sans Serif"/>
          <w:sz w:val="24"/>
          <w:szCs w:val="24"/>
        </w:rPr>
        <w:tab/>
      </w:r>
      <w:r>
        <w:rPr>
          <w:rFonts w:ascii="MS Sans Serif" w:hAnsi="MS Sans Serif"/>
          <w:sz w:val="24"/>
          <w:szCs w:val="24"/>
        </w:rPr>
        <w:tab/>
      </w:r>
      <w:r>
        <w:rPr>
          <w:sz w:val="24"/>
          <w:szCs w:val="24"/>
        </w:rPr>
        <w:t xml:space="preserve">   </w:t>
      </w:r>
      <w:r>
        <w:rPr>
          <w:rFonts w:ascii="Times New Roman" w:hAnsi="Times New Roman"/>
          <w:b/>
          <w:bCs/>
          <w:color w:val="000000"/>
        </w:rPr>
        <w:t>4</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right" w:pos="11700"/>
          <w:tab w:val="right" w:pos="13831"/>
          <w:tab w:val="right" w:pos="15961"/>
        </w:tabs>
        <w:autoSpaceDE w:val="0"/>
        <w:autoSpaceDN w:val="0"/>
        <w:adjustRightInd w:val="0"/>
        <w:spacing w:before="33"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Доходы бюджета - всего</w:t>
      </w:r>
      <w:r>
        <w:rPr>
          <w:rFonts w:ascii="MS Sans Serif" w:hAnsi="MS Sans Serif"/>
          <w:sz w:val="24"/>
          <w:szCs w:val="24"/>
        </w:rPr>
        <w:tab/>
      </w:r>
      <w:r>
        <w:rPr>
          <w:rFonts w:ascii="Times New Roman" w:hAnsi="Times New Roman"/>
          <w:color w:val="000000"/>
        </w:rPr>
        <w:t>010</w:t>
      </w:r>
      <w:r>
        <w:rPr>
          <w:rFonts w:ascii="MS Sans Serif" w:hAnsi="MS Sans Serif"/>
          <w:sz w:val="24"/>
          <w:szCs w:val="24"/>
        </w:rPr>
        <w:tab/>
      </w:r>
      <w:r>
        <w:rPr>
          <w:rFonts w:ascii="MS Sans Serif" w:hAnsi="MS Sans Serif"/>
          <w:sz w:val="24"/>
          <w:szCs w:val="24"/>
        </w:rPr>
        <w:tab/>
      </w:r>
      <w:r>
        <w:rPr>
          <w:rFonts w:ascii="Times New Roman" w:hAnsi="Times New Roman"/>
          <w:color w:val="000000"/>
        </w:rPr>
        <w:t>10 573,1</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НАЛОГОВЫЕ И НЕНАЛОГОВЫЕ ДОХОДЫ</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000 1 00 00000 00 0000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6 878,4</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НАЛОГИ НА ПРИБЫЛЬ, ДОХОДЫ</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000 1 01 00000 00 0000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769,5</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Налог на доходы физических лиц</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000 1 01 02000 01 0000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769,5</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Налог на доходы физических лиц с доходов, источником которых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000 1 01 02010 01 0000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763,1</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является налоговый агент,за исключением доходов,в отношении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которых исчисление и уплата налога осуществляется в соответствии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со статьями 227,227.1 и 228 Налогового кодекса Российсской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Федерации</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88"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Налог на доходы физических лиц с доходов, источником которых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000 1 01 02010 01 1000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763,1</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является налоговый агент,за исключением доходов,в отношении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которых исчисление и уплата налога осуществляется в соответствии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со статьями 227,227.2 и 228 Налогового кодекса Российсской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Федерации</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88"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Налог на доходы физических лиц с доходов, облагаемых по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000 1 01 02020 01 0000 </w:t>
      </w:r>
      <w:r>
        <w:rPr>
          <w:rFonts w:ascii="MS Sans Serif" w:hAnsi="MS Sans Serif"/>
          <w:sz w:val="24"/>
          <w:szCs w:val="24"/>
        </w:rPr>
        <w:tab/>
      </w:r>
      <w:r>
        <w:rPr>
          <w:rFonts w:ascii="MS Sans Serif" w:hAnsi="MS Sans Serif"/>
          <w:sz w:val="24"/>
          <w:szCs w:val="24"/>
        </w:rPr>
        <w:tab/>
      </w:r>
      <w:r w:rsidRPr="004E1011">
        <w:rPr>
          <w:rFonts w:ascii="Times New Roman" w:hAnsi="Times New Roman"/>
        </w:rPr>
        <w:t>0,</w:t>
      </w:r>
      <w:r>
        <w:rPr>
          <w:rFonts w:ascii="Times New Roman" w:hAnsi="Times New Roman"/>
          <w:color w:val="000000"/>
        </w:rPr>
        <w:t>5</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налоговой ставке, установленной пунктом 1 статьи 224 Налогового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кодекса Российской Федерации</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Налог на доходы физических лиц с доходов, облагаемых по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000 1 01 02020 01 1000 </w:t>
      </w:r>
      <w:r>
        <w:rPr>
          <w:rFonts w:ascii="MS Sans Serif" w:hAnsi="MS Sans Serif"/>
          <w:sz w:val="24"/>
          <w:szCs w:val="24"/>
        </w:rPr>
        <w:tab/>
      </w:r>
      <w:r>
        <w:rPr>
          <w:rFonts w:ascii="MS Sans Serif" w:hAnsi="MS Sans Serif"/>
          <w:sz w:val="24"/>
          <w:szCs w:val="24"/>
        </w:rPr>
        <w:tab/>
      </w:r>
      <w:r w:rsidRPr="004E1011">
        <w:rPr>
          <w:rFonts w:ascii="Times New Roman" w:hAnsi="Times New Roman"/>
        </w:rPr>
        <w:t>0,</w:t>
      </w:r>
      <w:r>
        <w:rPr>
          <w:rFonts w:ascii="Times New Roman" w:hAnsi="Times New Roman"/>
          <w:color w:val="000000"/>
        </w:rPr>
        <w:t>5</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налоговой ставке, установленной пунктом 1 статьи 224 Налогового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lastRenderedPageBreak/>
        <w:tab/>
      </w:r>
      <w:r>
        <w:rPr>
          <w:rFonts w:ascii="Times New Roman" w:hAnsi="Times New Roman"/>
          <w:color w:val="000000"/>
          <w:sz w:val="18"/>
          <w:szCs w:val="18"/>
        </w:rPr>
        <w:t>кодекса Российской Федерации</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Налог на доходы физических лиц с доходов, полученных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000 1 01 02030 01 0000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5, 9</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физическими лицами, не являющимися налоговыми резидентами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Российской Федерации</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Налог на доходы физических лиц с доходов, полученных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000 1 01 02030 01 1000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5,3</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физическими лицами, не являющимися налоговыми резидентами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Российской Федерации</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b/>
          <w:bCs/>
          <w:color w:val="000000"/>
          <w:sz w:val="27"/>
          <w:szCs w:val="27"/>
        </w:rPr>
      </w:pPr>
      <w:r>
        <w:rPr>
          <w:rFonts w:ascii="MS Sans Serif" w:hAnsi="MS Sans Serif"/>
          <w:sz w:val="24"/>
          <w:szCs w:val="24"/>
        </w:rPr>
        <w:tab/>
      </w:r>
      <w:r>
        <w:rPr>
          <w:sz w:val="24"/>
          <w:szCs w:val="24"/>
        </w:rPr>
        <w:t xml:space="preserve">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3"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Налог на доходы физических лиц с доходов, полученных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000 1 01 02030 01 3000 </w:t>
      </w:r>
      <w:r>
        <w:rPr>
          <w:rFonts w:ascii="MS Sans Serif" w:hAnsi="MS Sans Serif"/>
          <w:sz w:val="24"/>
          <w:szCs w:val="24"/>
        </w:rPr>
        <w:tab/>
      </w:r>
      <w:r>
        <w:rPr>
          <w:rFonts w:ascii="MS Sans Serif" w:hAnsi="MS Sans Serif"/>
          <w:sz w:val="24"/>
          <w:szCs w:val="24"/>
        </w:rPr>
        <w:tab/>
      </w:r>
      <w:r w:rsidRPr="004E1011">
        <w:rPr>
          <w:rFonts w:ascii="Times New Roman" w:hAnsi="Times New Roman"/>
        </w:rPr>
        <w:t>0,</w:t>
      </w:r>
      <w:r>
        <w:rPr>
          <w:rFonts w:ascii="Times New Roman" w:hAnsi="Times New Roman"/>
          <w:color w:val="000000"/>
        </w:rPr>
        <w:t>5</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физическими лицами, не являющимися налоговыми резидентами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Российской Федерации</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НАЛОГИ НА ТОВАРЫ (РАБОТЫ, УСЛУГИ), РЕАЛИЗУЕМЫЕ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000 1 03 00000 00 0000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403,9</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НА ТЕРРИТОРИИ РОССИЙСКОЙ ФЕДЕРАЦИИ</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Акцизы по подакцизным товарам (продукции), производимым на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000 1 03 02000 01 0000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403,9</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территории Российской Федерации</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Доходы от уплаты акцизов на дизельное топливо,подлежащие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000 1 03 02230 01 0000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152,4</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распределению между бюджетами субъектов Российской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Федерации и местными бюджетами с учетом установленных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дифференцированных нормативов отчислений в местные бюджеты</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Доходы от уплаты акцизов на моторные масла для дизельных и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000 1 03 02240 01 0000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3,4</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(или) карбюраторных (инжекторных) двигателей,подлежащие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распределению между бюджетами субъектов Российской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Федерации и местными бюджетами с учетом установленных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дифференцированных нормативов отчислений в местные бюджеты</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88"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Доходы от уплаты акцизов на автомобильный бензин,подлежащие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000 1 03 02250 01 0000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261,2</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распределению между бюджетами субъектов Российской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Федерации и местными бюджетами с учетом установленных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дифференцированных нормативов отчислений в местные бюджеты</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Доходы от уплаты акцизов на прямогонный бензин,подлежащие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000 1 03 02260 01 0000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-13,1</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распределению между бюджетами субъектов Российской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Федерации и местными бюджетами с учетом установленных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дифференцированных нормативов отчислений в местные бюджеты</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НАЛОГИ НА СОВОКУПНЫЙ ДОХОД</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000 1 05 00000 00 0000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897,6</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Налог, взимаемый в связи с применением упрощенной системы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000 1 05 01000 00 0000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363,1</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налогообложения</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Налог, взимаемый с налогоплательщиков, выбравших в качестве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000 1 05 01010 01 0000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363,1</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объекта налогообложения доходы</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lastRenderedPageBreak/>
        <w:tab/>
      </w:r>
      <w:r>
        <w:rPr>
          <w:rFonts w:ascii="Times New Roman" w:hAnsi="Times New Roman"/>
          <w:color w:val="000000"/>
          <w:sz w:val="18"/>
          <w:szCs w:val="18"/>
        </w:rPr>
        <w:t xml:space="preserve">Налог, взимаемый с налогоплательщиков, выбравших в качестве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000 1 05 01011 01 0000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363,1</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объекта налогообложения доходы</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Налог, взимаемый с налогоплательщиков, выбравших в качестве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000 1 05 01011 01 1000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357,4</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объекта налогообложения доходы</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Налог, взимаемый с налогоплательщиков, выбравших в качестве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000 1 05 01011 01 2000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5,6</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объекта налогообложения доходы</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Единый сельскохозяйственный налог</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000 1 05 03000 01 0000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534,6</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Единый сельскохозяйственный налог</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000 1 05 03010 01 0000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531,7</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Единый сельскохозяйственный налог</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000 1 05 03010 01 1000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 xml:space="preserve">529,0 </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Единый сельскохозяйственный налог</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000 1 05 03010 01 2000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 xml:space="preserve">2,0 </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Единый сельскохозяйственный налог</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000 1 05 03010 01 3000 </w:t>
      </w:r>
      <w:r>
        <w:rPr>
          <w:rFonts w:ascii="MS Sans Serif" w:hAnsi="MS Sans Serif"/>
          <w:sz w:val="24"/>
          <w:szCs w:val="24"/>
        </w:rPr>
        <w:tab/>
      </w:r>
      <w:r>
        <w:rPr>
          <w:rFonts w:ascii="MS Sans Serif" w:hAnsi="MS Sans Serif"/>
          <w:sz w:val="24"/>
          <w:szCs w:val="24"/>
        </w:rPr>
        <w:tab/>
      </w:r>
      <w:r w:rsidRPr="0026393C">
        <w:rPr>
          <w:rFonts w:ascii="Times New Roman" w:hAnsi="Times New Roman"/>
        </w:rPr>
        <w:t>0,</w:t>
      </w:r>
      <w:r>
        <w:rPr>
          <w:rFonts w:ascii="Times New Roman" w:hAnsi="Times New Roman"/>
          <w:color w:val="000000"/>
        </w:rPr>
        <w:t>7</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Единый сельскохозяйственный налог(за налоговые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000 1 05 03020 01 0000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2,9</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периоды,истекшие до 1января 2011 года)</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Единый сельскохозяйственный налог(за налоговые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000 1 05 03020 01 1000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2,6</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периоды,истекшие до 1января 2011 года)</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center" w:pos="2752"/>
          <w:tab w:val="center" w:pos="5874"/>
          <w:tab w:val="center" w:pos="7642"/>
          <w:tab w:val="center" w:pos="10373"/>
          <w:tab w:val="center" w:pos="12765"/>
          <w:tab w:val="center" w:pos="14895"/>
        </w:tabs>
        <w:autoSpaceDE w:val="0"/>
        <w:autoSpaceDN w:val="0"/>
        <w:adjustRightInd w:val="0"/>
        <w:spacing w:after="0" w:line="240" w:lineRule="auto"/>
        <w:rPr>
          <w:rFonts w:ascii="Times New Roman" w:hAnsi="Times New Roman"/>
          <w:b/>
          <w:bCs/>
          <w:color w:val="000000"/>
          <w:sz w:val="27"/>
          <w:szCs w:val="27"/>
        </w:rPr>
      </w:pPr>
      <w:r>
        <w:rPr>
          <w:sz w:val="24"/>
          <w:szCs w:val="24"/>
        </w:rPr>
        <w:t xml:space="preserve"> </w:t>
      </w:r>
      <w:r>
        <w:rPr>
          <w:rFonts w:ascii="MS Sans Serif" w:hAnsi="MS Sans Serif"/>
          <w:sz w:val="24"/>
          <w:szCs w:val="24"/>
        </w:rPr>
        <w:tab/>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3"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Единый сельскохозяйственный налог(за налоговые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000 1 05 03020 01 2000 </w:t>
      </w:r>
      <w:r>
        <w:rPr>
          <w:rFonts w:ascii="MS Sans Serif" w:hAnsi="MS Sans Serif"/>
          <w:sz w:val="24"/>
          <w:szCs w:val="24"/>
        </w:rPr>
        <w:tab/>
      </w:r>
      <w:r>
        <w:rPr>
          <w:rFonts w:ascii="MS Sans Serif" w:hAnsi="MS Sans Serif"/>
          <w:sz w:val="24"/>
          <w:szCs w:val="24"/>
        </w:rPr>
        <w:tab/>
      </w:r>
      <w:r w:rsidRPr="0091419F">
        <w:rPr>
          <w:rFonts w:ascii="Times New Roman" w:hAnsi="Times New Roman"/>
        </w:rPr>
        <w:t>0,</w:t>
      </w:r>
      <w:r>
        <w:rPr>
          <w:rFonts w:ascii="Times New Roman" w:hAnsi="Times New Roman"/>
          <w:color w:val="000000"/>
        </w:rPr>
        <w:t>3</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периоды,истекшие до 1января 2011 года)</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НАЛОГИ НА ИМУЩЕСТВО</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000 1 06 00000 00 0000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 xml:space="preserve">2 787,0 </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Налог на имущество физических лиц</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000 1 06 01000 00 0000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146,9</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Налог на имущество физических лиц, взимаемый по ставкам,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000 1 06 01030 10 0000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146,9</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применяемым к объектам налогообложения, расположенным в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границах поселений</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Налог на имущество физических лиц, взимаемый по ставкам,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000 1 06 01030 10 1000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146,7</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применяемым к объектам налогообложения, расположенным в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границах поселений</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Налог на имущество физических лиц, взимаемый по ставкам,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000 1 06 01030 10 2000 </w:t>
      </w:r>
      <w:r>
        <w:rPr>
          <w:rFonts w:ascii="MS Sans Serif" w:hAnsi="MS Sans Serif"/>
          <w:sz w:val="24"/>
          <w:szCs w:val="24"/>
        </w:rPr>
        <w:tab/>
      </w:r>
      <w:r>
        <w:rPr>
          <w:rFonts w:ascii="MS Sans Serif" w:hAnsi="MS Sans Serif"/>
          <w:sz w:val="24"/>
          <w:szCs w:val="24"/>
        </w:rPr>
        <w:tab/>
      </w:r>
      <w:r w:rsidRPr="00456C69">
        <w:rPr>
          <w:rFonts w:ascii="Times New Roman" w:hAnsi="Times New Roman"/>
        </w:rPr>
        <w:t>0,</w:t>
      </w:r>
      <w:r>
        <w:rPr>
          <w:rFonts w:ascii="Times New Roman" w:hAnsi="Times New Roman"/>
          <w:color w:val="000000"/>
        </w:rPr>
        <w:t>2</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применяемым к объектам налогообложения, расположенным в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границах поселений</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Земельный налог</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000 1 06 06000 00 0000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2 640,0</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Земельный налог, взимаемый по ставкам, установленным в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000 1 06 06010 00 0000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2 500,1</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соответствии с подпунктом 1 пункта 1 статьи 394 Налогового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кодекса Российской Федерации</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Земельный налог, взимаемый по ставкам, установленным в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000 1 06 06013 10 0000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2 500,1</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соответствии с подпунктом 1 пункта 1 статьи 394 Налогового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кодекса Российской Федерации и применяемым к объектам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lastRenderedPageBreak/>
        <w:tab/>
      </w:r>
      <w:r>
        <w:rPr>
          <w:rFonts w:ascii="Times New Roman" w:hAnsi="Times New Roman"/>
          <w:color w:val="000000"/>
          <w:sz w:val="18"/>
          <w:szCs w:val="18"/>
        </w:rPr>
        <w:t>налогообложения, расположенным в границах поселений</w:t>
      </w:r>
    </w:p>
    <w:p w:rsidR="006B04DF" w:rsidRPr="00061BF1"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color w:val="000000"/>
          <w:sz w:val="27"/>
          <w:szCs w:val="27"/>
        </w:rPr>
      </w:pPr>
      <w:r>
        <w:rPr>
          <w:rFonts w:ascii="MS Sans Serif" w:hAnsi="MS Sans Serif"/>
          <w:sz w:val="24"/>
          <w:szCs w:val="24"/>
        </w:rPr>
        <w:tab/>
      </w:r>
      <w:r>
        <w:rPr>
          <w:rFonts w:ascii="Times New Roman" w:hAnsi="Times New Roman"/>
          <w:color w:val="000000"/>
          <w:sz w:val="18"/>
          <w:szCs w:val="18"/>
        </w:rPr>
        <w:t xml:space="preserve">Земельный налог, взимаемый по ставкам, установленным в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000 1 06 06013 10 1000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2 504,6</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соответствии с подпунктом 1 пункта 1 статьи 394 Налогового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кодекса Российской Федерации и применяемым к объектам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налогообложения, расположенным в границах поселений</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Земельный налог, взимаемый по ставкам, установленным в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000 1 06 06013 10 2000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-5,6</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соответствии с подпунктом 1 пункта 1 статьи 394 Налогового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кодекса Российской Федерации и применяемым к объектам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налогообложения, расположенным в границах поселений</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Земельный налог, взимаемый по ставкам, установленным в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000 1 06 06013 10 3000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1,0</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соответствии с подпунктом 1 пункта 1 статьи 394 Налогового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кодекса Российской Федерации и применяемым к объектам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налогообложения, расположенным в границах поселений</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Земельный налог, взимаемый по ставкам, установленным в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000 1 06 06020 00 0000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139,9</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соответствии с подпунктом 2 пункта 1 статьи 394 Налогового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кодекса Российской Федерации</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Земельный налог, взимаемый по ставкам, установленным в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000 1 06 06023 10 0000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139,9</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соответствии с подпунктом 2 пункта 1 статьи 394 Налогового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кодекса Российской Федерации и применяемым к объектам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налогообложения, расположенным в границах поселений</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Земельный налог, взимаемый по ставкам, установленным в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000 1 06 06023 10 1000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139,7</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соответствии с подпунктом 2 пункта 1 статьи 394 Налогового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кодекса Российской Федерации и применяемым к объектам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налогообложения, расположенным в границах поселений</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center" w:pos="2752"/>
          <w:tab w:val="center" w:pos="5874"/>
          <w:tab w:val="center" w:pos="7642"/>
          <w:tab w:val="center" w:pos="10373"/>
          <w:tab w:val="center" w:pos="12765"/>
          <w:tab w:val="center" w:pos="14895"/>
        </w:tabs>
        <w:autoSpaceDE w:val="0"/>
        <w:autoSpaceDN w:val="0"/>
        <w:adjustRightInd w:val="0"/>
        <w:spacing w:after="0" w:line="240" w:lineRule="auto"/>
        <w:rPr>
          <w:rFonts w:ascii="Times New Roman" w:hAnsi="Times New Roman"/>
          <w:b/>
          <w:bCs/>
          <w:color w:val="000000"/>
          <w:sz w:val="27"/>
          <w:szCs w:val="27"/>
        </w:rPr>
      </w:pPr>
      <w:r>
        <w:rPr>
          <w:sz w:val="24"/>
          <w:szCs w:val="24"/>
        </w:rPr>
        <w:t xml:space="preserve"> </w:t>
      </w:r>
      <w:r>
        <w:rPr>
          <w:rFonts w:ascii="MS Sans Serif" w:hAnsi="MS Sans Serif"/>
          <w:sz w:val="24"/>
          <w:szCs w:val="24"/>
        </w:rPr>
        <w:tab/>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3"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Земельный налог, взимаемый по ставкам, установленным в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000 1 06 06023 10 2000 </w:t>
      </w:r>
      <w:r>
        <w:rPr>
          <w:rFonts w:ascii="MS Sans Serif" w:hAnsi="MS Sans Serif"/>
          <w:sz w:val="24"/>
          <w:szCs w:val="24"/>
        </w:rPr>
        <w:tab/>
      </w:r>
      <w:r>
        <w:rPr>
          <w:rFonts w:ascii="MS Sans Serif" w:hAnsi="MS Sans Serif"/>
          <w:sz w:val="24"/>
          <w:szCs w:val="24"/>
        </w:rPr>
        <w:tab/>
      </w:r>
      <w:r w:rsidRPr="00BD7979">
        <w:rPr>
          <w:rFonts w:ascii="Times New Roman" w:hAnsi="Times New Roman"/>
        </w:rPr>
        <w:t>0,</w:t>
      </w:r>
      <w:r>
        <w:rPr>
          <w:rFonts w:ascii="Times New Roman" w:hAnsi="Times New Roman"/>
          <w:color w:val="000000"/>
        </w:rPr>
        <w:t>2</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соответствии с подпунктом 2 пункта 1 статьи 394 Налогового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кодекса Российской Федерации и применяемым к объектам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налогообложения, расположенным в границах поселений</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60"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ГОСУДАРСТВЕННАЯ ПОШЛИНА</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000 1 08 00000 00 0000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55,2</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Государственная пошлина за совершение нотариальных действий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000 1 08 04000 01 0000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55,2</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(за исключением действий, совершаемых консульскими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учреждениями Российской Федерации)</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19"/>
          <w:szCs w:val="19"/>
        </w:rPr>
      </w:pP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88"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Государственная пошлина за совершение нотариальных действий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000 1 08 04020 01 0000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55,2</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должностными лицами органов местного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самоуправления,уполномоченными в соответствии с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lastRenderedPageBreak/>
        <w:tab/>
      </w:r>
      <w:r>
        <w:rPr>
          <w:rFonts w:ascii="Times New Roman" w:hAnsi="Times New Roman"/>
          <w:color w:val="000000"/>
          <w:sz w:val="18"/>
          <w:szCs w:val="18"/>
        </w:rPr>
        <w:t xml:space="preserve">законодательными актами Российской Федерации на совершение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нотариальных действий</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88"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Государственная пошлина за совершение нотариальных действий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000 1 08 04020 01 1000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55,2</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должностными лицами органов местного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самоуправления,уполномоченными в соответствии с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законодательными актами Российской Федерации на совершение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нотариальных действий</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года),мобилизуемый на территориях поселений</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ДОХОДЫ ОТ ИСПОЛЬЗОВАНИЯ ИМУЩЕСТВА,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000 1 11 00000 00 0000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1 657,4</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НАХОДЯЩЕГОСЯ В ГОСУДАРСТВЕННОЙ И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МУНИЦИПАЛЬНОЙ СОБСТВЕННОСТИ</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Доходы, получаемые в виде арендной либо иной платы за передачу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000 1 11 05000 00 0000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1 657,4</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в возмездное пользование государственного и муниципального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имущества (за исключением имущества бюджетных и автономных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учреждений, а также имущества государственных и муниципальных</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 унитарных предприятий, в том числе казенных)</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88"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Доходы, получаемые в виде арендной платы за земельные участки,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000 1 11 05010 00 0000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1 657,4</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государственная собственность на которые не разграничена, а также</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 средства от продажи права на заключение договоров аренды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указанных земельных участков</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center" w:pos="2752"/>
          <w:tab w:val="center" w:pos="5877"/>
          <w:tab w:val="center" w:pos="7655"/>
          <w:tab w:val="center" w:pos="10373"/>
          <w:tab w:val="center" w:pos="12765"/>
          <w:tab w:val="center" w:pos="14895"/>
        </w:tabs>
        <w:autoSpaceDE w:val="0"/>
        <w:autoSpaceDN w:val="0"/>
        <w:adjustRightInd w:val="0"/>
        <w:spacing w:after="0" w:line="240" w:lineRule="auto"/>
        <w:rPr>
          <w:rFonts w:ascii="Times New Roman" w:hAnsi="Times New Roman"/>
          <w:color w:val="000000"/>
          <w:sz w:val="27"/>
          <w:szCs w:val="27"/>
        </w:rPr>
      </w:pPr>
      <w:r>
        <w:rPr>
          <w:sz w:val="24"/>
          <w:szCs w:val="24"/>
        </w:rPr>
        <w:t xml:space="preserve"> </w:t>
      </w:r>
      <w:r>
        <w:rPr>
          <w:rFonts w:ascii="MS Sans Serif" w:hAnsi="MS Sans Serif"/>
          <w:sz w:val="24"/>
          <w:szCs w:val="24"/>
        </w:rPr>
        <w:tab/>
      </w:r>
      <w:r>
        <w:rPr>
          <w:rFonts w:ascii="Times New Roman" w:hAnsi="Times New Roman"/>
          <w:color w:val="000000"/>
          <w:sz w:val="18"/>
          <w:szCs w:val="18"/>
        </w:rPr>
        <w:t xml:space="preserve">Доходы, получаемые в виде арендной платы за земельные участки,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000 1 11 05013 10 0000 </w:t>
      </w:r>
      <w:r>
        <w:rPr>
          <w:rFonts w:ascii="MS Sans Serif" w:hAnsi="MS Sans Serif"/>
          <w:sz w:val="24"/>
          <w:szCs w:val="24"/>
        </w:rPr>
        <w:tab/>
      </w:r>
      <w:r>
        <w:rPr>
          <w:rFonts w:ascii="MS Sans Serif" w:hAnsi="MS Sans Serif"/>
          <w:sz w:val="24"/>
          <w:szCs w:val="24"/>
        </w:rPr>
        <w:tab/>
      </w:r>
      <w:r>
        <w:rPr>
          <w:sz w:val="24"/>
          <w:szCs w:val="24"/>
        </w:rPr>
        <w:t xml:space="preserve">            </w:t>
      </w:r>
      <w:r>
        <w:rPr>
          <w:rFonts w:ascii="Times New Roman" w:hAnsi="Times New Roman"/>
          <w:color w:val="000000"/>
        </w:rPr>
        <w:t>1 657,4</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государственная собственность на которые не разграничена и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которые расположены в границах поселений, а также средства от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продажи права на заключение договоров аренды указанных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земельных участков</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88"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ДОХОДЫ ОТ ОКАЗАНИЯ ПЛАТНЫХ УСЛУГ (РАБОТ) И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000 1 13 00000 00 0000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5,9</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КОМПЕНСАЦИИ ЗАТРАТ ГОСУДАРСТВА</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Доходы от компенсации затрат государства</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000 1 13 02000 00 0000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5,9</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Прочие доходы от компенсации затрат бюджетов поселений</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000 1 13 02995 10 0000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5,9</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ДОХОДЫ ОТ ПРОДАЖИ МАТЕРИАЛЬНЫХ И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000 1 14 00000 00 0000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 xml:space="preserve">277,0 </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НЕМАТЕРИАЛЬНЫХ АКТИВОВ</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Доходы от продажи земельных участков, находящихся в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000 1 14 06000 00 0000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277,0</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государственной и муниципальной собственности (за исключением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земельных участков бюджетных и автономных учреждений)</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Доходы от продажи земельных участков, государственная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000 1 14 06010 00 0000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277,0</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собственность на которые не разграничена</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lastRenderedPageBreak/>
        <w:tab/>
      </w:r>
      <w:r>
        <w:rPr>
          <w:rFonts w:ascii="Times New Roman" w:hAnsi="Times New Roman"/>
          <w:color w:val="000000"/>
          <w:sz w:val="18"/>
          <w:szCs w:val="18"/>
        </w:rPr>
        <w:t xml:space="preserve">Доходы от продажи земельных участков,государственная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000 1 14 06013 10 0000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277,0</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собственность на которые не разграничена и которые расположены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в границах поселений</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ШТРАФЫ, САНКЦИИ, ВОЗМЕЩЕНИЕ УЩЕРБА</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000 1 16 00000 00 0000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25,0</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Денежные взыскания (штрафы), установленные законами субъектов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000 1 16 51040 02 0000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25,0</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Российской Федерации за несоблюдение муниципальных правовых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актов, зачисляемые в бюджеты поселений</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7"/>
          <w:szCs w:val="27"/>
        </w:rPr>
      </w:pPr>
      <w:r>
        <w:rPr>
          <w:rFonts w:ascii="MS Sans Serif" w:hAnsi="MS Sans Serif"/>
          <w:sz w:val="24"/>
          <w:szCs w:val="24"/>
        </w:rPr>
        <w:tab/>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БЕЗВОЗМЕЗДНЫЕ ПОСТУПЛЕНИЯ</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000 2 00 00000 00 0000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3 694,7</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Безвозмездные поступления от других бюджетов бюджетной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000 2 02 00000 00 0000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3 694,7</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системы Российской Федерации</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Дотации бюджетам субъектов Российской Федерации и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000 2 02 01000 00 0000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2 788,7</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муниципальных образований</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Дотации на выравнивание бюджетной обеспеченности</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000 2 02 01001 00 0000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2 788,7</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Дотации бюджетам поселений на выравнивание бюджетной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000 2 02 01001 10 0000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2 788,7</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обеспеченности</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Субвенции бюджетам субъектов Российской Федерации и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000 2 02 03000 00 0000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154,6</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муниципальных образований</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Субвенции бюджетам на осуществление первичного воинского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000 2 02 03015 00 0000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154,6</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учета на территориях, где отсутствуют военные комиссариаты</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Субвенции бюджетам поселений на осуществление первичного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000 2 02 03015 10 0000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154,6</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 xml:space="preserve">воинского учета на территориях, где отсутствуют военные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комиссариаты</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47"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Субвенции местным бюджетам на выполнение передаваемых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000 2 02 03024 00 0000 </w:t>
      </w:r>
      <w:r>
        <w:rPr>
          <w:rFonts w:ascii="MS Sans Serif" w:hAnsi="MS Sans Serif"/>
          <w:sz w:val="24"/>
          <w:szCs w:val="24"/>
        </w:rPr>
        <w:tab/>
      </w:r>
      <w:r>
        <w:rPr>
          <w:rFonts w:ascii="MS Sans Serif" w:hAnsi="MS Sans Serif"/>
          <w:sz w:val="24"/>
          <w:szCs w:val="24"/>
        </w:rPr>
        <w:tab/>
      </w:r>
      <w:r w:rsidRPr="00097A62">
        <w:rPr>
          <w:rFonts w:ascii="Times New Roman" w:hAnsi="Times New Roman"/>
        </w:rPr>
        <w:t>0,</w:t>
      </w:r>
      <w:r>
        <w:rPr>
          <w:rFonts w:ascii="Times New Roman" w:hAnsi="Times New Roman"/>
          <w:color w:val="000000"/>
        </w:rPr>
        <w:t>2</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полномочий субъектов Российской Федерации</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center" w:pos="2752"/>
          <w:tab w:val="center" w:pos="5874"/>
          <w:tab w:val="center" w:pos="7642"/>
          <w:tab w:val="center" w:pos="10373"/>
          <w:tab w:val="center" w:pos="12765"/>
          <w:tab w:val="center" w:pos="14895"/>
        </w:tabs>
        <w:autoSpaceDE w:val="0"/>
        <w:autoSpaceDN w:val="0"/>
        <w:adjustRightInd w:val="0"/>
        <w:spacing w:after="0" w:line="240" w:lineRule="auto"/>
        <w:rPr>
          <w:rFonts w:ascii="Times New Roman" w:hAnsi="Times New Roman"/>
          <w:b/>
          <w:bCs/>
          <w:color w:val="000000"/>
          <w:sz w:val="27"/>
          <w:szCs w:val="27"/>
        </w:rPr>
      </w:pPr>
      <w:r>
        <w:rPr>
          <w:sz w:val="24"/>
          <w:szCs w:val="24"/>
        </w:rPr>
        <w:t xml:space="preserve"> </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3"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Субвенции местным бюджетам поселений на выполнение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000 2 02 03024 10 0000 </w:t>
      </w:r>
      <w:r>
        <w:rPr>
          <w:rFonts w:ascii="MS Sans Serif" w:hAnsi="MS Sans Serif"/>
          <w:sz w:val="24"/>
          <w:szCs w:val="24"/>
        </w:rPr>
        <w:tab/>
      </w:r>
      <w:r>
        <w:rPr>
          <w:rFonts w:ascii="MS Sans Serif" w:hAnsi="MS Sans Serif"/>
          <w:sz w:val="24"/>
          <w:szCs w:val="24"/>
        </w:rPr>
        <w:tab/>
      </w:r>
      <w:r w:rsidRPr="00097A62">
        <w:rPr>
          <w:rFonts w:ascii="Times New Roman" w:hAnsi="Times New Roman"/>
        </w:rPr>
        <w:t>0,</w:t>
      </w:r>
      <w:r>
        <w:rPr>
          <w:rFonts w:ascii="Times New Roman" w:hAnsi="Times New Roman"/>
          <w:color w:val="000000"/>
        </w:rPr>
        <w:t>2</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9"/>
          <w:szCs w:val="19"/>
        </w:rPr>
      </w:pPr>
      <w:r>
        <w:rPr>
          <w:rFonts w:ascii="MS Sans Serif" w:hAnsi="MS Sans Serif"/>
          <w:sz w:val="24"/>
          <w:szCs w:val="24"/>
        </w:rPr>
        <w:tab/>
      </w:r>
      <w:r>
        <w:rPr>
          <w:rFonts w:ascii="Times New Roman" w:hAnsi="Times New Roman"/>
          <w:color w:val="000000"/>
          <w:sz w:val="18"/>
          <w:szCs w:val="18"/>
        </w:rPr>
        <w:t>передаваемых полномочий субъектов Российской Федерации</w:t>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before="34"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Иные межбюджетные трансферты</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000 2 02 04000 00 0000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751,4</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Прочие межбюджетные трансферты, передаваемые бюджетам</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000 2 02 04999 00 0000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751,4</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 w:val="center" w:pos="5877"/>
          <w:tab w:val="center" w:pos="7655"/>
          <w:tab w:val="right" w:pos="11700"/>
          <w:tab w:val="right" w:pos="13831"/>
          <w:tab w:val="right" w:pos="15961"/>
        </w:tabs>
        <w:autoSpaceDE w:val="0"/>
        <w:autoSpaceDN w:val="0"/>
        <w:adjustRightInd w:val="0"/>
        <w:spacing w:after="0" w:line="240" w:lineRule="auto"/>
        <w:rPr>
          <w:rFonts w:ascii="Times New Roman" w:hAnsi="Times New Roman"/>
          <w:color w:val="000000"/>
          <w:sz w:val="27"/>
          <w:szCs w:val="27"/>
        </w:rPr>
      </w:pPr>
      <w:r>
        <w:rPr>
          <w:rFonts w:ascii="MS Sans Serif" w:hAnsi="MS Sans Serif"/>
          <w:sz w:val="24"/>
          <w:szCs w:val="24"/>
        </w:rPr>
        <w:tab/>
      </w:r>
      <w:r>
        <w:rPr>
          <w:rFonts w:ascii="Times New Roman" w:hAnsi="Times New Roman"/>
          <w:color w:val="000000"/>
          <w:sz w:val="18"/>
          <w:szCs w:val="18"/>
        </w:rPr>
        <w:t xml:space="preserve">Прочие межбюджетные трансферты, передаваемые бюджетам </w:t>
      </w:r>
      <w:r>
        <w:rPr>
          <w:rFonts w:ascii="MS Sans Serif" w:hAnsi="MS Sans Serif"/>
          <w:sz w:val="24"/>
          <w:szCs w:val="24"/>
        </w:rPr>
        <w:tab/>
      </w:r>
      <w:r>
        <w:rPr>
          <w:rFonts w:ascii="Times New Roman" w:hAnsi="Times New Roman"/>
          <w:color w:val="000000"/>
        </w:rPr>
        <w:t>020</w:t>
      </w:r>
      <w:r>
        <w:rPr>
          <w:rFonts w:ascii="MS Sans Serif" w:hAnsi="MS Sans Serif"/>
          <w:sz w:val="24"/>
          <w:szCs w:val="24"/>
        </w:rPr>
        <w:tab/>
      </w:r>
      <w:r>
        <w:rPr>
          <w:rFonts w:ascii="Times New Roman" w:hAnsi="Times New Roman"/>
          <w:color w:val="000000"/>
        </w:rPr>
        <w:t xml:space="preserve">000 2 02 04999 10 0000 </w:t>
      </w:r>
      <w:r>
        <w:rPr>
          <w:rFonts w:ascii="MS Sans Serif" w:hAnsi="MS Sans Serif"/>
          <w:sz w:val="24"/>
          <w:szCs w:val="24"/>
        </w:rPr>
        <w:tab/>
      </w:r>
      <w:r>
        <w:rPr>
          <w:rFonts w:ascii="MS Sans Serif" w:hAnsi="MS Sans Serif"/>
          <w:sz w:val="24"/>
          <w:szCs w:val="24"/>
        </w:rPr>
        <w:tab/>
      </w:r>
      <w:r>
        <w:rPr>
          <w:rFonts w:ascii="Times New Roman" w:hAnsi="Times New Roman"/>
          <w:color w:val="000000"/>
        </w:rPr>
        <w:t>751,4</w:t>
      </w:r>
      <w:r>
        <w:rPr>
          <w:rFonts w:ascii="MS Sans Serif" w:hAnsi="MS Sans Serif"/>
          <w:sz w:val="24"/>
          <w:szCs w:val="24"/>
        </w:rPr>
        <w:tab/>
      </w:r>
    </w:p>
    <w:p w:rsidR="006B04DF" w:rsidRDefault="006B04DF" w:rsidP="006B04DF">
      <w:pPr>
        <w:widowControl w:val="0"/>
        <w:pBdr>
          <w:top w:val="single" w:sz="4" w:space="1" w:color="auto"/>
          <w:left w:val="single" w:sz="4" w:space="0" w:color="auto"/>
          <w:bottom w:val="single" w:sz="4" w:space="1" w:color="auto"/>
          <w:right w:val="single" w:sz="4" w:space="1" w:color="auto"/>
          <w:between w:val="single" w:sz="4" w:space="1" w:color="auto"/>
        </w:pBdr>
        <w:tabs>
          <w:tab w:val="left" w:pos="90"/>
        </w:tabs>
        <w:autoSpaceDE w:val="0"/>
        <w:autoSpaceDN w:val="0"/>
        <w:adjustRightInd w:val="0"/>
        <w:spacing w:after="0" w:line="240" w:lineRule="auto"/>
        <w:rPr>
          <w:rFonts w:ascii="Times New Roman" w:hAnsi="Times New Roman"/>
          <w:color w:val="000000"/>
          <w:sz w:val="18"/>
          <w:szCs w:val="18"/>
        </w:rPr>
      </w:pPr>
      <w:r>
        <w:rPr>
          <w:rFonts w:ascii="MS Sans Serif" w:hAnsi="MS Sans Serif"/>
          <w:sz w:val="24"/>
          <w:szCs w:val="24"/>
        </w:rPr>
        <w:tab/>
      </w:r>
      <w:r>
        <w:rPr>
          <w:rFonts w:ascii="Times New Roman" w:hAnsi="Times New Roman"/>
          <w:color w:val="000000"/>
          <w:sz w:val="18"/>
          <w:szCs w:val="18"/>
        </w:rPr>
        <w:t>Поселений</w:t>
      </w:r>
    </w:p>
    <w:p w:rsidR="006B04DF" w:rsidRDefault="006B04DF" w:rsidP="006B04DF">
      <w:pPr>
        <w:widowControl w:val="0"/>
        <w:tabs>
          <w:tab w:val="left" w:pos="90"/>
        </w:tabs>
        <w:autoSpaceDE w:val="0"/>
        <w:autoSpaceDN w:val="0"/>
        <w:adjustRightInd w:val="0"/>
        <w:spacing w:after="0" w:line="240" w:lineRule="auto"/>
        <w:rPr>
          <w:rFonts w:ascii="Times New Roman" w:hAnsi="Times New Roman"/>
          <w:color w:val="000000"/>
          <w:sz w:val="18"/>
          <w:szCs w:val="18"/>
        </w:rPr>
      </w:pPr>
    </w:p>
    <w:p w:rsidR="006B04DF" w:rsidRDefault="006B04DF" w:rsidP="006B04DF">
      <w:pPr>
        <w:widowControl w:val="0"/>
        <w:tabs>
          <w:tab w:val="left" w:pos="90"/>
        </w:tabs>
        <w:autoSpaceDE w:val="0"/>
        <w:autoSpaceDN w:val="0"/>
        <w:adjustRightInd w:val="0"/>
        <w:spacing w:after="0" w:line="240" w:lineRule="auto"/>
        <w:rPr>
          <w:rFonts w:ascii="Times New Roman" w:hAnsi="Times New Roman"/>
          <w:color w:val="000000"/>
          <w:sz w:val="18"/>
          <w:szCs w:val="18"/>
        </w:rPr>
      </w:pPr>
    </w:p>
    <w:p w:rsidR="006B04DF" w:rsidRDefault="006B04DF" w:rsidP="006B04DF">
      <w:pPr>
        <w:widowControl w:val="0"/>
        <w:tabs>
          <w:tab w:val="left" w:pos="90"/>
        </w:tabs>
        <w:autoSpaceDE w:val="0"/>
        <w:autoSpaceDN w:val="0"/>
        <w:adjustRightInd w:val="0"/>
        <w:spacing w:after="0" w:line="240" w:lineRule="auto"/>
        <w:rPr>
          <w:rFonts w:ascii="Times New Roman" w:hAnsi="Times New Roman"/>
          <w:color w:val="000000"/>
          <w:sz w:val="19"/>
          <w:szCs w:val="19"/>
        </w:rPr>
      </w:pPr>
      <w:r>
        <w:rPr>
          <w:rFonts w:ascii="Times New Roman" w:hAnsi="Times New Roman"/>
          <w:color w:val="000000"/>
          <w:sz w:val="18"/>
          <w:szCs w:val="18"/>
        </w:rPr>
        <w:t xml:space="preserve">         </w:t>
      </w:r>
      <w:r w:rsidRPr="00CE56DF">
        <w:rPr>
          <w:rFonts w:ascii="Times New Roman" w:hAnsi="Times New Roman"/>
          <w:color w:val="000000"/>
          <w:sz w:val="20"/>
          <w:szCs w:val="20"/>
        </w:rPr>
        <w:t>Глава Отрадовского сельского поселения                                                                      С.Г.Матишов</w:t>
      </w:r>
    </w:p>
    <w:p w:rsidR="00A168F7" w:rsidRDefault="00A168F7" w:rsidP="00AE33B7">
      <w:pPr>
        <w:pStyle w:val="ab"/>
        <w:rPr>
          <w:sz w:val="22"/>
          <w:szCs w:val="22"/>
        </w:rPr>
        <w:sectPr w:rsidR="00A168F7" w:rsidSect="008C7E78">
          <w:pgSz w:w="16838" w:h="11906" w:orient="landscape"/>
          <w:pgMar w:top="567" w:right="395" w:bottom="566" w:left="709" w:header="142" w:footer="0" w:gutter="0"/>
          <w:cols w:space="708"/>
          <w:titlePg/>
          <w:docGrid w:linePitch="360"/>
        </w:sectPr>
      </w:pPr>
    </w:p>
    <w:p w:rsidR="00B12E53" w:rsidRPr="00A168F7" w:rsidRDefault="00B12E53" w:rsidP="00AE33B7">
      <w:pPr>
        <w:pStyle w:val="ab"/>
        <w:rPr>
          <w:sz w:val="22"/>
          <w:szCs w:val="22"/>
        </w:rPr>
      </w:pPr>
    </w:p>
    <w:p w:rsidR="00D52632" w:rsidRPr="00D52632" w:rsidRDefault="00D52632" w:rsidP="00D52632">
      <w:pPr>
        <w:spacing w:line="240" w:lineRule="auto"/>
        <w:jc w:val="right"/>
        <w:rPr>
          <w:rFonts w:ascii="Times New Roman" w:hAnsi="Times New Roman"/>
        </w:rPr>
      </w:pPr>
      <w:r w:rsidRPr="00D52632">
        <w:rPr>
          <w:rFonts w:ascii="Times New Roman" w:hAnsi="Times New Roman"/>
        </w:rPr>
        <w:t>Приложение № 3</w:t>
      </w:r>
    </w:p>
    <w:p w:rsidR="00D52632" w:rsidRPr="00D52632" w:rsidRDefault="00D52632" w:rsidP="00D52632">
      <w:pPr>
        <w:spacing w:line="240" w:lineRule="auto"/>
        <w:jc w:val="right"/>
        <w:rPr>
          <w:rFonts w:ascii="Times New Roman" w:hAnsi="Times New Roman"/>
        </w:rPr>
      </w:pPr>
      <w:r w:rsidRPr="00D52632">
        <w:rPr>
          <w:rFonts w:ascii="Times New Roman" w:hAnsi="Times New Roman"/>
        </w:rPr>
        <w:t>к решению Собрания депутатов</w:t>
      </w:r>
    </w:p>
    <w:p w:rsidR="00D52632" w:rsidRPr="00D52632" w:rsidRDefault="00D52632" w:rsidP="00D52632">
      <w:pPr>
        <w:spacing w:line="240" w:lineRule="auto"/>
        <w:jc w:val="right"/>
        <w:rPr>
          <w:rFonts w:ascii="Times New Roman" w:hAnsi="Times New Roman"/>
        </w:rPr>
      </w:pPr>
      <w:r w:rsidRPr="00D52632">
        <w:rPr>
          <w:rFonts w:ascii="Times New Roman" w:hAnsi="Times New Roman"/>
        </w:rPr>
        <w:t>Отрадовского сельского поселения</w:t>
      </w:r>
    </w:p>
    <w:p w:rsidR="00D52632" w:rsidRPr="00D52632" w:rsidRDefault="00D52632" w:rsidP="00D52632">
      <w:pPr>
        <w:spacing w:line="240" w:lineRule="auto"/>
        <w:jc w:val="right"/>
        <w:rPr>
          <w:rFonts w:ascii="Times New Roman" w:hAnsi="Times New Roman"/>
        </w:rPr>
      </w:pPr>
      <w:r w:rsidRPr="00D52632">
        <w:rPr>
          <w:rFonts w:ascii="Times New Roman" w:hAnsi="Times New Roman"/>
        </w:rPr>
        <w:t>«Об утверждении отчета об исполнении</w:t>
      </w:r>
    </w:p>
    <w:p w:rsidR="00D52632" w:rsidRPr="00D52632" w:rsidRDefault="00D52632" w:rsidP="00D52632">
      <w:pPr>
        <w:spacing w:line="240" w:lineRule="auto"/>
        <w:jc w:val="right"/>
        <w:rPr>
          <w:rFonts w:ascii="Times New Roman" w:hAnsi="Times New Roman"/>
        </w:rPr>
      </w:pPr>
      <w:r w:rsidRPr="00D52632">
        <w:rPr>
          <w:rFonts w:ascii="Times New Roman" w:hAnsi="Times New Roman"/>
        </w:rPr>
        <w:t xml:space="preserve">бюджета Отрадовского сельского </w:t>
      </w:r>
    </w:p>
    <w:p w:rsidR="00D52632" w:rsidRPr="00D52632" w:rsidRDefault="00D52632" w:rsidP="00D52632">
      <w:pPr>
        <w:spacing w:line="240" w:lineRule="auto"/>
        <w:jc w:val="right"/>
        <w:rPr>
          <w:rFonts w:ascii="Times New Roman" w:hAnsi="Times New Roman"/>
        </w:rPr>
      </w:pPr>
      <w:r w:rsidRPr="00D52632">
        <w:rPr>
          <w:rFonts w:ascii="Times New Roman" w:hAnsi="Times New Roman"/>
        </w:rPr>
        <w:t>поселения Азовского района за 2014 год»</w:t>
      </w:r>
    </w:p>
    <w:p w:rsidR="00D52632" w:rsidRPr="00D52632" w:rsidRDefault="00D52632" w:rsidP="00D52632">
      <w:pPr>
        <w:spacing w:line="240" w:lineRule="auto"/>
        <w:jc w:val="right"/>
      </w:pPr>
      <w:r w:rsidRPr="00D52632">
        <w:rPr>
          <w:rFonts w:ascii="Times New Roman" w:hAnsi="Times New Roman"/>
        </w:rPr>
        <w:t>№ 76 от 27.03.2015 года</w:t>
      </w:r>
    </w:p>
    <w:p w:rsidR="00D52632" w:rsidRPr="00D52632" w:rsidRDefault="00D52632" w:rsidP="00D52632"/>
    <w:p w:rsidR="00D52632" w:rsidRPr="00D52632" w:rsidRDefault="00D52632" w:rsidP="00D52632">
      <w:pPr>
        <w:jc w:val="center"/>
        <w:rPr>
          <w:rFonts w:ascii="Times New Roman" w:hAnsi="Times New Roman"/>
          <w:b/>
        </w:rPr>
      </w:pPr>
      <w:r w:rsidRPr="00D52632">
        <w:rPr>
          <w:rFonts w:ascii="Times New Roman" w:hAnsi="Times New Roman"/>
          <w:b/>
        </w:rPr>
        <w:t>Ведомственная структура расходов бюджета</w:t>
      </w:r>
    </w:p>
    <w:p w:rsidR="00D52632" w:rsidRPr="00D52632" w:rsidRDefault="00D52632" w:rsidP="00D52632">
      <w:pPr>
        <w:jc w:val="center"/>
        <w:rPr>
          <w:rFonts w:ascii="Times New Roman" w:hAnsi="Times New Roman"/>
          <w:b/>
        </w:rPr>
      </w:pPr>
      <w:r w:rsidRPr="00D52632">
        <w:rPr>
          <w:rFonts w:ascii="Times New Roman" w:hAnsi="Times New Roman"/>
          <w:b/>
        </w:rPr>
        <w:t>Отрадовского сельского поселения Азовского района</w:t>
      </w:r>
    </w:p>
    <w:p w:rsidR="00D52632" w:rsidRPr="00D52632" w:rsidRDefault="00D52632" w:rsidP="00D52632">
      <w:pPr>
        <w:jc w:val="center"/>
        <w:rPr>
          <w:rFonts w:ascii="Times New Roman" w:hAnsi="Times New Roman"/>
          <w:b/>
        </w:rPr>
      </w:pPr>
      <w:r w:rsidRPr="00D52632">
        <w:rPr>
          <w:rFonts w:ascii="Times New Roman" w:hAnsi="Times New Roman"/>
          <w:b/>
        </w:rPr>
        <w:t>за 2014 год</w:t>
      </w:r>
    </w:p>
    <w:p w:rsidR="00D52632" w:rsidRPr="00DB62CF" w:rsidRDefault="00D52632" w:rsidP="008A3FF1">
      <w:pPr>
        <w:jc w:val="right"/>
        <w:rPr>
          <w:rFonts w:ascii="Times New Roman" w:hAnsi="Times New Roman"/>
        </w:rPr>
      </w:pPr>
      <w:r w:rsidRPr="00D52632">
        <w:rPr>
          <w:b/>
        </w:rPr>
        <w:t xml:space="preserve">                                                                                                      </w:t>
      </w:r>
      <w:r w:rsidRPr="00DB62CF">
        <w:rPr>
          <w:rFonts w:ascii="Times New Roman" w:hAnsi="Times New Roman"/>
        </w:rPr>
        <w:t>тыс.руб.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0"/>
        <w:gridCol w:w="751"/>
        <w:gridCol w:w="449"/>
        <w:gridCol w:w="528"/>
        <w:gridCol w:w="1110"/>
        <w:gridCol w:w="546"/>
        <w:gridCol w:w="1496"/>
      </w:tblGrid>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Наименование</w:t>
            </w:r>
          </w:p>
        </w:tc>
        <w:tc>
          <w:tcPr>
            <w:tcW w:w="408" w:type="pct"/>
          </w:tcPr>
          <w:p w:rsidR="00D52632" w:rsidRPr="0071190D" w:rsidRDefault="00D52632" w:rsidP="0071190D">
            <w:pPr>
              <w:rPr>
                <w:rFonts w:ascii="Times New Roman" w:hAnsi="Times New Roman"/>
              </w:rPr>
            </w:pPr>
            <w:r w:rsidRPr="0071190D">
              <w:rPr>
                <w:rFonts w:ascii="Times New Roman" w:hAnsi="Times New Roman"/>
              </w:rPr>
              <w:t>МИН</w:t>
            </w:r>
          </w:p>
        </w:tc>
        <w:tc>
          <w:tcPr>
            <w:tcW w:w="240" w:type="pct"/>
          </w:tcPr>
          <w:p w:rsidR="00D52632" w:rsidRPr="0071190D" w:rsidRDefault="00D52632" w:rsidP="0071190D">
            <w:pPr>
              <w:rPr>
                <w:rFonts w:ascii="Times New Roman" w:hAnsi="Times New Roman"/>
              </w:rPr>
            </w:pPr>
            <w:r w:rsidRPr="0071190D">
              <w:rPr>
                <w:rFonts w:ascii="Times New Roman" w:hAnsi="Times New Roman"/>
              </w:rPr>
              <w:t>РЗ</w:t>
            </w:r>
          </w:p>
        </w:tc>
        <w:tc>
          <w:tcPr>
            <w:tcW w:w="297" w:type="pct"/>
          </w:tcPr>
          <w:p w:rsidR="00D52632" w:rsidRPr="0071190D" w:rsidRDefault="00D52632" w:rsidP="0071190D">
            <w:pPr>
              <w:rPr>
                <w:rFonts w:ascii="Times New Roman" w:hAnsi="Times New Roman"/>
              </w:rPr>
            </w:pPr>
            <w:r w:rsidRPr="0071190D">
              <w:rPr>
                <w:rFonts w:ascii="Times New Roman" w:hAnsi="Times New Roman"/>
              </w:rPr>
              <w:t>ПР</w:t>
            </w:r>
          </w:p>
        </w:tc>
        <w:tc>
          <w:tcPr>
            <w:tcW w:w="598" w:type="pct"/>
          </w:tcPr>
          <w:p w:rsidR="00D52632" w:rsidRPr="0071190D" w:rsidRDefault="00D52632" w:rsidP="0071190D">
            <w:pPr>
              <w:rPr>
                <w:rFonts w:ascii="Times New Roman" w:hAnsi="Times New Roman"/>
              </w:rPr>
            </w:pPr>
            <w:r w:rsidRPr="0071190D">
              <w:rPr>
                <w:rFonts w:ascii="Times New Roman" w:hAnsi="Times New Roman"/>
              </w:rPr>
              <w:t>ЦСВ</w:t>
            </w:r>
          </w:p>
        </w:tc>
        <w:tc>
          <w:tcPr>
            <w:tcW w:w="232" w:type="pct"/>
          </w:tcPr>
          <w:p w:rsidR="00D52632" w:rsidRPr="0071190D" w:rsidRDefault="00D52632" w:rsidP="0071190D">
            <w:pPr>
              <w:rPr>
                <w:rFonts w:ascii="Times New Roman" w:hAnsi="Times New Roman"/>
              </w:rPr>
            </w:pPr>
            <w:r w:rsidRPr="0071190D">
              <w:rPr>
                <w:rFonts w:ascii="Times New Roman" w:hAnsi="Times New Roman"/>
              </w:rPr>
              <w:t>ВР</w:t>
            </w:r>
          </w:p>
        </w:tc>
        <w:tc>
          <w:tcPr>
            <w:tcW w:w="802" w:type="pct"/>
          </w:tcPr>
          <w:p w:rsidR="00D52632" w:rsidRPr="0071190D" w:rsidRDefault="00D52632" w:rsidP="0071190D">
            <w:pPr>
              <w:rPr>
                <w:rFonts w:ascii="Times New Roman" w:hAnsi="Times New Roman"/>
              </w:rPr>
            </w:pPr>
            <w:r w:rsidRPr="0071190D">
              <w:rPr>
                <w:rFonts w:ascii="Times New Roman" w:hAnsi="Times New Roman"/>
              </w:rPr>
              <w:t>Исполнено за период</w:t>
            </w:r>
          </w:p>
        </w:tc>
      </w:tr>
      <w:tr w:rsidR="00D52632" w:rsidRPr="0071190D" w:rsidTr="007F6534">
        <w:tc>
          <w:tcPr>
            <w:tcW w:w="2422" w:type="pct"/>
          </w:tcPr>
          <w:p w:rsidR="00D52632" w:rsidRPr="0071190D" w:rsidRDefault="00D52632" w:rsidP="0071190D">
            <w:pPr>
              <w:rPr>
                <w:rFonts w:ascii="Times New Roman" w:hAnsi="Times New Roman"/>
                <w:b/>
              </w:rPr>
            </w:pPr>
            <w:r w:rsidRPr="0071190D">
              <w:rPr>
                <w:rFonts w:ascii="Times New Roman" w:hAnsi="Times New Roman"/>
                <w:b/>
              </w:rPr>
              <w:t>Общегосударственные вопросы</w:t>
            </w:r>
          </w:p>
        </w:tc>
        <w:tc>
          <w:tcPr>
            <w:tcW w:w="408" w:type="pct"/>
          </w:tcPr>
          <w:p w:rsidR="00D52632" w:rsidRPr="0071190D" w:rsidRDefault="00D52632" w:rsidP="0071190D">
            <w:pPr>
              <w:rPr>
                <w:rFonts w:ascii="Times New Roman" w:hAnsi="Times New Roman"/>
                <w:b/>
              </w:rPr>
            </w:pPr>
            <w:r w:rsidRPr="0071190D">
              <w:rPr>
                <w:rFonts w:ascii="Times New Roman" w:hAnsi="Times New Roman"/>
                <w:b/>
              </w:rPr>
              <w:t>951</w:t>
            </w:r>
          </w:p>
        </w:tc>
        <w:tc>
          <w:tcPr>
            <w:tcW w:w="240" w:type="pct"/>
          </w:tcPr>
          <w:p w:rsidR="00D52632" w:rsidRPr="0071190D" w:rsidRDefault="00D52632" w:rsidP="0071190D">
            <w:pPr>
              <w:rPr>
                <w:rFonts w:ascii="Times New Roman" w:hAnsi="Times New Roman"/>
                <w:b/>
              </w:rPr>
            </w:pPr>
            <w:r w:rsidRPr="0071190D">
              <w:rPr>
                <w:rFonts w:ascii="Times New Roman" w:hAnsi="Times New Roman"/>
                <w:b/>
              </w:rPr>
              <w:t>01</w:t>
            </w:r>
          </w:p>
        </w:tc>
        <w:tc>
          <w:tcPr>
            <w:tcW w:w="297" w:type="pct"/>
          </w:tcPr>
          <w:p w:rsidR="00D52632" w:rsidRPr="0071190D" w:rsidRDefault="00D52632" w:rsidP="0071190D">
            <w:pPr>
              <w:rPr>
                <w:rFonts w:ascii="Times New Roman" w:hAnsi="Times New Roman"/>
                <w:b/>
              </w:rPr>
            </w:pPr>
          </w:p>
        </w:tc>
        <w:tc>
          <w:tcPr>
            <w:tcW w:w="598" w:type="pct"/>
          </w:tcPr>
          <w:p w:rsidR="00D52632" w:rsidRPr="0071190D" w:rsidRDefault="00D52632" w:rsidP="0071190D">
            <w:pPr>
              <w:rPr>
                <w:rFonts w:ascii="Times New Roman" w:hAnsi="Times New Roman"/>
                <w:b/>
              </w:rPr>
            </w:pPr>
          </w:p>
        </w:tc>
        <w:tc>
          <w:tcPr>
            <w:tcW w:w="232" w:type="pct"/>
          </w:tcPr>
          <w:p w:rsidR="00D52632" w:rsidRPr="0071190D" w:rsidRDefault="00D52632" w:rsidP="0071190D">
            <w:pPr>
              <w:rPr>
                <w:rFonts w:ascii="Times New Roman" w:hAnsi="Times New Roman"/>
                <w:b/>
              </w:rPr>
            </w:pPr>
          </w:p>
        </w:tc>
        <w:tc>
          <w:tcPr>
            <w:tcW w:w="802" w:type="pct"/>
          </w:tcPr>
          <w:p w:rsidR="00D52632" w:rsidRPr="0071190D" w:rsidRDefault="00D52632" w:rsidP="0071190D">
            <w:pPr>
              <w:rPr>
                <w:rFonts w:ascii="Times New Roman" w:hAnsi="Times New Roman"/>
                <w:b/>
              </w:rPr>
            </w:pPr>
            <w:r w:rsidRPr="0071190D">
              <w:rPr>
                <w:rFonts w:ascii="Times New Roman" w:hAnsi="Times New Roman"/>
                <w:b/>
              </w:rPr>
              <w:t>4</w:t>
            </w:r>
            <w:r w:rsidRPr="0071190D">
              <w:rPr>
                <w:rFonts w:ascii="Times New Roman" w:hAnsi="Times New Roman"/>
                <w:b/>
                <w:lang w:val="en-US"/>
              </w:rPr>
              <w:t xml:space="preserve"> </w:t>
            </w:r>
            <w:r w:rsidRPr="0071190D">
              <w:rPr>
                <w:rFonts w:ascii="Times New Roman" w:hAnsi="Times New Roman"/>
                <w:b/>
              </w:rPr>
              <w:t>440,7</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02</w:t>
            </w:r>
          </w:p>
        </w:tc>
        <w:tc>
          <w:tcPr>
            <w:tcW w:w="598" w:type="pct"/>
          </w:tcPr>
          <w:p w:rsidR="00D52632" w:rsidRPr="0071190D" w:rsidRDefault="00D52632" w:rsidP="0071190D">
            <w:pPr>
              <w:rPr>
                <w:rFonts w:ascii="Times New Roman" w:hAnsi="Times New Roman"/>
              </w:rPr>
            </w:pP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820,1</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Глава сельского поселения</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02</w:t>
            </w:r>
          </w:p>
        </w:tc>
        <w:tc>
          <w:tcPr>
            <w:tcW w:w="598" w:type="pct"/>
          </w:tcPr>
          <w:p w:rsidR="00D52632" w:rsidRPr="0071190D" w:rsidRDefault="00D52632" w:rsidP="0071190D">
            <w:pPr>
              <w:rPr>
                <w:rFonts w:ascii="Times New Roman" w:hAnsi="Times New Roman"/>
              </w:rPr>
            </w:pPr>
            <w:r w:rsidRPr="0071190D">
              <w:rPr>
                <w:rFonts w:ascii="Times New Roman" w:hAnsi="Times New Roman"/>
              </w:rPr>
              <w:t>8910000</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820,1</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color w:val="000000"/>
              </w:rPr>
              <w:t xml:space="preserve">Фонд оплаты труда государственных (муниципальных) органов и взносы по обязательному социальному страхованию </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02</w:t>
            </w:r>
          </w:p>
        </w:tc>
        <w:tc>
          <w:tcPr>
            <w:tcW w:w="598" w:type="pct"/>
          </w:tcPr>
          <w:p w:rsidR="00D52632" w:rsidRPr="0071190D" w:rsidRDefault="00D52632" w:rsidP="0071190D">
            <w:pPr>
              <w:rPr>
                <w:rFonts w:ascii="Times New Roman" w:hAnsi="Times New Roman"/>
              </w:rPr>
            </w:pPr>
            <w:r w:rsidRPr="0071190D">
              <w:rPr>
                <w:rFonts w:ascii="Times New Roman" w:hAnsi="Times New Roman"/>
              </w:rPr>
              <w:t>8910011</w:t>
            </w:r>
          </w:p>
        </w:tc>
        <w:tc>
          <w:tcPr>
            <w:tcW w:w="232" w:type="pct"/>
          </w:tcPr>
          <w:p w:rsidR="00D52632" w:rsidRPr="0071190D" w:rsidRDefault="00D52632" w:rsidP="0071190D">
            <w:pPr>
              <w:rPr>
                <w:rFonts w:ascii="Times New Roman" w:hAnsi="Times New Roman"/>
              </w:rPr>
            </w:pPr>
            <w:r w:rsidRPr="0071190D">
              <w:rPr>
                <w:rFonts w:ascii="Times New Roman" w:hAnsi="Times New Roman"/>
              </w:rPr>
              <w:t>121</w:t>
            </w:r>
          </w:p>
        </w:tc>
        <w:tc>
          <w:tcPr>
            <w:tcW w:w="802" w:type="pct"/>
          </w:tcPr>
          <w:p w:rsidR="00D52632" w:rsidRPr="0071190D" w:rsidRDefault="00D52632" w:rsidP="0071190D">
            <w:pPr>
              <w:rPr>
                <w:rFonts w:ascii="Times New Roman" w:hAnsi="Times New Roman"/>
              </w:rPr>
            </w:pPr>
            <w:r w:rsidRPr="0071190D">
              <w:rPr>
                <w:rFonts w:ascii="Times New Roman" w:hAnsi="Times New Roman"/>
              </w:rPr>
              <w:t>756,2</w:t>
            </w:r>
          </w:p>
        </w:tc>
      </w:tr>
      <w:tr w:rsidR="00D52632" w:rsidRPr="0071190D" w:rsidTr="007F6534">
        <w:trPr>
          <w:trHeight w:val="942"/>
        </w:trPr>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Иные выплаты персоналу государственных (муниципальных) органов, за исключением фонда оплаты труда</w:t>
            </w:r>
          </w:p>
          <w:p w:rsidR="00D52632" w:rsidRPr="0071190D" w:rsidRDefault="00D52632" w:rsidP="0071190D">
            <w:pPr>
              <w:rPr>
                <w:rFonts w:ascii="Times New Roman" w:hAnsi="Times New Roman"/>
              </w:rPr>
            </w:pP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02</w:t>
            </w:r>
          </w:p>
        </w:tc>
        <w:tc>
          <w:tcPr>
            <w:tcW w:w="598" w:type="pct"/>
          </w:tcPr>
          <w:p w:rsidR="00D52632" w:rsidRPr="0071190D" w:rsidRDefault="00D52632" w:rsidP="0071190D">
            <w:pPr>
              <w:rPr>
                <w:rFonts w:ascii="Times New Roman" w:hAnsi="Times New Roman"/>
              </w:rPr>
            </w:pPr>
            <w:r w:rsidRPr="0071190D">
              <w:rPr>
                <w:rFonts w:ascii="Times New Roman" w:hAnsi="Times New Roman"/>
              </w:rPr>
              <w:t>8910011</w:t>
            </w:r>
          </w:p>
        </w:tc>
        <w:tc>
          <w:tcPr>
            <w:tcW w:w="232" w:type="pct"/>
          </w:tcPr>
          <w:p w:rsidR="00D52632" w:rsidRPr="0071190D" w:rsidRDefault="00D52632" w:rsidP="0071190D">
            <w:pPr>
              <w:rPr>
                <w:rFonts w:ascii="Times New Roman" w:hAnsi="Times New Roman"/>
              </w:rPr>
            </w:pPr>
            <w:r w:rsidRPr="0071190D">
              <w:rPr>
                <w:rFonts w:ascii="Times New Roman" w:hAnsi="Times New Roman"/>
              </w:rPr>
              <w:t>122</w:t>
            </w:r>
          </w:p>
        </w:tc>
        <w:tc>
          <w:tcPr>
            <w:tcW w:w="802" w:type="pct"/>
          </w:tcPr>
          <w:p w:rsidR="00D52632" w:rsidRPr="0071190D" w:rsidRDefault="00D52632" w:rsidP="0071190D">
            <w:pPr>
              <w:rPr>
                <w:rFonts w:ascii="Times New Roman" w:hAnsi="Times New Roman"/>
              </w:rPr>
            </w:pPr>
            <w:r w:rsidRPr="0071190D">
              <w:rPr>
                <w:rFonts w:ascii="Times New Roman" w:hAnsi="Times New Roman"/>
              </w:rPr>
              <w:t>63,9</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04</w:t>
            </w:r>
          </w:p>
        </w:tc>
        <w:tc>
          <w:tcPr>
            <w:tcW w:w="598" w:type="pct"/>
          </w:tcPr>
          <w:p w:rsidR="00D52632" w:rsidRPr="0071190D" w:rsidRDefault="00D52632" w:rsidP="0071190D">
            <w:pPr>
              <w:rPr>
                <w:rFonts w:ascii="Times New Roman" w:hAnsi="Times New Roman"/>
              </w:rPr>
            </w:pP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3259,1</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Подпрограмма «Энергосбережение и повышение энергетической эффективности в сельском поселении»</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04</w:t>
            </w:r>
          </w:p>
        </w:tc>
        <w:tc>
          <w:tcPr>
            <w:tcW w:w="598" w:type="pct"/>
          </w:tcPr>
          <w:p w:rsidR="00D52632" w:rsidRPr="0071190D" w:rsidRDefault="00D52632" w:rsidP="0071190D">
            <w:pPr>
              <w:rPr>
                <w:rFonts w:ascii="Times New Roman" w:hAnsi="Times New Roman"/>
              </w:rPr>
            </w:pPr>
            <w:r w:rsidRPr="0071190D">
              <w:rPr>
                <w:rFonts w:ascii="Times New Roman" w:hAnsi="Times New Roman"/>
              </w:rPr>
              <w:t>0610000</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2,9</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w:t>
            </w:r>
            <w:r w:rsidRPr="0071190D">
              <w:rPr>
                <w:rFonts w:ascii="Times New Roman" w:hAnsi="Times New Roman"/>
              </w:rPr>
              <w:lastRenderedPageBreak/>
              <w:t xml:space="preserve">30% от объема на основе светодиодов)  </w:t>
            </w:r>
          </w:p>
        </w:tc>
        <w:tc>
          <w:tcPr>
            <w:tcW w:w="408" w:type="pct"/>
          </w:tcPr>
          <w:p w:rsidR="00D52632" w:rsidRPr="0071190D" w:rsidRDefault="00D52632" w:rsidP="0071190D">
            <w:pPr>
              <w:rPr>
                <w:rFonts w:ascii="Times New Roman" w:hAnsi="Times New Roman"/>
              </w:rPr>
            </w:pPr>
            <w:r w:rsidRPr="0071190D">
              <w:rPr>
                <w:rFonts w:ascii="Times New Roman" w:hAnsi="Times New Roman"/>
              </w:rPr>
              <w:lastRenderedPageBreak/>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04</w:t>
            </w:r>
          </w:p>
        </w:tc>
        <w:tc>
          <w:tcPr>
            <w:tcW w:w="598" w:type="pct"/>
          </w:tcPr>
          <w:p w:rsidR="00D52632" w:rsidRPr="0071190D" w:rsidRDefault="00D52632" w:rsidP="0071190D">
            <w:pPr>
              <w:rPr>
                <w:rFonts w:ascii="Times New Roman" w:hAnsi="Times New Roman"/>
              </w:rPr>
            </w:pPr>
            <w:r w:rsidRPr="0071190D">
              <w:rPr>
                <w:rFonts w:ascii="Times New Roman" w:hAnsi="Times New Roman"/>
              </w:rPr>
              <w:t>0612843</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2,9</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lastRenderedPageBreak/>
              <w:t>Подпрограмма «Нормативно-методическое обеспечение и организация бюджетного процесса»</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04</w:t>
            </w:r>
          </w:p>
        </w:tc>
        <w:tc>
          <w:tcPr>
            <w:tcW w:w="598" w:type="pct"/>
          </w:tcPr>
          <w:p w:rsidR="00D52632" w:rsidRPr="0071190D" w:rsidRDefault="00D52632" w:rsidP="0071190D">
            <w:pPr>
              <w:rPr>
                <w:rFonts w:ascii="Times New Roman" w:hAnsi="Times New Roman"/>
              </w:rPr>
            </w:pPr>
            <w:r w:rsidRPr="0071190D">
              <w:rPr>
                <w:rFonts w:ascii="Times New Roman" w:hAnsi="Times New Roman"/>
              </w:rPr>
              <w:t>1310000</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3241,6</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color w:val="000000"/>
              </w:rPr>
              <w:t xml:space="preserve">Фонд оплаты труда государственных (муниципальных) органов и взносы по обязательному социальному страхованию </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04</w:t>
            </w:r>
          </w:p>
        </w:tc>
        <w:tc>
          <w:tcPr>
            <w:tcW w:w="598" w:type="pct"/>
          </w:tcPr>
          <w:p w:rsidR="00D52632" w:rsidRPr="0071190D" w:rsidRDefault="00D52632" w:rsidP="0071190D">
            <w:pPr>
              <w:rPr>
                <w:rFonts w:ascii="Times New Roman" w:hAnsi="Times New Roman"/>
              </w:rPr>
            </w:pPr>
            <w:r w:rsidRPr="0071190D">
              <w:rPr>
                <w:rFonts w:ascii="Times New Roman" w:hAnsi="Times New Roman"/>
              </w:rPr>
              <w:t>1310011</w:t>
            </w:r>
          </w:p>
        </w:tc>
        <w:tc>
          <w:tcPr>
            <w:tcW w:w="232" w:type="pct"/>
          </w:tcPr>
          <w:p w:rsidR="00D52632" w:rsidRPr="0071190D" w:rsidRDefault="00D52632" w:rsidP="0071190D">
            <w:pPr>
              <w:rPr>
                <w:rFonts w:ascii="Times New Roman" w:hAnsi="Times New Roman"/>
              </w:rPr>
            </w:pPr>
            <w:r w:rsidRPr="0071190D">
              <w:rPr>
                <w:rFonts w:ascii="Times New Roman" w:hAnsi="Times New Roman"/>
              </w:rPr>
              <w:t>121</w:t>
            </w:r>
          </w:p>
        </w:tc>
        <w:tc>
          <w:tcPr>
            <w:tcW w:w="802" w:type="pct"/>
          </w:tcPr>
          <w:p w:rsidR="00D52632" w:rsidRPr="0071190D" w:rsidRDefault="00D52632" w:rsidP="0071190D">
            <w:pPr>
              <w:rPr>
                <w:rFonts w:ascii="Times New Roman" w:hAnsi="Times New Roman"/>
              </w:rPr>
            </w:pPr>
            <w:r w:rsidRPr="0071190D">
              <w:rPr>
                <w:rFonts w:ascii="Times New Roman" w:hAnsi="Times New Roman"/>
              </w:rPr>
              <w:t xml:space="preserve"> 2304,3</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Иные выплаты персоналу государственных (муниципальных) органов, за исключением фонда оплаты труда</w:t>
            </w:r>
          </w:p>
          <w:p w:rsidR="00D52632" w:rsidRPr="0071190D" w:rsidRDefault="00D52632" w:rsidP="0071190D">
            <w:pPr>
              <w:rPr>
                <w:rFonts w:ascii="Times New Roman" w:hAnsi="Times New Roman"/>
              </w:rPr>
            </w:pP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04</w:t>
            </w:r>
          </w:p>
        </w:tc>
        <w:tc>
          <w:tcPr>
            <w:tcW w:w="598" w:type="pct"/>
          </w:tcPr>
          <w:p w:rsidR="00D52632" w:rsidRPr="0071190D" w:rsidRDefault="00D52632" w:rsidP="0071190D">
            <w:pPr>
              <w:rPr>
                <w:rFonts w:ascii="Times New Roman" w:hAnsi="Times New Roman"/>
              </w:rPr>
            </w:pPr>
            <w:r w:rsidRPr="0071190D">
              <w:rPr>
                <w:rFonts w:ascii="Times New Roman" w:hAnsi="Times New Roman"/>
              </w:rPr>
              <w:t>1310011</w:t>
            </w:r>
          </w:p>
        </w:tc>
        <w:tc>
          <w:tcPr>
            <w:tcW w:w="232" w:type="pct"/>
          </w:tcPr>
          <w:p w:rsidR="00D52632" w:rsidRPr="0071190D" w:rsidRDefault="00D52632" w:rsidP="0071190D">
            <w:pPr>
              <w:rPr>
                <w:rFonts w:ascii="Times New Roman" w:hAnsi="Times New Roman"/>
              </w:rPr>
            </w:pPr>
            <w:r w:rsidRPr="0071190D">
              <w:rPr>
                <w:rFonts w:ascii="Times New Roman" w:hAnsi="Times New Roman"/>
              </w:rPr>
              <w:t>122</w:t>
            </w:r>
          </w:p>
        </w:tc>
        <w:tc>
          <w:tcPr>
            <w:tcW w:w="802" w:type="pct"/>
          </w:tcPr>
          <w:p w:rsidR="00D52632" w:rsidRPr="0071190D" w:rsidRDefault="00D52632" w:rsidP="0071190D">
            <w:pPr>
              <w:rPr>
                <w:rFonts w:ascii="Times New Roman" w:hAnsi="Times New Roman"/>
              </w:rPr>
            </w:pPr>
            <w:r w:rsidRPr="0071190D">
              <w:rPr>
                <w:rFonts w:ascii="Times New Roman" w:hAnsi="Times New Roman"/>
              </w:rPr>
              <w:t>189,9</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Прочая закупка товаров, работ и услуг для государственных (муниципальных) нужд</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04</w:t>
            </w:r>
          </w:p>
        </w:tc>
        <w:tc>
          <w:tcPr>
            <w:tcW w:w="598" w:type="pct"/>
          </w:tcPr>
          <w:p w:rsidR="00D52632" w:rsidRPr="0071190D" w:rsidRDefault="00D52632" w:rsidP="0071190D">
            <w:pPr>
              <w:rPr>
                <w:rFonts w:ascii="Times New Roman" w:hAnsi="Times New Roman"/>
              </w:rPr>
            </w:pPr>
            <w:r w:rsidRPr="0071190D">
              <w:rPr>
                <w:rFonts w:ascii="Times New Roman" w:hAnsi="Times New Roman"/>
              </w:rPr>
              <w:t>1310019</w:t>
            </w:r>
          </w:p>
        </w:tc>
        <w:tc>
          <w:tcPr>
            <w:tcW w:w="232" w:type="pct"/>
          </w:tcPr>
          <w:p w:rsidR="00D52632" w:rsidRPr="0071190D" w:rsidRDefault="00D52632" w:rsidP="0071190D">
            <w:pPr>
              <w:rPr>
                <w:rFonts w:ascii="Times New Roman" w:hAnsi="Times New Roman"/>
              </w:rPr>
            </w:pPr>
            <w:r w:rsidRPr="0071190D">
              <w:rPr>
                <w:rFonts w:ascii="Times New Roman" w:hAnsi="Times New Roman"/>
              </w:rPr>
              <w:t>244</w:t>
            </w:r>
          </w:p>
        </w:tc>
        <w:tc>
          <w:tcPr>
            <w:tcW w:w="802" w:type="pct"/>
          </w:tcPr>
          <w:p w:rsidR="00D52632" w:rsidRPr="0071190D" w:rsidRDefault="00D52632" w:rsidP="0071190D">
            <w:pPr>
              <w:rPr>
                <w:rFonts w:ascii="Times New Roman" w:hAnsi="Times New Roman"/>
              </w:rPr>
            </w:pPr>
            <w:r w:rsidRPr="0071190D">
              <w:rPr>
                <w:rFonts w:ascii="Times New Roman" w:hAnsi="Times New Roman"/>
              </w:rPr>
              <w:t>747,4</w:t>
            </w:r>
          </w:p>
        </w:tc>
      </w:tr>
      <w:tr w:rsidR="00D52632" w:rsidRPr="0071190D" w:rsidTr="007F6534">
        <w:trPr>
          <w:trHeight w:val="539"/>
        </w:trPr>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Непрограммные расходы</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04</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9990000</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14,6</w:t>
            </w:r>
          </w:p>
        </w:tc>
      </w:tr>
      <w:tr w:rsidR="00D52632" w:rsidRPr="0071190D" w:rsidTr="007F6534">
        <w:trPr>
          <w:trHeight w:val="1065"/>
        </w:trPr>
        <w:tc>
          <w:tcPr>
            <w:tcW w:w="2422" w:type="pct"/>
          </w:tcPr>
          <w:p w:rsidR="00D52632" w:rsidRPr="0071190D" w:rsidRDefault="00D52632" w:rsidP="0071190D">
            <w:pPr>
              <w:rPr>
                <w:rFonts w:ascii="Times New Roman" w:hAnsi="Times New Roman"/>
                <w:color w:val="000000"/>
              </w:rPr>
            </w:pPr>
            <w:r w:rsidRPr="0071190D">
              <w:rPr>
                <w:rFonts w:ascii="Times New Roman" w:hAnsi="Times New Roman"/>
              </w:rPr>
              <w:t>Межбюджетные трансферты по передаче полномочий в области градостроительства на территории сельского поселения</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04</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9998501</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14,4</w:t>
            </w:r>
          </w:p>
        </w:tc>
      </w:tr>
      <w:tr w:rsidR="00D52632" w:rsidRPr="0071190D" w:rsidTr="007F6534">
        <w:trPr>
          <w:trHeight w:val="483"/>
        </w:trPr>
        <w:tc>
          <w:tcPr>
            <w:tcW w:w="2422" w:type="pct"/>
          </w:tcPr>
          <w:p w:rsidR="00D52632" w:rsidRPr="0071190D" w:rsidRDefault="00D52632" w:rsidP="0071190D">
            <w:pPr>
              <w:rPr>
                <w:rFonts w:ascii="Times New Roman" w:hAnsi="Times New Roman"/>
              </w:rPr>
            </w:pPr>
            <w:r w:rsidRPr="0071190D">
              <w:rPr>
                <w:rFonts w:ascii="Times New Roman" w:hAnsi="Times New Roman"/>
              </w:rPr>
              <w:t>Иные межбюджетные трансферты</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04</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9998501</w:t>
            </w:r>
          </w:p>
        </w:tc>
        <w:tc>
          <w:tcPr>
            <w:tcW w:w="232" w:type="pct"/>
          </w:tcPr>
          <w:p w:rsidR="00D52632" w:rsidRPr="0071190D" w:rsidRDefault="00D52632" w:rsidP="0071190D">
            <w:pPr>
              <w:rPr>
                <w:rFonts w:ascii="Times New Roman" w:hAnsi="Times New Roman"/>
              </w:rPr>
            </w:pPr>
            <w:r w:rsidRPr="0071190D">
              <w:rPr>
                <w:rFonts w:ascii="Times New Roman" w:hAnsi="Times New Roman"/>
              </w:rPr>
              <w:t>540</w:t>
            </w:r>
          </w:p>
        </w:tc>
        <w:tc>
          <w:tcPr>
            <w:tcW w:w="802" w:type="pct"/>
          </w:tcPr>
          <w:p w:rsidR="00D52632" w:rsidRPr="0071190D" w:rsidRDefault="00D52632" w:rsidP="0071190D">
            <w:pPr>
              <w:rPr>
                <w:rFonts w:ascii="Times New Roman" w:hAnsi="Times New Roman"/>
              </w:rPr>
            </w:pPr>
            <w:r w:rsidRPr="0071190D">
              <w:rPr>
                <w:rFonts w:ascii="Times New Roman" w:hAnsi="Times New Roman"/>
              </w:rPr>
              <w:t>14,4</w:t>
            </w:r>
          </w:p>
        </w:tc>
      </w:tr>
      <w:tr w:rsidR="00D52632" w:rsidRPr="0071190D" w:rsidTr="007F6534">
        <w:trPr>
          <w:trHeight w:val="1899"/>
        </w:trPr>
        <w:tc>
          <w:tcPr>
            <w:tcW w:w="2422" w:type="pct"/>
          </w:tcPr>
          <w:tbl>
            <w:tblPr>
              <w:tblW w:w="5000" w:type="pct"/>
              <w:tblLook w:val="0000"/>
            </w:tblPr>
            <w:tblGrid>
              <w:gridCol w:w="4334"/>
            </w:tblGrid>
            <w:tr w:rsidR="00D52632" w:rsidRPr="0071190D" w:rsidTr="003C32B8">
              <w:trPr>
                <w:cantSplit/>
                <w:trHeight w:val="20"/>
              </w:trPr>
              <w:tc>
                <w:tcPr>
                  <w:tcW w:w="5000" w:type="pct"/>
                  <w:tcBorders>
                    <w:top w:val="nil"/>
                    <w:left w:val="nil"/>
                    <w:bottom w:val="nil"/>
                    <w:right w:val="nil"/>
                  </w:tcBorders>
                  <w:shd w:val="clear" w:color="auto" w:fill="auto"/>
                  <w:vAlign w:val="center"/>
                </w:tcPr>
                <w:p w:rsidR="00D52632" w:rsidRPr="0071190D" w:rsidRDefault="00D52632" w:rsidP="0071190D">
                  <w:pPr>
                    <w:rPr>
                      <w:rFonts w:ascii="Times New Roman" w:hAnsi="Times New Roman"/>
                      <w:color w:val="000000"/>
                    </w:rPr>
                  </w:pPr>
                  <w:r w:rsidRPr="0071190D">
                    <w:rPr>
                      <w:rFonts w:ascii="Times New Roman" w:hAnsi="Times New Roman"/>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w:t>
                  </w:r>
                </w:p>
              </w:tc>
            </w:tr>
          </w:tbl>
          <w:p w:rsidR="00D52632" w:rsidRPr="0071190D" w:rsidRDefault="00D52632" w:rsidP="0071190D">
            <w:pPr>
              <w:rPr>
                <w:rFonts w:ascii="Times New Roman" w:hAnsi="Times New Roman"/>
              </w:rPr>
            </w:pP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lang w:val="en-US"/>
              </w:rPr>
            </w:pPr>
            <w:r w:rsidRPr="0071190D">
              <w:rPr>
                <w:rFonts w:ascii="Times New Roman" w:hAnsi="Times New Roman"/>
              </w:rPr>
              <w:t>0</w:t>
            </w:r>
            <w:r w:rsidRPr="0071190D">
              <w:rPr>
                <w:rFonts w:ascii="Times New Roman" w:hAnsi="Times New Roman"/>
                <w:lang w:val="en-US"/>
              </w:rPr>
              <w:t>4</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9997239</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lang w:val="en-US"/>
              </w:rPr>
            </w:pPr>
            <w:r w:rsidRPr="0071190D">
              <w:rPr>
                <w:rFonts w:ascii="Times New Roman" w:hAnsi="Times New Roman"/>
                <w:lang w:val="en-US"/>
              </w:rPr>
              <w:t>0</w:t>
            </w:r>
            <w:r w:rsidRPr="0071190D">
              <w:rPr>
                <w:rFonts w:ascii="Times New Roman" w:hAnsi="Times New Roman"/>
              </w:rPr>
              <w:t>,</w:t>
            </w:r>
            <w:r w:rsidRPr="0071190D">
              <w:rPr>
                <w:rFonts w:ascii="Times New Roman" w:hAnsi="Times New Roman"/>
                <w:lang w:val="en-US"/>
              </w:rPr>
              <w:t>2</w:t>
            </w:r>
          </w:p>
        </w:tc>
      </w:tr>
      <w:tr w:rsidR="00D52632" w:rsidRPr="0071190D" w:rsidTr="007F6534">
        <w:trPr>
          <w:trHeight w:val="1072"/>
        </w:trPr>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Прочая закупка товаров, работ и услуг для государственных (муниципальных) нужд</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lang w:val="en-US"/>
              </w:rPr>
            </w:pPr>
            <w:r w:rsidRPr="0071190D">
              <w:rPr>
                <w:rFonts w:ascii="Times New Roman" w:hAnsi="Times New Roman"/>
              </w:rPr>
              <w:t>0</w:t>
            </w:r>
            <w:r w:rsidRPr="0071190D">
              <w:rPr>
                <w:rFonts w:ascii="Times New Roman" w:hAnsi="Times New Roman"/>
                <w:lang w:val="en-US"/>
              </w:rPr>
              <w:t>4</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9997239</w:t>
            </w:r>
          </w:p>
        </w:tc>
        <w:tc>
          <w:tcPr>
            <w:tcW w:w="232" w:type="pct"/>
          </w:tcPr>
          <w:p w:rsidR="00D52632" w:rsidRPr="0071190D" w:rsidRDefault="00D52632" w:rsidP="0071190D">
            <w:pPr>
              <w:rPr>
                <w:rFonts w:ascii="Times New Roman" w:hAnsi="Times New Roman"/>
              </w:rPr>
            </w:pPr>
            <w:r w:rsidRPr="0071190D">
              <w:rPr>
                <w:rFonts w:ascii="Times New Roman" w:hAnsi="Times New Roman"/>
              </w:rPr>
              <w:t>244</w:t>
            </w:r>
          </w:p>
        </w:tc>
        <w:tc>
          <w:tcPr>
            <w:tcW w:w="802" w:type="pct"/>
          </w:tcPr>
          <w:p w:rsidR="00D52632" w:rsidRPr="0071190D" w:rsidRDefault="00D52632" w:rsidP="0071190D">
            <w:pPr>
              <w:rPr>
                <w:rFonts w:ascii="Times New Roman" w:hAnsi="Times New Roman"/>
                <w:lang w:val="en-US"/>
              </w:rPr>
            </w:pPr>
            <w:r w:rsidRPr="0071190D">
              <w:rPr>
                <w:rFonts w:ascii="Times New Roman" w:hAnsi="Times New Roman"/>
                <w:lang w:val="en-US"/>
              </w:rPr>
              <w:t>0</w:t>
            </w:r>
            <w:r w:rsidRPr="0071190D">
              <w:rPr>
                <w:rFonts w:ascii="Times New Roman" w:hAnsi="Times New Roman"/>
              </w:rPr>
              <w:t>,</w:t>
            </w:r>
            <w:r w:rsidRPr="0071190D">
              <w:rPr>
                <w:rFonts w:ascii="Times New Roman" w:hAnsi="Times New Roman"/>
                <w:lang w:val="en-US"/>
              </w:rPr>
              <w:t>2</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color w:val="000000"/>
              </w:rPr>
              <w:t>Другие общегосударственные вопросы</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13</w:t>
            </w:r>
          </w:p>
        </w:tc>
        <w:tc>
          <w:tcPr>
            <w:tcW w:w="598" w:type="pct"/>
          </w:tcPr>
          <w:p w:rsidR="00D52632" w:rsidRPr="0071190D" w:rsidRDefault="00D52632" w:rsidP="0071190D">
            <w:pPr>
              <w:rPr>
                <w:rFonts w:ascii="Times New Roman" w:hAnsi="Times New Roman"/>
              </w:rPr>
            </w:pP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361,5</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Непрограммные расходы</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13</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9990000</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361,5</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Оценка государственного имущества признание прав и регулирование отношений недвижимости государственного собственности</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13</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9992858</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94,3</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 xml:space="preserve">Прочая закупка товаров, работ и услуг для </w:t>
            </w:r>
            <w:r w:rsidRPr="0071190D">
              <w:rPr>
                <w:rFonts w:ascii="Times New Roman" w:hAnsi="Times New Roman"/>
                <w:color w:val="000000"/>
              </w:rPr>
              <w:lastRenderedPageBreak/>
              <w:t>государственных (муниципальных) нужд</w:t>
            </w:r>
          </w:p>
        </w:tc>
        <w:tc>
          <w:tcPr>
            <w:tcW w:w="408" w:type="pct"/>
          </w:tcPr>
          <w:p w:rsidR="00D52632" w:rsidRPr="0071190D" w:rsidRDefault="00D52632" w:rsidP="0071190D">
            <w:pPr>
              <w:rPr>
                <w:rFonts w:ascii="Times New Roman" w:hAnsi="Times New Roman"/>
              </w:rPr>
            </w:pPr>
            <w:r w:rsidRPr="0071190D">
              <w:rPr>
                <w:rFonts w:ascii="Times New Roman" w:hAnsi="Times New Roman"/>
              </w:rPr>
              <w:lastRenderedPageBreak/>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13</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9992858</w:t>
            </w:r>
          </w:p>
        </w:tc>
        <w:tc>
          <w:tcPr>
            <w:tcW w:w="232" w:type="pct"/>
          </w:tcPr>
          <w:p w:rsidR="00D52632" w:rsidRPr="0071190D" w:rsidRDefault="00D52632" w:rsidP="0071190D">
            <w:pPr>
              <w:rPr>
                <w:rFonts w:ascii="Times New Roman" w:hAnsi="Times New Roman"/>
              </w:rPr>
            </w:pPr>
            <w:r w:rsidRPr="0071190D">
              <w:rPr>
                <w:rFonts w:ascii="Times New Roman" w:hAnsi="Times New Roman"/>
              </w:rPr>
              <w:t>244</w:t>
            </w:r>
          </w:p>
        </w:tc>
        <w:tc>
          <w:tcPr>
            <w:tcW w:w="802" w:type="pct"/>
          </w:tcPr>
          <w:p w:rsidR="00D52632" w:rsidRPr="0071190D" w:rsidRDefault="00D52632" w:rsidP="0071190D">
            <w:pPr>
              <w:rPr>
                <w:rFonts w:ascii="Times New Roman" w:hAnsi="Times New Roman"/>
              </w:rPr>
            </w:pPr>
            <w:r w:rsidRPr="0071190D">
              <w:rPr>
                <w:rFonts w:ascii="Times New Roman" w:hAnsi="Times New Roman"/>
              </w:rPr>
              <w:t>94,3</w:t>
            </w:r>
          </w:p>
        </w:tc>
      </w:tr>
      <w:tr w:rsidR="00D52632" w:rsidRPr="0071190D" w:rsidTr="007F6534">
        <w:tc>
          <w:tcPr>
            <w:tcW w:w="2422" w:type="pct"/>
          </w:tcPr>
          <w:p w:rsidR="00D52632" w:rsidRPr="0071190D" w:rsidRDefault="00D52632" w:rsidP="0071190D">
            <w:pPr>
              <w:rPr>
                <w:rFonts w:ascii="Times New Roman" w:hAnsi="Times New Roman"/>
                <w:b/>
              </w:rPr>
            </w:pPr>
            <w:r w:rsidRPr="0071190D">
              <w:rPr>
                <w:rFonts w:ascii="Times New Roman" w:hAnsi="Times New Roman"/>
                <w:color w:val="000000"/>
              </w:rPr>
              <w:lastRenderedPageBreak/>
              <w:t>Выполнение других обязательств государства</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13</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9992899</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17,4</w:t>
            </w:r>
          </w:p>
        </w:tc>
      </w:tr>
      <w:tr w:rsidR="00D52632" w:rsidRPr="0071190D" w:rsidTr="007F6534">
        <w:tc>
          <w:tcPr>
            <w:tcW w:w="2422" w:type="pct"/>
          </w:tcPr>
          <w:p w:rsidR="00D52632" w:rsidRPr="0071190D" w:rsidRDefault="00D52632" w:rsidP="0071190D">
            <w:pPr>
              <w:rPr>
                <w:rFonts w:ascii="Times New Roman" w:hAnsi="Times New Roman"/>
                <w:b/>
              </w:rPr>
            </w:pPr>
            <w:r w:rsidRPr="0071190D">
              <w:rPr>
                <w:rFonts w:ascii="Times New Roman" w:hAnsi="Times New Roman"/>
              </w:rPr>
              <w:t>Расходы на уплату налога на имущество организаций, земельного налога, а также уплата прочих налогов и сборов и иных платежей</w:t>
            </w:r>
            <w:r w:rsidRPr="0071190D">
              <w:rPr>
                <w:rFonts w:ascii="Times New Roman" w:hAnsi="Times New Roman"/>
                <w:b/>
              </w:rPr>
              <w:t xml:space="preserve"> </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01</w:t>
            </w:r>
          </w:p>
        </w:tc>
        <w:tc>
          <w:tcPr>
            <w:tcW w:w="297" w:type="pct"/>
          </w:tcPr>
          <w:p w:rsidR="00D52632" w:rsidRPr="0071190D" w:rsidRDefault="00D52632" w:rsidP="0071190D">
            <w:pPr>
              <w:rPr>
                <w:rFonts w:ascii="Times New Roman" w:hAnsi="Times New Roman"/>
              </w:rPr>
            </w:pPr>
            <w:r w:rsidRPr="0071190D">
              <w:rPr>
                <w:rFonts w:ascii="Times New Roman" w:hAnsi="Times New Roman"/>
              </w:rPr>
              <w:t>13</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9992860</w:t>
            </w:r>
          </w:p>
        </w:tc>
        <w:tc>
          <w:tcPr>
            <w:tcW w:w="232" w:type="pct"/>
          </w:tcPr>
          <w:p w:rsidR="00D52632" w:rsidRPr="0071190D" w:rsidRDefault="00D52632" w:rsidP="0071190D">
            <w:pPr>
              <w:rPr>
                <w:rFonts w:ascii="Times New Roman" w:hAnsi="Times New Roman"/>
              </w:rPr>
            </w:pPr>
            <w:r w:rsidRPr="0071190D">
              <w:rPr>
                <w:rFonts w:ascii="Times New Roman" w:hAnsi="Times New Roman"/>
              </w:rPr>
              <w:t>851</w:t>
            </w:r>
          </w:p>
        </w:tc>
        <w:tc>
          <w:tcPr>
            <w:tcW w:w="802" w:type="pct"/>
          </w:tcPr>
          <w:p w:rsidR="00D52632" w:rsidRPr="0071190D" w:rsidRDefault="00D52632" w:rsidP="0071190D">
            <w:pPr>
              <w:rPr>
                <w:rFonts w:ascii="Times New Roman" w:hAnsi="Times New Roman"/>
              </w:rPr>
            </w:pPr>
            <w:r w:rsidRPr="0071190D">
              <w:rPr>
                <w:rFonts w:ascii="Times New Roman" w:hAnsi="Times New Roman"/>
              </w:rPr>
              <w:t>249,8</w:t>
            </w:r>
          </w:p>
        </w:tc>
      </w:tr>
      <w:tr w:rsidR="00D52632" w:rsidRPr="0071190D" w:rsidTr="007F6534">
        <w:tc>
          <w:tcPr>
            <w:tcW w:w="2422" w:type="pct"/>
          </w:tcPr>
          <w:p w:rsidR="00D52632" w:rsidRPr="0071190D" w:rsidRDefault="00D52632" w:rsidP="0071190D">
            <w:pPr>
              <w:rPr>
                <w:rFonts w:ascii="Times New Roman" w:hAnsi="Times New Roman"/>
                <w:b/>
              </w:rPr>
            </w:pPr>
            <w:r w:rsidRPr="0071190D">
              <w:rPr>
                <w:rFonts w:ascii="Times New Roman" w:hAnsi="Times New Roman"/>
                <w:b/>
              </w:rPr>
              <w:t>Национальная оборона</w:t>
            </w:r>
            <w:r w:rsidRPr="0071190D">
              <w:rPr>
                <w:rFonts w:ascii="Times New Roman" w:hAnsi="Times New Roman"/>
                <w:b/>
              </w:rPr>
              <w:tab/>
            </w:r>
          </w:p>
        </w:tc>
        <w:tc>
          <w:tcPr>
            <w:tcW w:w="408" w:type="pct"/>
          </w:tcPr>
          <w:p w:rsidR="00D52632" w:rsidRPr="0071190D" w:rsidRDefault="00D52632" w:rsidP="0071190D">
            <w:pPr>
              <w:rPr>
                <w:rFonts w:ascii="Times New Roman" w:hAnsi="Times New Roman"/>
                <w:b/>
              </w:rPr>
            </w:pPr>
            <w:r w:rsidRPr="0071190D">
              <w:rPr>
                <w:rFonts w:ascii="Times New Roman" w:hAnsi="Times New Roman"/>
                <w:b/>
              </w:rPr>
              <w:t>951</w:t>
            </w:r>
          </w:p>
        </w:tc>
        <w:tc>
          <w:tcPr>
            <w:tcW w:w="240" w:type="pct"/>
          </w:tcPr>
          <w:p w:rsidR="00D52632" w:rsidRPr="0071190D" w:rsidRDefault="00D52632" w:rsidP="0071190D">
            <w:pPr>
              <w:rPr>
                <w:rFonts w:ascii="Times New Roman" w:hAnsi="Times New Roman"/>
                <w:b/>
              </w:rPr>
            </w:pPr>
            <w:r w:rsidRPr="0071190D">
              <w:rPr>
                <w:rFonts w:ascii="Times New Roman" w:hAnsi="Times New Roman"/>
                <w:b/>
              </w:rPr>
              <w:t>02</w:t>
            </w:r>
          </w:p>
        </w:tc>
        <w:tc>
          <w:tcPr>
            <w:tcW w:w="297" w:type="pct"/>
          </w:tcPr>
          <w:p w:rsidR="00D52632" w:rsidRPr="0071190D" w:rsidRDefault="00D52632" w:rsidP="0071190D">
            <w:pPr>
              <w:rPr>
                <w:rFonts w:ascii="Times New Roman" w:hAnsi="Times New Roman"/>
                <w:b/>
              </w:rPr>
            </w:pPr>
          </w:p>
        </w:tc>
        <w:tc>
          <w:tcPr>
            <w:tcW w:w="598" w:type="pct"/>
          </w:tcPr>
          <w:p w:rsidR="00D52632" w:rsidRPr="0071190D" w:rsidRDefault="00D52632" w:rsidP="0071190D">
            <w:pPr>
              <w:rPr>
                <w:rFonts w:ascii="Times New Roman" w:hAnsi="Times New Roman"/>
                <w:b/>
              </w:rPr>
            </w:pPr>
          </w:p>
        </w:tc>
        <w:tc>
          <w:tcPr>
            <w:tcW w:w="232" w:type="pct"/>
          </w:tcPr>
          <w:p w:rsidR="00D52632" w:rsidRPr="0071190D" w:rsidRDefault="00D52632" w:rsidP="0071190D">
            <w:pPr>
              <w:rPr>
                <w:rFonts w:ascii="Times New Roman" w:hAnsi="Times New Roman"/>
                <w:b/>
              </w:rPr>
            </w:pPr>
          </w:p>
        </w:tc>
        <w:tc>
          <w:tcPr>
            <w:tcW w:w="802" w:type="pct"/>
          </w:tcPr>
          <w:p w:rsidR="00D52632" w:rsidRPr="0071190D" w:rsidRDefault="00D52632" w:rsidP="0071190D">
            <w:pPr>
              <w:rPr>
                <w:rFonts w:ascii="Times New Roman" w:hAnsi="Times New Roman"/>
                <w:b/>
              </w:rPr>
            </w:pPr>
            <w:r w:rsidRPr="0071190D">
              <w:rPr>
                <w:rFonts w:ascii="Times New Roman" w:hAnsi="Times New Roman"/>
                <w:b/>
              </w:rPr>
              <w:t>154,4</w:t>
            </w:r>
            <w:r w:rsidRPr="0071190D">
              <w:rPr>
                <w:rFonts w:ascii="Times New Roman" w:hAnsi="Times New Roman"/>
                <w:b/>
              </w:rPr>
              <w:tab/>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Мобилизационная и вневойсковая подготовка</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02</w:t>
            </w:r>
          </w:p>
        </w:tc>
        <w:tc>
          <w:tcPr>
            <w:tcW w:w="297" w:type="pct"/>
          </w:tcPr>
          <w:p w:rsidR="00D52632" w:rsidRPr="0071190D" w:rsidRDefault="00D52632" w:rsidP="0071190D">
            <w:pPr>
              <w:rPr>
                <w:rFonts w:ascii="Times New Roman" w:hAnsi="Times New Roman"/>
              </w:rPr>
            </w:pPr>
            <w:r w:rsidRPr="0071190D">
              <w:rPr>
                <w:rFonts w:ascii="Times New Roman" w:hAnsi="Times New Roman"/>
              </w:rPr>
              <w:t>03</w:t>
            </w:r>
          </w:p>
        </w:tc>
        <w:tc>
          <w:tcPr>
            <w:tcW w:w="598" w:type="pct"/>
          </w:tcPr>
          <w:p w:rsidR="00D52632" w:rsidRPr="0071190D" w:rsidRDefault="00D52632" w:rsidP="0071190D">
            <w:pPr>
              <w:rPr>
                <w:rFonts w:ascii="Times New Roman" w:hAnsi="Times New Roman"/>
              </w:rPr>
            </w:pP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154,4</w:t>
            </w:r>
            <w:r w:rsidRPr="0071190D">
              <w:rPr>
                <w:rFonts w:ascii="Times New Roman" w:hAnsi="Times New Roman"/>
              </w:rPr>
              <w:tab/>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Непрограммные расходы</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02</w:t>
            </w:r>
          </w:p>
        </w:tc>
        <w:tc>
          <w:tcPr>
            <w:tcW w:w="297" w:type="pct"/>
          </w:tcPr>
          <w:p w:rsidR="00D52632" w:rsidRPr="0071190D" w:rsidRDefault="00D52632" w:rsidP="0071190D">
            <w:pPr>
              <w:rPr>
                <w:rFonts w:ascii="Times New Roman" w:hAnsi="Times New Roman"/>
              </w:rPr>
            </w:pPr>
            <w:r w:rsidRPr="0071190D">
              <w:rPr>
                <w:rFonts w:ascii="Times New Roman" w:hAnsi="Times New Roman"/>
              </w:rPr>
              <w:t>03</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9990000</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154,4</w:t>
            </w:r>
            <w:r w:rsidRPr="0071190D">
              <w:rPr>
                <w:rFonts w:ascii="Times New Roman" w:hAnsi="Times New Roman"/>
              </w:rPr>
              <w:tab/>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Осуществление первичного воинского учета на территориях, где отсутствуют военные комиссариаты</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02</w:t>
            </w:r>
          </w:p>
        </w:tc>
        <w:tc>
          <w:tcPr>
            <w:tcW w:w="297" w:type="pct"/>
          </w:tcPr>
          <w:p w:rsidR="00D52632" w:rsidRPr="0071190D" w:rsidRDefault="00D52632" w:rsidP="0071190D">
            <w:pPr>
              <w:rPr>
                <w:rFonts w:ascii="Times New Roman" w:hAnsi="Times New Roman"/>
              </w:rPr>
            </w:pPr>
            <w:r w:rsidRPr="0071190D">
              <w:rPr>
                <w:rFonts w:ascii="Times New Roman" w:hAnsi="Times New Roman"/>
              </w:rPr>
              <w:t>03</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9995118</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154,4</w:t>
            </w:r>
            <w:r w:rsidRPr="0071190D">
              <w:rPr>
                <w:rFonts w:ascii="Times New Roman" w:hAnsi="Times New Roman"/>
              </w:rPr>
              <w:tab/>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color w:val="000000"/>
              </w:rPr>
              <w:t xml:space="preserve">Фонд оплаты труда государственных (муниципальных) органов и взносы по обязательному социальному страхованию </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02</w:t>
            </w:r>
          </w:p>
        </w:tc>
        <w:tc>
          <w:tcPr>
            <w:tcW w:w="297" w:type="pct"/>
          </w:tcPr>
          <w:p w:rsidR="00D52632" w:rsidRPr="0071190D" w:rsidRDefault="00D52632" w:rsidP="0071190D">
            <w:pPr>
              <w:rPr>
                <w:rFonts w:ascii="Times New Roman" w:hAnsi="Times New Roman"/>
              </w:rPr>
            </w:pPr>
            <w:r w:rsidRPr="0071190D">
              <w:rPr>
                <w:rFonts w:ascii="Times New Roman" w:hAnsi="Times New Roman"/>
              </w:rPr>
              <w:t>03</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9995118</w:t>
            </w:r>
          </w:p>
        </w:tc>
        <w:tc>
          <w:tcPr>
            <w:tcW w:w="232" w:type="pct"/>
          </w:tcPr>
          <w:p w:rsidR="00D52632" w:rsidRPr="0071190D" w:rsidRDefault="00D52632" w:rsidP="0071190D">
            <w:pPr>
              <w:rPr>
                <w:rFonts w:ascii="Times New Roman" w:hAnsi="Times New Roman"/>
              </w:rPr>
            </w:pPr>
            <w:r w:rsidRPr="0071190D">
              <w:rPr>
                <w:rFonts w:ascii="Times New Roman" w:hAnsi="Times New Roman"/>
              </w:rPr>
              <w:t>121</w:t>
            </w:r>
          </w:p>
        </w:tc>
        <w:tc>
          <w:tcPr>
            <w:tcW w:w="802" w:type="pct"/>
          </w:tcPr>
          <w:p w:rsidR="00D52632" w:rsidRPr="0071190D" w:rsidRDefault="00D52632" w:rsidP="0071190D">
            <w:pPr>
              <w:rPr>
                <w:rFonts w:ascii="Times New Roman" w:hAnsi="Times New Roman"/>
              </w:rPr>
            </w:pPr>
            <w:r w:rsidRPr="0071190D">
              <w:rPr>
                <w:rFonts w:ascii="Times New Roman" w:hAnsi="Times New Roman"/>
              </w:rPr>
              <w:t>154,4</w:t>
            </w:r>
            <w:r w:rsidRPr="0071190D">
              <w:rPr>
                <w:rFonts w:ascii="Times New Roman" w:hAnsi="Times New Roman"/>
              </w:rPr>
              <w:tab/>
            </w:r>
          </w:p>
        </w:tc>
      </w:tr>
      <w:tr w:rsidR="00D52632" w:rsidRPr="0071190D" w:rsidTr="007F6534">
        <w:tc>
          <w:tcPr>
            <w:tcW w:w="2422" w:type="pct"/>
          </w:tcPr>
          <w:p w:rsidR="00D52632" w:rsidRPr="0071190D" w:rsidRDefault="00D52632" w:rsidP="0071190D">
            <w:pPr>
              <w:rPr>
                <w:rFonts w:ascii="Times New Roman" w:hAnsi="Times New Roman"/>
                <w:b/>
              </w:rPr>
            </w:pPr>
            <w:r w:rsidRPr="0071190D">
              <w:rPr>
                <w:rFonts w:ascii="Times New Roman" w:hAnsi="Times New Roman"/>
                <w:b/>
              </w:rPr>
              <w:t>Национальная безопасность и правоохранительная деятельность</w:t>
            </w:r>
          </w:p>
        </w:tc>
        <w:tc>
          <w:tcPr>
            <w:tcW w:w="408" w:type="pct"/>
          </w:tcPr>
          <w:p w:rsidR="00D52632" w:rsidRPr="0071190D" w:rsidRDefault="00D52632" w:rsidP="0071190D">
            <w:pPr>
              <w:rPr>
                <w:rFonts w:ascii="Times New Roman" w:hAnsi="Times New Roman"/>
                <w:b/>
              </w:rPr>
            </w:pPr>
            <w:r w:rsidRPr="0071190D">
              <w:rPr>
                <w:rFonts w:ascii="Times New Roman" w:hAnsi="Times New Roman"/>
                <w:b/>
              </w:rPr>
              <w:t>951</w:t>
            </w:r>
          </w:p>
        </w:tc>
        <w:tc>
          <w:tcPr>
            <w:tcW w:w="240" w:type="pct"/>
          </w:tcPr>
          <w:p w:rsidR="00D52632" w:rsidRPr="0071190D" w:rsidRDefault="00D52632" w:rsidP="0071190D">
            <w:pPr>
              <w:rPr>
                <w:rFonts w:ascii="Times New Roman" w:hAnsi="Times New Roman"/>
                <w:b/>
              </w:rPr>
            </w:pPr>
            <w:r w:rsidRPr="0071190D">
              <w:rPr>
                <w:rFonts w:ascii="Times New Roman" w:hAnsi="Times New Roman"/>
                <w:b/>
              </w:rPr>
              <w:t>03</w:t>
            </w:r>
          </w:p>
        </w:tc>
        <w:tc>
          <w:tcPr>
            <w:tcW w:w="297" w:type="pct"/>
          </w:tcPr>
          <w:p w:rsidR="00D52632" w:rsidRPr="0071190D" w:rsidRDefault="00D52632" w:rsidP="0071190D">
            <w:pPr>
              <w:rPr>
                <w:rFonts w:ascii="Times New Roman" w:hAnsi="Times New Roman"/>
                <w:b/>
              </w:rPr>
            </w:pPr>
          </w:p>
        </w:tc>
        <w:tc>
          <w:tcPr>
            <w:tcW w:w="598" w:type="pct"/>
          </w:tcPr>
          <w:p w:rsidR="00D52632" w:rsidRPr="0071190D" w:rsidRDefault="00D52632" w:rsidP="0071190D">
            <w:pPr>
              <w:rPr>
                <w:rFonts w:ascii="Times New Roman" w:hAnsi="Times New Roman"/>
                <w:b/>
              </w:rPr>
            </w:pPr>
          </w:p>
        </w:tc>
        <w:tc>
          <w:tcPr>
            <w:tcW w:w="232" w:type="pct"/>
          </w:tcPr>
          <w:p w:rsidR="00D52632" w:rsidRPr="0071190D" w:rsidRDefault="00D52632" w:rsidP="0071190D">
            <w:pPr>
              <w:rPr>
                <w:rFonts w:ascii="Times New Roman" w:hAnsi="Times New Roman"/>
                <w:b/>
              </w:rPr>
            </w:pPr>
          </w:p>
        </w:tc>
        <w:tc>
          <w:tcPr>
            <w:tcW w:w="802" w:type="pct"/>
          </w:tcPr>
          <w:p w:rsidR="00D52632" w:rsidRPr="0071190D" w:rsidRDefault="00D52632" w:rsidP="0071190D">
            <w:pPr>
              <w:rPr>
                <w:rFonts w:ascii="Times New Roman" w:hAnsi="Times New Roman"/>
                <w:b/>
              </w:rPr>
            </w:pPr>
            <w:r w:rsidRPr="0071190D">
              <w:rPr>
                <w:rFonts w:ascii="Times New Roman" w:hAnsi="Times New Roman"/>
                <w:b/>
              </w:rPr>
              <w:t>174,0</w:t>
            </w:r>
          </w:p>
        </w:tc>
      </w:tr>
      <w:tr w:rsidR="00D52632" w:rsidRPr="0071190D" w:rsidTr="007F6534">
        <w:trPr>
          <w:trHeight w:val="1612"/>
        </w:trPr>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 xml:space="preserve">Защита населения и территории от чрезвычайных ситуаций природного и </w:t>
            </w:r>
          </w:p>
          <w:p w:rsidR="00D52632" w:rsidRPr="0071190D" w:rsidRDefault="00D52632" w:rsidP="0071190D">
            <w:pPr>
              <w:rPr>
                <w:rFonts w:ascii="Times New Roman" w:hAnsi="Times New Roman"/>
                <w:color w:val="000000"/>
              </w:rPr>
            </w:pPr>
            <w:r w:rsidRPr="0071190D">
              <w:rPr>
                <w:rFonts w:ascii="Times New Roman" w:hAnsi="Times New Roman"/>
                <w:color w:val="000000"/>
              </w:rPr>
              <w:t>техногенного характера, гражданская оборона</w:t>
            </w:r>
          </w:p>
          <w:p w:rsidR="00D52632" w:rsidRPr="0071190D" w:rsidRDefault="00D52632" w:rsidP="0071190D">
            <w:pPr>
              <w:rPr>
                <w:rFonts w:ascii="Times New Roman" w:hAnsi="Times New Roman"/>
              </w:rPr>
            </w:pP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03</w:t>
            </w:r>
          </w:p>
        </w:tc>
        <w:tc>
          <w:tcPr>
            <w:tcW w:w="297" w:type="pct"/>
          </w:tcPr>
          <w:p w:rsidR="00D52632" w:rsidRPr="0071190D" w:rsidRDefault="00D52632" w:rsidP="0071190D">
            <w:pPr>
              <w:rPr>
                <w:rFonts w:ascii="Times New Roman" w:hAnsi="Times New Roman"/>
              </w:rPr>
            </w:pPr>
            <w:r w:rsidRPr="0071190D">
              <w:rPr>
                <w:rFonts w:ascii="Times New Roman" w:hAnsi="Times New Roman"/>
              </w:rPr>
              <w:t>09</w:t>
            </w:r>
          </w:p>
        </w:tc>
        <w:tc>
          <w:tcPr>
            <w:tcW w:w="598" w:type="pct"/>
          </w:tcPr>
          <w:p w:rsidR="00D52632" w:rsidRPr="0071190D" w:rsidRDefault="00D52632" w:rsidP="0071190D">
            <w:pPr>
              <w:rPr>
                <w:rFonts w:ascii="Times New Roman" w:hAnsi="Times New Roman"/>
              </w:rPr>
            </w:pP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174,0</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Подпрограмма «Пожарная безопасность»</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03</w:t>
            </w:r>
          </w:p>
        </w:tc>
        <w:tc>
          <w:tcPr>
            <w:tcW w:w="297" w:type="pct"/>
          </w:tcPr>
          <w:p w:rsidR="00D52632" w:rsidRPr="0071190D" w:rsidRDefault="00D52632" w:rsidP="0071190D">
            <w:pPr>
              <w:rPr>
                <w:rFonts w:ascii="Times New Roman" w:hAnsi="Times New Roman"/>
              </w:rPr>
            </w:pPr>
            <w:r w:rsidRPr="0071190D">
              <w:rPr>
                <w:rFonts w:ascii="Times New Roman" w:hAnsi="Times New Roman"/>
              </w:rPr>
              <w:t>09</w:t>
            </w:r>
          </w:p>
        </w:tc>
        <w:tc>
          <w:tcPr>
            <w:tcW w:w="598" w:type="pct"/>
          </w:tcPr>
          <w:p w:rsidR="00D52632" w:rsidRPr="0071190D" w:rsidRDefault="00D52632" w:rsidP="0071190D">
            <w:pPr>
              <w:rPr>
                <w:rFonts w:ascii="Times New Roman" w:hAnsi="Times New Roman"/>
              </w:rPr>
            </w:pPr>
            <w:r w:rsidRPr="0071190D">
              <w:rPr>
                <w:rFonts w:ascii="Times New Roman" w:hAnsi="Times New Roman"/>
              </w:rPr>
              <w:t>0210000</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77,6</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Мероприятия по обеспечению пожарной безопасности</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03</w:t>
            </w:r>
          </w:p>
        </w:tc>
        <w:tc>
          <w:tcPr>
            <w:tcW w:w="297" w:type="pct"/>
          </w:tcPr>
          <w:p w:rsidR="00D52632" w:rsidRPr="0071190D" w:rsidRDefault="00D52632" w:rsidP="0071190D">
            <w:pPr>
              <w:rPr>
                <w:rFonts w:ascii="Times New Roman" w:hAnsi="Times New Roman"/>
              </w:rPr>
            </w:pPr>
            <w:r w:rsidRPr="0071190D">
              <w:rPr>
                <w:rFonts w:ascii="Times New Roman" w:hAnsi="Times New Roman"/>
              </w:rPr>
              <w:t>09</w:t>
            </w:r>
          </w:p>
        </w:tc>
        <w:tc>
          <w:tcPr>
            <w:tcW w:w="598" w:type="pct"/>
          </w:tcPr>
          <w:p w:rsidR="00D52632" w:rsidRPr="0071190D" w:rsidRDefault="00D52632" w:rsidP="0071190D">
            <w:pPr>
              <w:rPr>
                <w:rFonts w:ascii="Times New Roman" w:hAnsi="Times New Roman"/>
              </w:rPr>
            </w:pPr>
            <w:r w:rsidRPr="0071190D">
              <w:rPr>
                <w:rFonts w:ascii="Times New Roman" w:hAnsi="Times New Roman"/>
              </w:rPr>
              <w:t>02 1 2831</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77,6</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Подпрограмма «Защита населения от чрезвычайных ситуаций»</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03</w:t>
            </w:r>
          </w:p>
        </w:tc>
        <w:tc>
          <w:tcPr>
            <w:tcW w:w="297" w:type="pct"/>
          </w:tcPr>
          <w:p w:rsidR="00D52632" w:rsidRPr="0071190D" w:rsidRDefault="00D52632" w:rsidP="0071190D">
            <w:pPr>
              <w:rPr>
                <w:rFonts w:ascii="Times New Roman" w:hAnsi="Times New Roman"/>
              </w:rPr>
            </w:pPr>
            <w:r w:rsidRPr="0071190D">
              <w:rPr>
                <w:rFonts w:ascii="Times New Roman" w:hAnsi="Times New Roman"/>
              </w:rPr>
              <w:t>09</w:t>
            </w:r>
          </w:p>
        </w:tc>
        <w:tc>
          <w:tcPr>
            <w:tcW w:w="598" w:type="pct"/>
          </w:tcPr>
          <w:p w:rsidR="00D52632" w:rsidRPr="0071190D" w:rsidRDefault="00D52632" w:rsidP="0071190D">
            <w:pPr>
              <w:rPr>
                <w:rFonts w:ascii="Times New Roman" w:hAnsi="Times New Roman"/>
              </w:rPr>
            </w:pPr>
            <w:r w:rsidRPr="0071190D">
              <w:rPr>
                <w:rFonts w:ascii="Times New Roman" w:hAnsi="Times New Roman"/>
              </w:rPr>
              <w:t>0220000</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96,4</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rPr>
              <w:t>Мероприятия по защите населения</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03</w:t>
            </w:r>
          </w:p>
        </w:tc>
        <w:tc>
          <w:tcPr>
            <w:tcW w:w="297" w:type="pct"/>
          </w:tcPr>
          <w:p w:rsidR="00D52632" w:rsidRPr="0071190D" w:rsidRDefault="00D52632" w:rsidP="0071190D">
            <w:pPr>
              <w:rPr>
                <w:rFonts w:ascii="Times New Roman" w:hAnsi="Times New Roman"/>
              </w:rPr>
            </w:pPr>
            <w:r w:rsidRPr="0071190D">
              <w:rPr>
                <w:rFonts w:ascii="Times New Roman" w:hAnsi="Times New Roman"/>
              </w:rPr>
              <w:t>09</w:t>
            </w:r>
          </w:p>
        </w:tc>
        <w:tc>
          <w:tcPr>
            <w:tcW w:w="598" w:type="pct"/>
          </w:tcPr>
          <w:p w:rsidR="00D52632" w:rsidRPr="0071190D" w:rsidRDefault="00D52632" w:rsidP="0071190D">
            <w:pPr>
              <w:rPr>
                <w:rFonts w:ascii="Times New Roman" w:hAnsi="Times New Roman"/>
              </w:rPr>
            </w:pPr>
            <w:r w:rsidRPr="0071190D">
              <w:rPr>
                <w:rFonts w:ascii="Times New Roman" w:hAnsi="Times New Roman"/>
              </w:rPr>
              <w:t>0222832</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4,6</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rPr>
              <w:t>Межбюджетные трансферты из бюджета сельского поселения бюджету Азовского района о части полномочий по защите населения и территории от ЧС природного и техногенного характера</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03</w:t>
            </w:r>
          </w:p>
        </w:tc>
        <w:tc>
          <w:tcPr>
            <w:tcW w:w="297" w:type="pct"/>
          </w:tcPr>
          <w:p w:rsidR="00D52632" w:rsidRPr="0071190D" w:rsidRDefault="00D52632" w:rsidP="0071190D">
            <w:pPr>
              <w:rPr>
                <w:rFonts w:ascii="Times New Roman" w:hAnsi="Times New Roman"/>
              </w:rPr>
            </w:pPr>
            <w:r w:rsidRPr="0071190D">
              <w:rPr>
                <w:rFonts w:ascii="Times New Roman" w:hAnsi="Times New Roman"/>
              </w:rPr>
              <w:t>09</w:t>
            </w:r>
          </w:p>
        </w:tc>
        <w:tc>
          <w:tcPr>
            <w:tcW w:w="598" w:type="pct"/>
          </w:tcPr>
          <w:p w:rsidR="00D52632" w:rsidRPr="0071190D" w:rsidRDefault="00D52632" w:rsidP="0071190D">
            <w:pPr>
              <w:rPr>
                <w:rFonts w:ascii="Times New Roman" w:hAnsi="Times New Roman"/>
              </w:rPr>
            </w:pPr>
            <w:r w:rsidRPr="0071190D">
              <w:rPr>
                <w:rFonts w:ascii="Times New Roman" w:hAnsi="Times New Roman"/>
              </w:rPr>
              <w:t>0228502</w:t>
            </w:r>
          </w:p>
        </w:tc>
        <w:tc>
          <w:tcPr>
            <w:tcW w:w="232" w:type="pct"/>
          </w:tcPr>
          <w:p w:rsidR="00D52632" w:rsidRPr="0071190D" w:rsidRDefault="00D52632" w:rsidP="0071190D">
            <w:pPr>
              <w:rPr>
                <w:rFonts w:ascii="Times New Roman" w:hAnsi="Times New Roman"/>
              </w:rPr>
            </w:pPr>
            <w:r w:rsidRPr="0071190D">
              <w:rPr>
                <w:rFonts w:ascii="Times New Roman" w:hAnsi="Times New Roman"/>
              </w:rPr>
              <w:t>540</w:t>
            </w:r>
          </w:p>
        </w:tc>
        <w:tc>
          <w:tcPr>
            <w:tcW w:w="802" w:type="pct"/>
          </w:tcPr>
          <w:p w:rsidR="00D52632" w:rsidRPr="0071190D" w:rsidRDefault="00D52632" w:rsidP="0071190D">
            <w:pPr>
              <w:rPr>
                <w:rFonts w:ascii="Times New Roman" w:hAnsi="Times New Roman"/>
              </w:rPr>
            </w:pPr>
            <w:r w:rsidRPr="0071190D">
              <w:rPr>
                <w:rFonts w:ascii="Times New Roman" w:hAnsi="Times New Roman"/>
              </w:rPr>
              <w:t>91,8</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b/>
              </w:rPr>
              <w:t>Национальная экономика</w:t>
            </w:r>
          </w:p>
        </w:tc>
        <w:tc>
          <w:tcPr>
            <w:tcW w:w="408" w:type="pct"/>
          </w:tcPr>
          <w:p w:rsidR="00D52632" w:rsidRPr="0071190D" w:rsidRDefault="00D52632" w:rsidP="0071190D">
            <w:pPr>
              <w:rPr>
                <w:rFonts w:ascii="Times New Roman" w:hAnsi="Times New Roman"/>
                <w:b/>
              </w:rPr>
            </w:pPr>
            <w:r w:rsidRPr="0071190D">
              <w:rPr>
                <w:rFonts w:ascii="Times New Roman" w:hAnsi="Times New Roman"/>
                <w:b/>
              </w:rPr>
              <w:t>951</w:t>
            </w:r>
          </w:p>
        </w:tc>
        <w:tc>
          <w:tcPr>
            <w:tcW w:w="240" w:type="pct"/>
          </w:tcPr>
          <w:p w:rsidR="00D52632" w:rsidRPr="0071190D" w:rsidRDefault="00D52632" w:rsidP="0071190D">
            <w:pPr>
              <w:rPr>
                <w:rFonts w:ascii="Times New Roman" w:hAnsi="Times New Roman"/>
                <w:b/>
              </w:rPr>
            </w:pPr>
            <w:r w:rsidRPr="0071190D">
              <w:rPr>
                <w:rFonts w:ascii="Times New Roman" w:hAnsi="Times New Roman"/>
                <w:b/>
              </w:rPr>
              <w:t>04</w:t>
            </w:r>
          </w:p>
        </w:tc>
        <w:tc>
          <w:tcPr>
            <w:tcW w:w="297" w:type="pct"/>
          </w:tcPr>
          <w:p w:rsidR="00D52632" w:rsidRPr="0071190D" w:rsidRDefault="00D52632" w:rsidP="0071190D">
            <w:pPr>
              <w:rPr>
                <w:rFonts w:ascii="Times New Roman" w:hAnsi="Times New Roman"/>
                <w:b/>
              </w:rPr>
            </w:pPr>
          </w:p>
        </w:tc>
        <w:tc>
          <w:tcPr>
            <w:tcW w:w="598" w:type="pct"/>
          </w:tcPr>
          <w:p w:rsidR="00D52632" w:rsidRPr="0071190D" w:rsidRDefault="00D52632" w:rsidP="0071190D">
            <w:pPr>
              <w:rPr>
                <w:rFonts w:ascii="Times New Roman" w:hAnsi="Times New Roman"/>
                <w:b/>
              </w:rPr>
            </w:pPr>
          </w:p>
        </w:tc>
        <w:tc>
          <w:tcPr>
            <w:tcW w:w="232" w:type="pct"/>
          </w:tcPr>
          <w:p w:rsidR="00D52632" w:rsidRPr="0071190D" w:rsidRDefault="00D52632" w:rsidP="0071190D">
            <w:pPr>
              <w:rPr>
                <w:rFonts w:ascii="Times New Roman" w:hAnsi="Times New Roman"/>
                <w:b/>
              </w:rPr>
            </w:pPr>
          </w:p>
        </w:tc>
        <w:tc>
          <w:tcPr>
            <w:tcW w:w="802" w:type="pct"/>
          </w:tcPr>
          <w:p w:rsidR="00D52632" w:rsidRPr="0071190D" w:rsidRDefault="00D52632" w:rsidP="0071190D">
            <w:pPr>
              <w:rPr>
                <w:rFonts w:ascii="Times New Roman" w:hAnsi="Times New Roman"/>
                <w:b/>
              </w:rPr>
            </w:pPr>
            <w:r w:rsidRPr="0071190D">
              <w:rPr>
                <w:rFonts w:ascii="Times New Roman" w:hAnsi="Times New Roman"/>
                <w:b/>
              </w:rPr>
              <w:t>1005,5</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color w:val="000000"/>
              </w:rPr>
              <w:t>Водное хозяйство</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04</w:t>
            </w:r>
          </w:p>
        </w:tc>
        <w:tc>
          <w:tcPr>
            <w:tcW w:w="297" w:type="pct"/>
          </w:tcPr>
          <w:p w:rsidR="00D52632" w:rsidRPr="0071190D" w:rsidRDefault="00D52632" w:rsidP="0071190D">
            <w:pPr>
              <w:rPr>
                <w:rFonts w:ascii="Times New Roman" w:hAnsi="Times New Roman"/>
              </w:rPr>
            </w:pPr>
            <w:r w:rsidRPr="0071190D">
              <w:rPr>
                <w:rFonts w:ascii="Times New Roman" w:hAnsi="Times New Roman"/>
              </w:rPr>
              <w:t>06</w:t>
            </w:r>
          </w:p>
        </w:tc>
        <w:tc>
          <w:tcPr>
            <w:tcW w:w="598" w:type="pct"/>
          </w:tcPr>
          <w:p w:rsidR="00D52632" w:rsidRPr="0071190D" w:rsidRDefault="00D52632" w:rsidP="0071190D">
            <w:pPr>
              <w:rPr>
                <w:rFonts w:ascii="Times New Roman" w:hAnsi="Times New Roman"/>
              </w:rPr>
            </w:pP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179,0</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Непрограммные расходы</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04</w:t>
            </w:r>
          </w:p>
        </w:tc>
        <w:tc>
          <w:tcPr>
            <w:tcW w:w="297" w:type="pct"/>
          </w:tcPr>
          <w:p w:rsidR="00D52632" w:rsidRPr="0071190D" w:rsidRDefault="00D52632" w:rsidP="0071190D">
            <w:pPr>
              <w:rPr>
                <w:rFonts w:ascii="Times New Roman" w:hAnsi="Times New Roman"/>
              </w:rPr>
            </w:pPr>
            <w:r w:rsidRPr="0071190D">
              <w:rPr>
                <w:rFonts w:ascii="Times New Roman" w:hAnsi="Times New Roman"/>
              </w:rPr>
              <w:t>06</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9990000</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179,0</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rPr>
              <w:t xml:space="preserve">Иные межбюджетные трансферты на погашение кредиторской задолженности в </w:t>
            </w:r>
            <w:r w:rsidRPr="0071190D">
              <w:rPr>
                <w:rFonts w:ascii="Times New Roman" w:hAnsi="Times New Roman"/>
              </w:rPr>
              <w:lastRenderedPageBreak/>
              <w:t>рамках непрограммных расходов</w:t>
            </w:r>
          </w:p>
        </w:tc>
        <w:tc>
          <w:tcPr>
            <w:tcW w:w="408" w:type="pct"/>
          </w:tcPr>
          <w:p w:rsidR="00D52632" w:rsidRPr="0071190D" w:rsidRDefault="00D52632" w:rsidP="0071190D">
            <w:pPr>
              <w:rPr>
                <w:rFonts w:ascii="Times New Roman" w:hAnsi="Times New Roman"/>
              </w:rPr>
            </w:pPr>
            <w:r w:rsidRPr="0071190D">
              <w:rPr>
                <w:rFonts w:ascii="Times New Roman" w:hAnsi="Times New Roman"/>
              </w:rPr>
              <w:lastRenderedPageBreak/>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04</w:t>
            </w:r>
          </w:p>
        </w:tc>
        <w:tc>
          <w:tcPr>
            <w:tcW w:w="297" w:type="pct"/>
          </w:tcPr>
          <w:p w:rsidR="00D52632" w:rsidRPr="0071190D" w:rsidRDefault="00D52632" w:rsidP="0071190D">
            <w:pPr>
              <w:rPr>
                <w:rFonts w:ascii="Times New Roman" w:hAnsi="Times New Roman"/>
              </w:rPr>
            </w:pPr>
            <w:r w:rsidRPr="0071190D">
              <w:rPr>
                <w:rFonts w:ascii="Times New Roman" w:hAnsi="Times New Roman"/>
              </w:rPr>
              <w:t>06</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9997107</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179,0</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lastRenderedPageBreak/>
              <w:t>Прочая закупка товаров, работ и услуг для государственных (муниципальных) нужд</w:t>
            </w:r>
          </w:p>
          <w:p w:rsidR="00D52632" w:rsidRPr="0071190D" w:rsidRDefault="00D52632" w:rsidP="0071190D">
            <w:pPr>
              <w:rPr>
                <w:rFonts w:ascii="Times New Roman" w:hAnsi="Times New Roman"/>
                <w:color w:val="000000"/>
              </w:rPr>
            </w:pP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04</w:t>
            </w:r>
          </w:p>
        </w:tc>
        <w:tc>
          <w:tcPr>
            <w:tcW w:w="297" w:type="pct"/>
          </w:tcPr>
          <w:p w:rsidR="00D52632" w:rsidRPr="0071190D" w:rsidRDefault="00D52632" w:rsidP="0071190D">
            <w:pPr>
              <w:rPr>
                <w:rFonts w:ascii="Times New Roman" w:hAnsi="Times New Roman"/>
              </w:rPr>
            </w:pPr>
            <w:r w:rsidRPr="0071190D">
              <w:rPr>
                <w:rFonts w:ascii="Times New Roman" w:hAnsi="Times New Roman"/>
              </w:rPr>
              <w:t>06</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9997107</w:t>
            </w:r>
          </w:p>
        </w:tc>
        <w:tc>
          <w:tcPr>
            <w:tcW w:w="232" w:type="pct"/>
          </w:tcPr>
          <w:p w:rsidR="00D52632" w:rsidRPr="0071190D" w:rsidRDefault="00D52632" w:rsidP="0071190D">
            <w:pPr>
              <w:rPr>
                <w:rFonts w:ascii="Times New Roman" w:hAnsi="Times New Roman"/>
              </w:rPr>
            </w:pPr>
            <w:r w:rsidRPr="0071190D">
              <w:rPr>
                <w:rFonts w:ascii="Times New Roman" w:hAnsi="Times New Roman"/>
              </w:rPr>
              <w:t>244</w:t>
            </w:r>
          </w:p>
        </w:tc>
        <w:tc>
          <w:tcPr>
            <w:tcW w:w="802" w:type="pct"/>
          </w:tcPr>
          <w:p w:rsidR="00D52632" w:rsidRPr="0071190D" w:rsidRDefault="00D52632" w:rsidP="0071190D">
            <w:pPr>
              <w:rPr>
                <w:rFonts w:ascii="Times New Roman" w:hAnsi="Times New Roman"/>
              </w:rPr>
            </w:pPr>
            <w:r w:rsidRPr="0071190D">
              <w:rPr>
                <w:rFonts w:ascii="Times New Roman" w:hAnsi="Times New Roman"/>
              </w:rPr>
              <w:t>179,0</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Дорожное хозяйство (дорожные фонды)</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04</w:t>
            </w:r>
          </w:p>
        </w:tc>
        <w:tc>
          <w:tcPr>
            <w:tcW w:w="297" w:type="pct"/>
          </w:tcPr>
          <w:p w:rsidR="00D52632" w:rsidRPr="0071190D" w:rsidRDefault="00D52632" w:rsidP="0071190D">
            <w:pPr>
              <w:rPr>
                <w:rFonts w:ascii="Times New Roman" w:hAnsi="Times New Roman"/>
              </w:rPr>
            </w:pPr>
            <w:r w:rsidRPr="0071190D">
              <w:rPr>
                <w:rFonts w:ascii="Times New Roman" w:hAnsi="Times New Roman"/>
              </w:rPr>
              <w:t>09</w:t>
            </w:r>
          </w:p>
        </w:tc>
        <w:tc>
          <w:tcPr>
            <w:tcW w:w="598" w:type="pct"/>
          </w:tcPr>
          <w:p w:rsidR="00D52632" w:rsidRPr="0071190D" w:rsidRDefault="00D52632" w:rsidP="0071190D">
            <w:pPr>
              <w:rPr>
                <w:rFonts w:ascii="Times New Roman" w:hAnsi="Times New Roman"/>
              </w:rPr>
            </w:pP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826,5</w:t>
            </w:r>
          </w:p>
          <w:p w:rsidR="00D52632" w:rsidRPr="0071190D" w:rsidRDefault="00D52632" w:rsidP="0071190D">
            <w:pPr>
              <w:rPr>
                <w:rFonts w:ascii="Times New Roman" w:hAnsi="Times New Roman"/>
              </w:rPr>
            </w:pP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Подпрограмма «Развитие транспортной инфраструктуры в сельском поселении»</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04</w:t>
            </w:r>
          </w:p>
        </w:tc>
        <w:tc>
          <w:tcPr>
            <w:tcW w:w="297" w:type="pct"/>
          </w:tcPr>
          <w:p w:rsidR="00D52632" w:rsidRPr="0071190D" w:rsidRDefault="00D52632" w:rsidP="0071190D">
            <w:pPr>
              <w:rPr>
                <w:rFonts w:ascii="Times New Roman" w:hAnsi="Times New Roman"/>
              </w:rPr>
            </w:pPr>
            <w:r w:rsidRPr="0071190D">
              <w:rPr>
                <w:rFonts w:ascii="Times New Roman" w:hAnsi="Times New Roman"/>
              </w:rPr>
              <w:t>09</w:t>
            </w:r>
          </w:p>
        </w:tc>
        <w:tc>
          <w:tcPr>
            <w:tcW w:w="598" w:type="pct"/>
          </w:tcPr>
          <w:p w:rsidR="00D52632" w:rsidRPr="0071190D" w:rsidRDefault="00D52632" w:rsidP="0071190D">
            <w:pPr>
              <w:rPr>
                <w:rFonts w:ascii="Times New Roman" w:hAnsi="Times New Roman"/>
              </w:rPr>
            </w:pPr>
            <w:r w:rsidRPr="0071190D">
              <w:rPr>
                <w:rFonts w:ascii="Times New Roman" w:hAnsi="Times New Roman"/>
              </w:rPr>
              <w:t>0410000</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557,5</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Мероприятия на софинансирование расходов на ремонт автодорог общего пользования местного значения</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04</w:t>
            </w:r>
          </w:p>
        </w:tc>
        <w:tc>
          <w:tcPr>
            <w:tcW w:w="297" w:type="pct"/>
          </w:tcPr>
          <w:p w:rsidR="00D52632" w:rsidRPr="0071190D" w:rsidRDefault="00D52632" w:rsidP="0071190D">
            <w:pPr>
              <w:rPr>
                <w:rFonts w:ascii="Times New Roman" w:hAnsi="Times New Roman"/>
              </w:rPr>
            </w:pPr>
            <w:r w:rsidRPr="0071190D">
              <w:rPr>
                <w:rFonts w:ascii="Times New Roman" w:hAnsi="Times New Roman"/>
              </w:rPr>
              <w:t>09</w:t>
            </w:r>
          </w:p>
        </w:tc>
        <w:tc>
          <w:tcPr>
            <w:tcW w:w="598" w:type="pct"/>
          </w:tcPr>
          <w:p w:rsidR="00D52632" w:rsidRPr="0071190D" w:rsidRDefault="00D52632" w:rsidP="0071190D">
            <w:pPr>
              <w:rPr>
                <w:rFonts w:ascii="Times New Roman" w:hAnsi="Times New Roman"/>
              </w:rPr>
            </w:pPr>
            <w:r w:rsidRPr="0071190D">
              <w:rPr>
                <w:rFonts w:ascii="Times New Roman" w:hAnsi="Times New Roman"/>
              </w:rPr>
              <w:t>04 1 0351</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11,6</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rPr>
              <w:t>Расходы на ремонт и содержание автодорог общего пользования местного значения</w:t>
            </w:r>
            <w:r w:rsidRPr="0071190D">
              <w:rPr>
                <w:rFonts w:ascii="Times New Roman" w:hAnsi="Times New Roman"/>
                <w:color w:val="000000"/>
              </w:rPr>
              <w:t xml:space="preserve"> </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04</w:t>
            </w:r>
          </w:p>
        </w:tc>
        <w:tc>
          <w:tcPr>
            <w:tcW w:w="297" w:type="pct"/>
          </w:tcPr>
          <w:p w:rsidR="00D52632" w:rsidRPr="0071190D" w:rsidRDefault="00D52632" w:rsidP="0071190D">
            <w:pPr>
              <w:rPr>
                <w:rFonts w:ascii="Times New Roman" w:hAnsi="Times New Roman"/>
              </w:rPr>
            </w:pPr>
            <w:r w:rsidRPr="0071190D">
              <w:rPr>
                <w:rFonts w:ascii="Times New Roman" w:hAnsi="Times New Roman"/>
              </w:rPr>
              <w:t>09</w:t>
            </w:r>
          </w:p>
        </w:tc>
        <w:tc>
          <w:tcPr>
            <w:tcW w:w="598" w:type="pct"/>
          </w:tcPr>
          <w:p w:rsidR="00D52632" w:rsidRPr="0071190D" w:rsidRDefault="00D52632" w:rsidP="0071190D">
            <w:pPr>
              <w:rPr>
                <w:rFonts w:ascii="Times New Roman" w:hAnsi="Times New Roman"/>
              </w:rPr>
            </w:pPr>
            <w:r w:rsidRPr="0071190D">
              <w:rPr>
                <w:rFonts w:ascii="Times New Roman" w:hAnsi="Times New Roman"/>
              </w:rPr>
              <w:t>04 1 7351</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220,9</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rPr>
              <w:t>Расходы на ремонт и содержание автодорог общего пользования местного значения</w:t>
            </w:r>
            <w:r w:rsidRPr="0071190D">
              <w:rPr>
                <w:rFonts w:ascii="Times New Roman" w:hAnsi="Times New Roman"/>
                <w:color w:val="000000"/>
              </w:rPr>
              <w:t xml:space="preserve"> </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04</w:t>
            </w:r>
          </w:p>
        </w:tc>
        <w:tc>
          <w:tcPr>
            <w:tcW w:w="297" w:type="pct"/>
          </w:tcPr>
          <w:p w:rsidR="00D52632" w:rsidRPr="0071190D" w:rsidRDefault="00D52632" w:rsidP="0071190D">
            <w:pPr>
              <w:rPr>
                <w:rFonts w:ascii="Times New Roman" w:hAnsi="Times New Roman"/>
              </w:rPr>
            </w:pPr>
            <w:r w:rsidRPr="0071190D">
              <w:rPr>
                <w:rFonts w:ascii="Times New Roman" w:hAnsi="Times New Roman"/>
              </w:rPr>
              <w:t>09</w:t>
            </w:r>
          </w:p>
        </w:tc>
        <w:tc>
          <w:tcPr>
            <w:tcW w:w="598" w:type="pct"/>
          </w:tcPr>
          <w:p w:rsidR="00D52632" w:rsidRPr="0071190D" w:rsidRDefault="00D52632" w:rsidP="0071190D">
            <w:pPr>
              <w:rPr>
                <w:rFonts w:ascii="Times New Roman" w:hAnsi="Times New Roman"/>
              </w:rPr>
            </w:pPr>
            <w:r w:rsidRPr="0071190D">
              <w:rPr>
                <w:rFonts w:ascii="Times New Roman" w:hAnsi="Times New Roman"/>
              </w:rPr>
              <w:t>0412838</w:t>
            </w:r>
          </w:p>
        </w:tc>
        <w:tc>
          <w:tcPr>
            <w:tcW w:w="232" w:type="pct"/>
          </w:tcPr>
          <w:p w:rsidR="00D52632" w:rsidRPr="0071190D" w:rsidRDefault="00D52632" w:rsidP="0071190D">
            <w:pPr>
              <w:rPr>
                <w:rFonts w:ascii="Times New Roman" w:hAnsi="Times New Roman"/>
              </w:rPr>
            </w:pPr>
            <w:r w:rsidRPr="0071190D">
              <w:rPr>
                <w:rFonts w:ascii="Times New Roman" w:hAnsi="Times New Roman"/>
              </w:rPr>
              <w:t>244</w:t>
            </w:r>
          </w:p>
        </w:tc>
        <w:tc>
          <w:tcPr>
            <w:tcW w:w="802" w:type="pct"/>
          </w:tcPr>
          <w:p w:rsidR="00D52632" w:rsidRPr="0071190D" w:rsidRDefault="00D52632" w:rsidP="0071190D">
            <w:pPr>
              <w:rPr>
                <w:rFonts w:ascii="Times New Roman" w:hAnsi="Times New Roman"/>
              </w:rPr>
            </w:pPr>
            <w:r w:rsidRPr="0071190D">
              <w:rPr>
                <w:rFonts w:ascii="Times New Roman" w:hAnsi="Times New Roman"/>
              </w:rPr>
              <w:t>325,0</w:t>
            </w:r>
          </w:p>
        </w:tc>
      </w:tr>
      <w:tr w:rsidR="00D52632" w:rsidRPr="0071190D" w:rsidTr="007F6534">
        <w:tc>
          <w:tcPr>
            <w:tcW w:w="2422" w:type="pct"/>
          </w:tcPr>
          <w:p w:rsidR="00D52632" w:rsidRPr="0071190D" w:rsidRDefault="00D52632" w:rsidP="0071190D">
            <w:pPr>
              <w:rPr>
                <w:rFonts w:ascii="Times New Roman" w:hAnsi="Times New Roman"/>
                <w:b/>
              </w:rPr>
            </w:pPr>
            <w:r w:rsidRPr="0071190D">
              <w:rPr>
                <w:rFonts w:ascii="Times New Roman" w:hAnsi="Times New Roman"/>
                <w:color w:val="000000"/>
              </w:rPr>
              <w:t>Непрограммные расходы</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04</w:t>
            </w:r>
          </w:p>
        </w:tc>
        <w:tc>
          <w:tcPr>
            <w:tcW w:w="297" w:type="pct"/>
          </w:tcPr>
          <w:p w:rsidR="00D52632" w:rsidRPr="0071190D" w:rsidRDefault="00D52632" w:rsidP="0071190D">
            <w:pPr>
              <w:rPr>
                <w:rFonts w:ascii="Times New Roman" w:hAnsi="Times New Roman"/>
              </w:rPr>
            </w:pPr>
            <w:r w:rsidRPr="0071190D">
              <w:rPr>
                <w:rFonts w:ascii="Times New Roman" w:hAnsi="Times New Roman"/>
              </w:rPr>
              <w:t>09</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9990000</w:t>
            </w:r>
          </w:p>
        </w:tc>
        <w:tc>
          <w:tcPr>
            <w:tcW w:w="232" w:type="pct"/>
          </w:tcPr>
          <w:p w:rsidR="00D52632" w:rsidRPr="0071190D" w:rsidRDefault="00D52632" w:rsidP="0071190D">
            <w:pPr>
              <w:rPr>
                <w:rFonts w:ascii="Times New Roman" w:hAnsi="Times New Roman"/>
                <w:b/>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269,0</w:t>
            </w:r>
          </w:p>
        </w:tc>
      </w:tr>
      <w:tr w:rsidR="00D52632" w:rsidRPr="0071190D" w:rsidTr="007F6534">
        <w:trPr>
          <w:trHeight w:val="1743"/>
        </w:trPr>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Погашение кредиторской задолженности на</w:t>
            </w:r>
            <w:r w:rsidRPr="0071190D">
              <w:rPr>
                <w:rFonts w:ascii="Times New Roman" w:hAnsi="Times New Roman"/>
              </w:rPr>
              <w:tab/>
            </w:r>
            <w:r w:rsidRPr="0071190D">
              <w:rPr>
                <w:rFonts w:ascii="Times New Roman" w:hAnsi="Times New Roman"/>
                <w:color w:val="000000"/>
              </w:rPr>
              <w:t>1</w:t>
            </w:r>
            <w:r w:rsidRPr="0071190D">
              <w:rPr>
                <w:rFonts w:ascii="Times New Roman" w:hAnsi="Times New Roman"/>
              </w:rPr>
              <w:tab/>
            </w:r>
            <w:r w:rsidRPr="0071190D">
              <w:rPr>
                <w:rFonts w:ascii="Times New Roman" w:hAnsi="Times New Roman"/>
                <w:color w:val="000000"/>
              </w:rPr>
              <w:t>269,0</w:t>
            </w:r>
          </w:p>
          <w:p w:rsidR="00D52632" w:rsidRPr="0071190D" w:rsidRDefault="00D52632" w:rsidP="0071190D">
            <w:pPr>
              <w:rPr>
                <w:rFonts w:ascii="Times New Roman" w:hAnsi="Times New Roman"/>
                <w:color w:val="000000"/>
              </w:rPr>
            </w:pPr>
            <w:r w:rsidRPr="0071190D">
              <w:rPr>
                <w:rFonts w:ascii="Times New Roman" w:hAnsi="Times New Roman"/>
              </w:rPr>
              <w:tab/>
            </w:r>
            <w:r w:rsidRPr="0071190D">
              <w:rPr>
                <w:rFonts w:ascii="Times New Roman" w:hAnsi="Times New Roman"/>
                <w:color w:val="000000"/>
              </w:rPr>
              <w:t xml:space="preserve">изготовление ПСД на строительство </w:t>
            </w:r>
          </w:p>
          <w:p w:rsidR="00D52632" w:rsidRPr="0071190D" w:rsidRDefault="00D52632" w:rsidP="0071190D">
            <w:pPr>
              <w:rPr>
                <w:rFonts w:ascii="Times New Roman" w:hAnsi="Times New Roman"/>
                <w:color w:val="000000"/>
              </w:rPr>
            </w:pPr>
            <w:r w:rsidRPr="0071190D">
              <w:rPr>
                <w:rFonts w:ascii="Times New Roman" w:hAnsi="Times New Roman"/>
              </w:rPr>
              <w:tab/>
            </w:r>
            <w:r w:rsidRPr="0071190D">
              <w:rPr>
                <w:rFonts w:ascii="Times New Roman" w:hAnsi="Times New Roman"/>
                <w:color w:val="000000"/>
              </w:rPr>
              <w:t xml:space="preserve">автодорог общего пользования общего </w:t>
            </w:r>
          </w:p>
          <w:p w:rsidR="00D52632" w:rsidRPr="0071190D" w:rsidRDefault="00D52632" w:rsidP="0071190D">
            <w:pPr>
              <w:rPr>
                <w:rFonts w:ascii="Times New Roman" w:hAnsi="Times New Roman"/>
                <w:color w:val="000000"/>
              </w:rPr>
            </w:pPr>
            <w:r w:rsidRPr="0071190D">
              <w:rPr>
                <w:rFonts w:ascii="Times New Roman" w:hAnsi="Times New Roman"/>
              </w:rPr>
              <w:tab/>
            </w:r>
            <w:r w:rsidRPr="0071190D">
              <w:rPr>
                <w:rFonts w:ascii="Times New Roman" w:hAnsi="Times New Roman"/>
                <w:color w:val="000000"/>
              </w:rPr>
              <w:t xml:space="preserve">значения в рамках не программных </w:t>
            </w:r>
          </w:p>
          <w:p w:rsidR="00D52632" w:rsidRPr="0071190D" w:rsidRDefault="00D52632" w:rsidP="0071190D">
            <w:pPr>
              <w:rPr>
                <w:rFonts w:ascii="Times New Roman" w:hAnsi="Times New Roman"/>
                <w:color w:val="000000"/>
              </w:rPr>
            </w:pPr>
            <w:r w:rsidRPr="0071190D">
              <w:rPr>
                <w:rFonts w:ascii="Times New Roman" w:hAnsi="Times New Roman"/>
              </w:rPr>
              <w:tab/>
            </w:r>
            <w:r w:rsidRPr="0071190D">
              <w:rPr>
                <w:rFonts w:ascii="Times New Roman" w:hAnsi="Times New Roman"/>
                <w:color w:val="000000"/>
              </w:rPr>
              <w:t>расходов (Бюджетные инвестиции)</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04</w:t>
            </w:r>
          </w:p>
        </w:tc>
        <w:tc>
          <w:tcPr>
            <w:tcW w:w="297" w:type="pct"/>
          </w:tcPr>
          <w:p w:rsidR="00D52632" w:rsidRPr="0071190D" w:rsidRDefault="00D52632" w:rsidP="0071190D">
            <w:pPr>
              <w:rPr>
                <w:rFonts w:ascii="Times New Roman" w:hAnsi="Times New Roman"/>
              </w:rPr>
            </w:pPr>
            <w:r w:rsidRPr="0071190D">
              <w:rPr>
                <w:rFonts w:ascii="Times New Roman" w:hAnsi="Times New Roman"/>
              </w:rPr>
              <w:t>09</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9992842</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269,0</w:t>
            </w:r>
          </w:p>
        </w:tc>
      </w:tr>
      <w:tr w:rsidR="00D52632" w:rsidRPr="0071190D" w:rsidTr="007F6534">
        <w:tc>
          <w:tcPr>
            <w:tcW w:w="2422" w:type="pct"/>
          </w:tcPr>
          <w:p w:rsidR="00D52632" w:rsidRPr="0071190D" w:rsidRDefault="00D52632" w:rsidP="0071190D">
            <w:pPr>
              <w:rPr>
                <w:rFonts w:ascii="Times New Roman" w:hAnsi="Times New Roman"/>
                <w:b/>
              </w:rPr>
            </w:pPr>
            <w:r w:rsidRPr="0071190D">
              <w:rPr>
                <w:rFonts w:ascii="Times New Roman" w:hAnsi="Times New Roman"/>
                <w:color w:val="000000"/>
              </w:rPr>
              <w:t xml:space="preserve">Бюджетные инвестиции в объекты капитального строительства государственной (муниципальной) собственности </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04</w:t>
            </w:r>
          </w:p>
        </w:tc>
        <w:tc>
          <w:tcPr>
            <w:tcW w:w="297" w:type="pct"/>
          </w:tcPr>
          <w:p w:rsidR="00D52632" w:rsidRPr="0071190D" w:rsidRDefault="00D52632" w:rsidP="0071190D">
            <w:pPr>
              <w:rPr>
                <w:rFonts w:ascii="Times New Roman" w:hAnsi="Times New Roman"/>
              </w:rPr>
            </w:pPr>
            <w:r w:rsidRPr="0071190D">
              <w:rPr>
                <w:rFonts w:ascii="Times New Roman" w:hAnsi="Times New Roman"/>
              </w:rPr>
              <w:t>09</w:t>
            </w:r>
          </w:p>
        </w:tc>
        <w:tc>
          <w:tcPr>
            <w:tcW w:w="598" w:type="pct"/>
          </w:tcPr>
          <w:p w:rsidR="00D52632" w:rsidRPr="0071190D" w:rsidRDefault="00D52632" w:rsidP="0071190D">
            <w:pPr>
              <w:rPr>
                <w:rFonts w:ascii="Times New Roman" w:hAnsi="Times New Roman"/>
              </w:rPr>
            </w:pPr>
            <w:r w:rsidRPr="0071190D">
              <w:rPr>
                <w:rFonts w:ascii="Times New Roman" w:hAnsi="Times New Roman"/>
              </w:rPr>
              <w:t>9992842</w:t>
            </w:r>
          </w:p>
        </w:tc>
        <w:tc>
          <w:tcPr>
            <w:tcW w:w="232" w:type="pct"/>
          </w:tcPr>
          <w:p w:rsidR="00D52632" w:rsidRPr="0071190D" w:rsidRDefault="00D52632" w:rsidP="0071190D">
            <w:pPr>
              <w:rPr>
                <w:rFonts w:ascii="Times New Roman" w:hAnsi="Times New Roman"/>
              </w:rPr>
            </w:pPr>
            <w:r w:rsidRPr="0071190D">
              <w:rPr>
                <w:rFonts w:ascii="Times New Roman" w:hAnsi="Times New Roman"/>
              </w:rPr>
              <w:t>414</w:t>
            </w:r>
          </w:p>
        </w:tc>
        <w:tc>
          <w:tcPr>
            <w:tcW w:w="802" w:type="pct"/>
          </w:tcPr>
          <w:p w:rsidR="00D52632" w:rsidRPr="0071190D" w:rsidRDefault="00D52632" w:rsidP="0071190D">
            <w:pPr>
              <w:rPr>
                <w:rFonts w:ascii="Times New Roman" w:hAnsi="Times New Roman"/>
              </w:rPr>
            </w:pPr>
            <w:r w:rsidRPr="0071190D">
              <w:rPr>
                <w:rFonts w:ascii="Times New Roman" w:hAnsi="Times New Roman"/>
              </w:rPr>
              <w:t>269,0</w:t>
            </w:r>
          </w:p>
        </w:tc>
      </w:tr>
      <w:tr w:rsidR="00D52632" w:rsidRPr="0071190D" w:rsidTr="007F6534">
        <w:tc>
          <w:tcPr>
            <w:tcW w:w="2422" w:type="pct"/>
          </w:tcPr>
          <w:p w:rsidR="00D52632" w:rsidRPr="0071190D" w:rsidRDefault="00D52632" w:rsidP="0071190D">
            <w:pPr>
              <w:rPr>
                <w:rFonts w:ascii="Times New Roman" w:hAnsi="Times New Roman"/>
                <w:b/>
              </w:rPr>
            </w:pPr>
            <w:r w:rsidRPr="0071190D">
              <w:rPr>
                <w:rFonts w:ascii="Times New Roman" w:hAnsi="Times New Roman"/>
                <w:b/>
              </w:rPr>
              <w:t>Жилищно-коммунальное хозяйство</w:t>
            </w:r>
          </w:p>
        </w:tc>
        <w:tc>
          <w:tcPr>
            <w:tcW w:w="408" w:type="pct"/>
          </w:tcPr>
          <w:p w:rsidR="00D52632" w:rsidRPr="0071190D" w:rsidRDefault="00D52632" w:rsidP="0071190D">
            <w:pPr>
              <w:rPr>
                <w:rFonts w:ascii="Times New Roman" w:hAnsi="Times New Roman"/>
                <w:b/>
              </w:rPr>
            </w:pPr>
            <w:r w:rsidRPr="0071190D">
              <w:rPr>
                <w:rFonts w:ascii="Times New Roman" w:hAnsi="Times New Roman"/>
                <w:b/>
              </w:rPr>
              <w:t>951</w:t>
            </w:r>
          </w:p>
        </w:tc>
        <w:tc>
          <w:tcPr>
            <w:tcW w:w="240" w:type="pct"/>
          </w:tcPr>
          <w:p w:rsidR="00D52632" w:rsidRPr="0071190D" w:rsidRDefault="00D52632" w:rsidP="0071190D">
            <w:pPr>
              <w:rPr>
                <w:rFonts w:ascii="Times New Roman" w:hAnsi="Times New Roman"/>
                <w:b/>
              </w:rPr>
            </w:pPr>
            <w:r w:rsidRPr="0071190D">
              <w:rPr>
                <w:rFonts w:ascii="Times New Roman" w:hAnsi="Times New Roman"/>
                <w:b/>
              </w:rPr>
              <w:t>05</w:t>
            </w:r>
          </w:p>
        </w:tc>
        <w:tc>
          <w:tcPr>
            <w:tcW w:w="297" w:type="pct"/>
          </w:tcPr>
          <w:p w:rsidR="00D52632" w:rsidRPr="0071190D" w:rsidRDefault="00D52632" w:rsidP="0071190D">
            <w:pPr>
              <w:rPr>
                <w:rFonts w:ascii="Times New Roman" w:hAnsi="Times New Roman"/>
                <w:b/>
              </w:rPr>
            </w:pPr>
          </w:p>
        </w:tc>
        <w:tc>
          <w:tcPr>
            <w:tcW w:w="598" w:type="pct"/>
          </w:tcPr>
          <w:p w:rsidR="00D52632" w:rsidRPr="0071190D" w:rsidRDefault="00D52632" w:rsidP="0071190D">
            <w:pPr>
              <w:rPr>
                <w:rFonts w:ascii="Times New Roman" w:hAnsi="Times New Roman"/>
                <w:b/>
              </w:rPr>
            </w:pPr>
          </w:p>
        </w:tc>
        <w:tc>
          <w:tcPr>
            <w:tcW w:w="232" w:type="pct"/>
          </w:tcPr>
          <w:p w:rsidR="00D52632" w:rsidRPr="0071190D" w:rsidRDefault="00D52632" w:rsidP="0071190D">
            <w:pPr>
              <w:rPr>
                <w:rFonts w:ascii="Times New Roman" w:hAnsi="Times New Roman"/>
                <w:b/>
              </w:rPr>
            </w:pPr>
          </w:p>
        </w:tc>
        <w:tc>
          <w:tcPr>
            <w:tcW w:w="802" w:type="pct"/>
          </w:tcPr>
          <w:p w:rsidR="00D52632" w:rsidRPr="0071190D" w:rsidRDefault="00D52632" w:rsidP="0071190D">
            <w:pPr>
              <w:rPr>
                <w:rFonts w:ascii="Times New Roman" w:hAnsi="Times New Roman"/>
                <w:b/>
              </w:rPr>
            </w:pPr>
            <w:r w:rsidRPr="0071190D">
              <w:rPr>
                <w:rFonts w:ascii="Times New Roman" w:hAnsi="Times New Roman"/>
                <w:b/>
                <w:lang w:val="en-US"/>
              </w:rPr>
              <w:t>1</w:t>
            </w:r>
            <w:r w:rsidRPr="0071190D">
              <w:rPr>
                <w:rFonts w:ascii="Times New Roman" w:hAnsi="Times New Roman"/>
                <w:b/>
              </w:rPr>
              <w:t>459,6</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color w:val="000000"/>
              </w:rPr>
              <w:t>Коммунальное хозяйство</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05</w:t>
            </w:r>
          </w:p>
        </w:tc>
        <w:tc>
          <w:tcPr>
            <w:tcW w:w="297" w:type="pct"/>
          </w:tcPr>
          <w:p w:rsidR="00D52632" w:rsidRPr="0071190D" w:rsidRDefault="00D52632" w:rsidP="0071190D">
            <w:pPr>
              <w:rPr>
                <w:rFonts w:ascii="Times New Roman" w:hAnsi="Times New Roman"/>
              </w:rPr>
            </w:pPr>
            <w:r w:rsidRPr="0071190D">
              <w:rPr>
                <w:rFonts w:ascii="Times New Roman" w:hAnsi="Times New Roman"/>
              </w:rPr>
              <w:t>02</w:t>
            </w:r>
          </w:p>
        </w:tc>
        <w:tc>
          <w:tcPr>
            <w:tcW w:w="598" w:type="pct"/>
          </w:tcPr>
          <w:p w:rsidR="00D52632" w:rsidRPr="0071190D" w:rsidRDefault="00D52632" w:rsidP="0071190D">
            <w:pPr>
              <w:rPr>
                <w:rFonts w:ascii="Times New Roman" w:hAnsi="Times New Roman"/>
              </w:rPr>
            </w:pP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297,5</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Подпрограмма «Создание условий для обеспечения качественными коммунальными услугами население сельского поселения»</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05</w:t>
            </w:r>
          </w:p>
        </w:tc>
        <w:tc>
          <w:tcPr>
            <w:tcW w:w="297" w:type="pct"/>
          </w:tcPr>
          <w:p w:rsidR="00D52632" w:rsidRPr="0071190D" w:rsidRDefault="00D52632" w:rsidP="0071190D">
            <w:pPr>
              <w:rPr>
                <w:rFonts w:ascii="Times New Roman" w:hAnsi="Times New Roman"/>
              </w:rPr>
            </w:pPr>
            <w:r w:rsidRPr="0071190D">
              <w:rPr>
                <w:rFonts w:ascii="Times New Roman" w:hAnsi="Times New Roman"/>
              </w:rPr>
              <w:t>02</w:t>
            </w:r>
          </w:p>
        </w:tc>
        <w:tc>
          <w:tcPr>
            <w:tcW w:w="598" w:type="pct"/>
          </w:tcPr>
          <w:p w:rsidR="00D52632" w:rsidRPr="0071190D" w:rsidRDefault="00D52632" w:rsidP="0071190D">
            <w:pPr>
              <w:rPr>
                <w:rFonts w:ascii="Times New Roman" w:hAnsi="Times New Roman"/>
              </w:rPr>
            </w:pPr>
            <w:r w:rsidRPr="0071190D">
              <w:rPr>
                <w:rFonts w:ascii="Times New Roman" w:hAnsi="Times New Roman"/>
              </w:rPr>
              <w:t>0510000</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297,5</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Расходы на ремонт  и обслуживание объектов водоснабжения, развитие коммунальной инфраструктуры повышение качества водоснабжения</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05</w:t>
            </w:r>
          </w:p>
        </w:tc>
        <w:tc>
          <w:tcPr>
            <w:tcW w:w="297" w:type="pct"/>
          </w:tcPr>
          <w:p w:rsidR="00D52632" w:rsidRPr="0071190D" w:rsidRDefault="00D52632" w:rsidP="0071190D">
            <w:pPr>
              <w:rPr>
                <w:rFonts w:ascii="Times New Roman" w:hAnsi="Times New Roman"/>
              </w:rPr>
            </w:pPr>
            <w:r w:rsidRPr="0071190D">
              <w:rPr>
                <w:rFonts w:ascii="Times New Roman" w:hAnsi="Times New Roman"/>
              </w:rPr>
              <w:t>02</w:t>
            </w:r>
          </w:p>
        </w:tc>
        <w:tc>
          <w:tcPr>
            <w:tcW w:w="598" w:type="pct"/>
          </w:tcPr>
          <w:p w:rsidR="00D52632" w:rsidRPr="0071190D" w:rsidRDefault="00D52632" w:rsidP="0071190D">
            <w:pPr>
              <w:rPr>
                <w:rFonts w:ascii="Times New Roman" w:hAnsi="Times New Roman"/>
              </w:rPr>
            </w:pPr>
            <w:r w:rsidRPr="0071190D">
              <w:rPr>
                <w:rFonts w:ascii="Times New Roman" w:hAnsi="Times New Roman"/>
              </w:rPr>
              <w:t>0512863</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297,5</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color w:val="000000"/>
              </w:rPr>
              <w:t>Прочая закупка товаров, работ и услуг для государственных (муниципальных) нужд</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05</w:t>
            </w:r>
          </w:p>
        </w:tc>
        <w:tc>
          <w:tcPr>
            <w:tcW w:w="297" w:type="pct"/>
          </w:tcPr>
          <w:p w:rsidR="00D52632" w:rsidRPr="0071190D" w:rsidRDefault="00D52632" w:rsidP="0071190D">
            <w:pPr>
              <w:rPr>
                <w:rFonts w:ascii="Times New Roman" w:hAnsi="Times New Roman"/>
              </w:rPr>
            </w:pPr>
            <w:r w:rsidRPr="0071190D">
              <w:rPr>
                <w:rFonts w:ascii="Times New Roman" w:hAnsi="Times New Roman"/>
              </w:rPr>
              <w:t>02</w:t>
            </w:r>
          </w:p>
        </w:tc>
        <w:tc>
          <w:tcPr>
            <w:tcW w:w="598" w:type="pct"/>
          </w:tcPr>
          <w:p w:rsidR="00D52632" w:rsidRPr="0071190D" w:rsidRDefault="00D52632" w:rsidP="0071190D">
            <w:pPr>
              <w:rPr>
                <w:rFonts w:ascii="Times New Roman" w:hAnsi="Times New Roman"/>
              </w:rPr>
            </w:pPr>
            <w:r w:rsidRPr="0071190D">
              <w:rPr>
                <w:rFonts w:ascii="Times New Roman" w:hAnsi="Times New Roman"/>
              </w:rPr>
              <w:t>0512863</w:t>
            </w:r>
          </w:p>
        </w:tc>
        <w:tc>
          <w:tcPr>
            <w:tcW w:w="232" w:type="pct"/>
          </w:tcPr>
          <w:p w:rsidR="00D52632" w:rsidRPr="0071190D" w:rsidRDefault="00D52632" w:rsidP="0071190D">
            <w:pPr>
              <w:rPr>
                <w:rFonts w:ascii="Times New Roman" w:hAnsi="Times New Roman"/>
              </w:rPr>
            </w:pPr>
            <w:r w:rsidRPr="0071190D">
              <w:rPr>
                <w:rFonts w:ascii="Times New Roman" w:hAnsi="Times New Roman"/>
              </w:rPr>
              <w:t>244</w:t>
            </w:r>
          </w:p>
        </w:tc>
        <w:tc>
          <w:tcPr>
            <w:tcW w:w="802" w:type="pct"/>
          </w:tcPr>
          <w:p w:rsidR="00D52632" w:rsidRPr="0071190D" w:rsidRDefault="00D52632" w:rsidP="0071190D">
            <w:pPr>
              <w:rPr>
                <w:rFonts w:ascii="Times New Roman" w:hAnsi="Times New Roman"/>
              </w:rPr>
            </w:pPr>
            <w:r w:rsidRPr="0071190D">
              <w:rPr>
                <w:rFonts w:ascii="Times New Roman" w:hAnsi="Times New Roman"/>
              </w:rPr>
              <w:t>297,5</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Благоустройство</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05</w:t>
            </w:r>
          </w:p>
        </w:tc>
        <w:tc>
          <w:tcPr>
            <w:tcW w:w="297" w:type="pct"/>
          </w:tcPr>
          <w:p w:rsidR="00D52632" w:rsidRPr="0071190D" w:rsidRDefault="00D52632" w:rsidP="0071190D">
            <w:pPr>
              <w:rPr>
                <w:rFonts w:ascii="Times New Roman" w:hAnsi="Times New Roman"/>
              </w:rPr>
            </w:pPr>
            <w:r w:rsidRPr="0071190D">
              <w:rPr>
                <w:rFonts w:ascii="Times New Roman" w:hAnsi="Times New Roman"/>
              </w:rPr>
              <w:t>03</w:t>
            </w:r>
          </w:p>
        </w:tc>
        <w:tc>
          <w:tcPr>
            <w:tcW w:w="598" w:type="pct"/>
          </w:tcPr>
          <w:p w:rsidR="00D52632" w:rsidRPr="0071190D" w:rsidRDefault="00D52632" w:rsidP="0071190D">
            <w:pPr>
              <w:rPr>
                <w:rFonts w:ascii="Times New Roman" w:hAnsi="Times New Roman"/>
              </w:rPr>
            </w:pP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lang w:val="en-US"/>
              </w:rPr>
              <w:t>1</w:t>
            </w:r>
            <w:r w:rsidRPr="0071190D">
              <w:rPr>
                <w:rFonts w:ascii="Times New Roman" w:hAnsi="Times New Roman"/>
              </w:rPr>
              <w:t>162,1</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lastRenderedPageBreak/>
              <w:t>Подпрограмма «Развитие сетей наружного освещения»</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05</w:t>
            </w:r>
          </w:p>
        </w:tc>
        <w:tc>
          <w:tcPr>
            <w:tcW w:w="297" w:type="pct"/>
          </w:tcPr>
          <w:p w:rsidR="00D52632" w:rsidRPr="0071190D" w:rsidRDefault="00D52632" w:rsidP="0071190D">
            <w:pPr>
              <w:rPr>
                <w:rFonts w:ascii="Times New Roman" w:hAnsi="Times New Roman"/>
              </w:rPr>
            </w:pPr>
            <w:r w:rsidRPr="0071190D">
              <w:rPr>
                <w:rFonts w:ascii="Times New Roman" w:hAnsi="Times New Roman"/>
              </w:rPr>
              <w:t>03</w:t>
            </w:r>
          </w:p>
        </w:tc>
        <w:tc>
          <w:tcPr>
            <w:tcW w:w="598" w:type="pct"/>
          </w:tcPr>
          <w:p w:rsidR="00D52632" w:rsidRPr="0071190D" w:rsidRDefault="00D52632" w:rsidP="0071190D">
            <w:pPr>
              <w:rPr>
                <w:rFonts w:ascii="Times New Roman" w:hAnsi="Times New Roman"/>
              </w:rPr>
            </w:pPr>
            <w:r w:rsidRPr="0071190D">
              <w:rPr>
                <w:rFonts w:ascii="Times New Roman" w:hAnsi="Times New Roman"/>
              </w:rPr>
              <w:t>0710000</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750,2</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 xml:space="preserve">Мероприятия по энергосбережению уличного освещения </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05</w:t>
            </w:r>
          </w:p>
        </w:tc>
        <w:tc>
          <w:tcPr>
            <w:tcW w:w="297" w:type="pct"/>
          </w:tcPr>
          <w:p w:rsidR="00D52632" w:rsidRPr="0071190D" w:rsidRDefault="00D52632" w:rsidP="0071190D">
            <w:pPr>
              <w:rPr>
                <w:rFonts w:ascii="Times New Roman" w:hAnsi="Times New Roman"/>
              </w:rPr>
            </w:pPr>
            <w:r w:rsidRPr="0071190D">
              <w:rPr>
                <w:rFonts w:ascii="Times New Roman" w:hAnsi="Times New Roman"/>
              </w:rPr>
              <w:t>03</w:t>
            </w:r>
          </w:p>
        </w:tc>
        <w:tc>
          <w:tcPr>
            <w:tcW w:w="598" w:type="pct"/>
          </w:tcPr>
          <w:p w:rsidR="00D52632" w:rsidRPr="0071190D" w:rsidRDefault="00D52632" w:rsidP="0071190D">
            <w:pPr>
              <w:rPr>
                <w:rFonts w:ascii="Times New Roman" w:hAnsi="Times New Roman"/>
              </w:rPr>
            </w:pPr>
            <w:r w:rsidRPr="0071190D">
              <w:rPr>
                <w:rFonts w:ascii="Times New Roman" w:hAnsi="Times New Roman"/>
              </w:rPr>
              <w:t>07 1 2845</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26,8</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color w:val="000000"/>
              </w:rPr>
              <w:t>Прочая закупка товаров, работ и услуг для государственных (муниципальных) нужд</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05</w:t>
            </w:r>
          </w:p>
        </w:tc>
        <w:tc>
          <w:tcPr>
            <w:tcW w:w="297" w:type="pct"/>
          </w:tcPr>
          <w:p w:rsidR="00D52632" w:rsidRPr="0071190D" w:rsidRDefault="00D52632" w:rsidP="0071190D">
            <w:pPr>
              <w:rPr>
                <w:rFonts w:ascii="Times New Roman" w:hAnsi="Times New Roman"/>
              </w:rPr>
            </w:pPr>
            <w:r w:rsidRPr="0071190D">
              <w:rPr>
                <w:rFonts w:ascii="Times New Roman" w:hAnsi="Times New Roman"/>
              </w:rPr>
              <w:t>03</w:t>
            </w:r>
          </w:p>
        </w:tc>
        <w:tc>
          <w:tcPr>
            <w:tcW w:w="598" w:type="pct"/>
          </w:tcPr>
          <w:p w:rsidR="00D52632" w:rsidRPr="0071190D" w:rsidRDefault="00D52632" w:rsidP="0071190D">
            <w:pPr>
              <w:rPr>
                <w:rFonts w:ascii="Times New Roman" w:hAnsi="Times New Roman"/>
              </w:rPr>
            </w:pPr>
            <w:r w:rsidRPr="0071190D">
              <w:rPr>
                <w:rFonts w:ascii="Times New Roman" w:hAnsi="Times New Roman"/>
              </w:rPr>
              <w:t>07 1 2845</w:t>
            </w:r>
          </w:p>
        </w:tc>
        <w:tc>
          <w:tcPr>
            <w:tcW w:w="232" w:type="pct"/>
          </w:tcPr>
          <w:p w:rsidR="00D52632" w:rsidRPr="0071190D" w:rsidRDefault="00D52632" w:rsidP="0071190D">
            <w:pPr>
              <w:rPr>
                <w:rFonts w:ascii="Times New Roman" w:hAnsi="Times New Roman"/>
              </w:rPr>
            </w:pPr>
            <w:r w:rsidRPr="0071190D">
              <w:rPr>
                <w:rFonts w:ascii="Times New Roman" w:hAnsi="Times New Roman"/>
              </w:rPr>
              <w:t>244</w:t>
            </w:r>
          </w:p>
        </w:tc>
        <w:tc>
          <w:tcPr>
            <w:tcW w:w="802" w:type="pct"/>
          </w:tcPr>
          <w:p w:rsidR="00D52632" w:rsidRPr="0071190D" w:rsidRDefault="00D52632" w:rsidP="0071190D">
            <w:pPr>
              <w:rPr>
                <w:rFonts w:ascii="Times New Roman" w:hAnsi="Times New Roman"/>
              </w:rPr>
            </w:pPr>
            <w:r w:rsidRPr="0071190D">
              <w:rPr>
                <w:rFonts w:ascii="Times New Roman" w:hAnsi="Times New Roman"/>
              </w:rPr>
              <w:t>26,8</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Мероприятия по оплате и обслуживанию уличного освещения</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05</w:t>
            </w:r>
          </w:p>
        </w:tc>
        <w:tc>
          <w:tcPr>
            <w:tcW w:w="297" w:type="pct"/>
          </w:tcPr>
          <w:p w:rsidR="00D52632" w:rsidRPr="0071190D" w:rsidRDefault="00D52632" w:rsidP="0071190D">
            <w:pPr>
              <w:rPr>
                <w:rFonts w:ascii="Times New Roman" w:hAnsi="Times New Roman"/>
              </w:rPr>
            </w:pPr>
            <w:r w:rsidRPr="0071190D">
              <w:rPr>
                <w:rFonts w:ascii="Times New Roman" w:hAnsi="Times New Roman"/>
              </w:rPr>
              <w:t>03</w:t>
            </w:r>
          </w:p>
        </w:tc>
        <w:tc>
          <w:tcPr>
            <w:tcW w:w="598" w:type="pct"/>
          </w:tcPr>
          <w:p w:rsidR="00D52632" w:rsidRPr="0071190D" w:rsidRDefault="00D52632" w:rsidP="0071190D">
            <w:pPr>
              <w:rPr>
                <w:rFonts w:ascii="Times New Roman" w:hAnsi="Times New Roman"/>
              </w:rPr>
            </w:pPr>
            <w:r w:rsidRPr="0071190D">
              <w:rPr>
                <w:rFonts w:ascii="Times New Roman" w:hAnsi="Times New Roman"/>
              </w:rPr>
              <w:t>07 1 2861</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723,4</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color w:val="000000"/>
              </w:rPr>
              <w:t>Прочая закупка товаров, работ и услуг для государственных (муниципальных) нужд</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05</w:t>
            </w:r>
          </w:p>
        </w:tc>
        <w:tc>
          <w:tcPr>
            <w:tcW w:w="297" w:type="pct"/>
          </w:tcPr>
          <w:p w:rsidR="00D52632" w:rsidRPr="0071190D" w:rsidRDefault="00D52632" w:rsidP="0071190D">
            <w:pPr>
              <w:rPr>
                <w:rFonts w:ascii="Times New Roman" w:hAnsi="Times New Roman"/>
              </w:rPr>
            </w:pPr>
            <w:r w:rsidRPr="0071190D">
              <w:rPr>
                <w:rFonts w:ascii="Times New Roman" w:hAnsi="Times New Roman"/>
              </w:rPr>
              <w:t>03</w:t>
            </w:r>
          </w:p>
        </w:tc>
        <w:tc>
          <w:tcPr>
            <w:tcW w:w="598" w:type="pct"/>
          </w:tcPr>
          <w:p w:rsidR="00D52632" w:rsidRPr="0071190D" w:rsidRDefault="00D52632" w:rsidP="0071190D">
            <w:pPr>
              <w:rPr>
                <w:rFonts w:ascii="Times New Roman" w:hAnsi="Times New Roman"/>
              </w:rPr>
            </w:pPr>
            <w:r w:rsidRPr="0071190D">
              <w:rPr>
                <w:rFonts w:ascii="Times New Roman" w:hAnsi="Times New Roman"/>
              </w:rPr>
              <w:t>07 1 2861</w:t>
            </w:r>
          </w:p>
        </w:tc>
        <w:tc>
          <w:tcPr>
            <w:tcW w:w="232" w:type="pct"/>
          </w:tcPr>
          <w:p w:rsidR="00D52632" w:rsidRPr="0071190D" w:rsidRDefault="00D52632" w:rsidP="0071190D">
            <w:pPr>
              <w:rPr>
                <w:rFonts w:ascii="Times New Roman" w:hAnsi="Times New Roman"/>
              </w:rPr>
            </w:pPr>
            <w:r w:rsidRPr="0071190D">
              <w:rPr>
                <w:rFonts w:ascii="Times New Roman" w:hAnsi="Times New Roman"/>
              </w:rPr>
              <w:t>244</w:t>
            </w:r>
          </w:p>
        </w:tc>
        <w:tc>
          <w:tcPr>
            <w:tcW w:w="802" w:type="pct"/>
          </w:tcPr>
          <w:p w:rsidR="00D52632" w:rsidRPr="0071190D" w:rsidRDefault="00D52632" w:rsidP="0071190D">
            <w:pPr>
              <w:rPr>
                <w:rFonts w:ascii="Times New Roman" w:hAnsi="Times New Roman"/>
              </w:rPr>
            </w:pPr>
            <w:r w:rsidRPr="0071190D">
              <w:rPr>
                <w:rFonts w:ascii="Times New Roman" w:hAnsi="Times New Roman"/>
              </w:rPr>
              <w:t>723,4</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Подпрограмма «Прочее благоустройство»</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05</w:t>
            </w:r>
          </w:p>
        </w:tc>
        <w:tc>
          <w:tcPr>
            <w:tcW w:w="297" w:type="pct"/>
          </w:tcPr>
          <w:p w:rsidR="00D52632" w:rsidRPr="0071190D" w:rsidRDefault="00D52632" w:rsidP="0071190D">
            <w:pPr>
              <w:rPr>
                <w:rFonts w:ascii="Times New Roman" w:hAnsi="Times New Roman"/>
              </w:rPr>
            </w:pPr>
            <w:r w:rsidRPr="0071190D">
              <w:rPr>
                <w:rFonts w:ascii="Times New Roman" w:hAnsi="Times New Roman"/>
              </w:rPr>
              <w:t>03</w:t>
            </w:r>
          </w:p>
        </w:tc>
        <w:tc>
          <w:tcPr>
            <w:tcW w:w="598" w:type="pct"/>
          </w:tcPr>
          <w:p w:rsidR="00D52632" w:rsidRPr="0071190D" w:rsidRDefault="00D52632" w:rsidP="0071190D">
            <w:pPr>
              <w:rPr>
                <w:rFonts w:ascii="Times New Roman" w:hAnsi="Times New Roman"/>
              </w:rPr>
            </w:pPr>
            <w:r w:rsidRPr="0071190D">
              <w:rPr>
                <w:rFonts w:ascii="Times New Roman" w:hAnsi="Times New Roman"/>
              </w:rPr>
              <w:t>0910000</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411,9</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Расходы по обустройству и содержанию детских площадок</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05</w:t>
            </w:r>
          </w:p>
        </w:tc>
        <w:tc>
          <w:tcPr>
            <w:tcW w:w="297" w:type="pct"/>
          </w:tcPr>
          <w:p w:rsidR="00D52632" w:rsidRPr="0071190D" w:rsidRDefault="00D52632" w:rsidP="0071190D">
            <w:pPr>
              <w:rPr>
                <w:rFonts w:ascii="Times New Roman" w:hAnsi="Times New Roman"/>
              </w:rPr>
            </w:pPr>
            <w:r w:rsidRPr="0071190D">
              <w:rPr>
                <w:rFonts w:ascii="Times New Roman" w:hAnsi="Times New Roman"/>
              </w:rPr>
              <w:t>03</w:t>
            </w:r>
          </w:p>
        </w:tc>
        <w:tc>
          <w:tcPr>
            <w:tcW w:w="598" w:type="pct"/>
          </w:tcPr>
          <w:p w:rsidR="00D52632" w:rsidRPr="0071190D" w:rsidRDefault="00D52632" w:rsidP="0071190D">
            <w:pPr>
              <w:rPr>
                <w:rFonts w:ascii="Times New Roman" w:hAnsi="Times New Roman"/>
              </w:rPr>
            </w:pPr>
            <w:r w:rsidRPr="0071190D">
              <w:rPr>
                <w:rFonts w:ascii="Times New Roman" w:hAnsi="Times New Roman"/>
              </w:rPr>
              <w:t>09 1 2851</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99,9</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color w:val="000000"/>
              </w:rPr>
              <w:t>Прочая закупка товаров, работ и услуг для государственных (муниципальных) нужд</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05</w:t>
            </w:r>
          </w:p>
        </w:tc>
        <w:tc>
          <w:tcPr>
            <w:tcW w:w="297" w:type="pct"/>
          </w:tcPr>
          <w:p w:rsidR="00D52632" w:rsidRPr="0071190D" w:rsidRDefault="00D52632" w:rsidP="0071190D">
            <w:pPr>
              <w:rPr>
                <w:rFonts w:ascii="Times New Roman" w:hAnsi="Times New Roman"/>
              </w:rPr>
            </w:pPr>
            <w:r w:rsidRPr="0071190D">
              <w:rPr>
                <w:rFonts w:ascii="Times New Roman" w:hAnsi="Times New Roman"/>
              </w:rPr>
              <w:t>03</w:t>
            </w:r>
          </w:p>
        </w:tc>
        <w:tc>
          <w:tcPr>
            <w:tcW w:w="598" w:type="pct"/>
          </w:tcPr>
          <w:p w:rsidR="00D52632" w:rsidRPr="0071190D" w:rsidRDefault="00D52632" w:rsidP="0071190D">
            <w:pPr>
              <w:rPr>
                <w:rFonts w:ascii="Times New Roman" w:hAnsi="Times New Roman"/>
              </w:rPr>
            </w:pPr>
            <w:r w:rsidRPr="0071190D">
              <w:rPr>
                <w:rFonts w:ascii="Times New Roman" w:hAnsi="Times New Roman"/>
              </w:rPr>
              <w:t>09 1 2851</w:t>
            </w:r>
          </w:p>
        </w:tc>
        <w:tc>
          <w:tcPr>
            <w:tcW w:w="232" w:type="pct"/>
          </w:tcPr>
          <w:p w:rsidR="00D52632" w:rsidRPr="0071190D" w:rsidRDefault="00D52632" w:rsidP="0071190D">
            <w:pPr>
              <w:rPr>
                <w:rFonts w:ascii="Times New Roman" w:hAnsi="Times New Roman"/>
              </w:rPr>
            </w:pPr>
            <w:r w:rsidRPr="0071190D">
              <w:rPr>
                <w:rFonts w:ascii="Times New Roman" w:hAnsi="Times New Roman"/>
              </w:rPr>
              <w:t>244</w:t>
            </w:r>
          </w:p>
        </w:tc>
        <w:tc>
          <w:tcPr>
            <w:tcW w:w="802" w:type="pct"/>
          </w:tcPr>
          <w:p w:rsidR="00D52632" w:rsidRPr="0071190D" w:rsidRDefault="00D52632" w:rsidP="0071190D">
            <w:pPr>
              <w:rPr>
                <w:rFonts w:ascii="Times New Roman" w:hAnsi="Times New Roman"/>
              </w:rPr>
            </w:pPr>
            <w:r w:rsidRPr="0071190D">
              <w:rPr>
                <w:rFonts w:ascii="Times New Roman" w:hAnsi="Times New Roman"/>
              </w:rPr>
              <w:t>99,9</w:t>
            </w:r>
          </w:p>
        </w:tc>
      </w:tr>
      <w:tr w:rsidR="00D52632" w:rsidRPr="0071190D" w:rsidTr="007F6534">
        <w:tc>
          <w:tcPr>
            <w:tcW w:w="2422" w:type="pct"/>
          </w:tcPr>
          <w:p w:rsidR="00D52632" w:rsidRPr="0071190D" w:rsidRDefault="00D52632" w:rsidP="0071190D">
            <w:pPr>
              <w:rPr>
                <w:rFonts w:ascii="Times New Roman" w:hAnsi="Times New Roman"/>
                <w:b/>
              </w:rPr>
            </w:pPr>
            <w:r w:rsidRPr="0071190D">
              <w:rPr>
                <w:rFonts w:ascii="Times New Roman" w:hAnsi="Times New Roman"/>
              </w:rPr>
              <w:t>Расходы по содержанию и ремонту площадок  мусорных контейнеров и площадок к ним, а так же содержание территории сельского поселения</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05</w:t>
            </w:r>
          </w:p>
        </w:tc>
        <w:tc>
          <w:tcPr>
            <w:tcW w:w="297" w:type="pct"/>
          </w:tcPr>
          <w:p w:rsidR="00D52632" w:rsidRPr="0071190D" w:rsidRDefault="00D52632" w:rsidP="0071190D">
            <w:pPr>
              <w:rPr>
                <w:rFonts w:ascii="Times New Roman" w:hAnsi="Times New Roman"/>
              </w:rPr>
            </w:pPr>
            <w:r w:rsidRPr="0071190D">
              <w:rPr>
                <w:rFonts w:ascii="Times New Roman" w:hAnsi="Times New Roman"/>
              </w:rPr>
              <w:t>03</w:t>
            </w:r>
          </w:p>
        </w:tc>
        <w:tc>
          <w:tcPr>
            <w:tcW w:w="598" w:type="pct"/>
          </w:tcPr>
          <w:p w:rsidR="00D52632" w:rsidRPr="0071190D" w:rsidRDefault="00D52632" w:rsidP="0071190D">
            <w:pPr>
              <w:rPr>
                <w:rFonts w:ascii="Times New Roman" w:hAnsi="Times New Roman"/>
              </w:rPr>
            </w:pPr>
            <w:r w:rsidRPr="0071190D">
              <w:rPr>
                <w:rFonts w:ascii="Times New Roman" w:hAnsi="Times New Roman"/>
              </w:rPr>
              <w:t>09 1 2852</w:t>
            </w:r>
          </w:p>
        </w:tc>
        <w:tc>
          <w:tcPr>
            <w:tcW w:w="232" w:type="pct"/>
          </w:tcPr>
          <w:p w:rsidR="00D52632" w:rsidRPr="0071190D" w:rsidRDefault="00D52632" w:rsidP="0071190D">
            <w:pPr>
              <w:rPr>
                <w:rFonts w:ascii="Times New Roman" w:hAnsi="Times New Roman"/>
                <w:b/>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312,0</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color w:val="000000"/>
              </w:rPr>
              <w:t>Прочая закупка товаров, работ и услуг для государственных (муниципальных) нужд</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05</w:t>
            </w:r>
          </w:p>
        </w:tc>
        <w:tc>
          <w:tcPr>
            <w:tcW w:w="297" w:type="pct"/>
          </w:tcPr>
          <w:p w:rsidR="00D52632" w:rsidRPr="0071190D" w:rsidRDefault="00D52632" w:rsidP="0071190D">
            <w:pPr>
              <w:rPr>
                <w:rFonts w:ascii="Times New Roman" w:hAnsi="Times New Roman"/>
              </w:rPr>
            </w:pPr>
            <w:r w:rsidRPr="0071190D">
              <w:rPr>
                <w:rFonts w:ascii="Times New Roman" w:hAnsi="Times New Roman"/>
              </w:rPr>
              <w:t>03</w:t>
            </w:r>
          </w:p>
        </w:tc>
        <w:tc>
          <w:tcPr>
            <w:tcW w:w="598" w:type="pct"/>
          </w:tcPr>
          <w:p w:rsidR="00D52632" w:rsidRPr="0071190D" w:rsidRDefault="00D52632" w:rsidP="0071190D">
            <w:pPr>
              <w:rPr>
                <w:rFonts w:ascii="Times New Roman" w:hAnsi="Times New Roman"/>
              </w:rPr>
            </w:pPr>
            <w:r w:rsidRPr="0071190D">
              <w:rPr>
                <w:rFonts w:ascii="Times New Roman" w:hAnsi="Times New Roman"/>
              </w:rPr>
              <w:t>09 1 2852</w:t>
            </w:r>
          </w:p>
        </w:tc>
        <w:tc>
          <w:tcPr>
            <w:tcW w:w="232" w:type="pct"/>
          </w:tcPr>
          <w:p w:rsidR="00D52632" w:rsidRPr="0071190D" w:rsidRDefault="00D52632" w:rsidP="0071190D">
            <w:pPr>
              <w:rPr>
                <w:rFonts w:ascii="Times New Roman" w:hAnsi="Times New Roman"/>
              </w:rPr>
            </w:pPr>
            <w:r w:rsidRPr="0071190D">
              <w:rPr>
                <w:rFonts w:ascii="Times New Roman" w:hAnsi="Times New Roman"/>
              </w:rPr>
              <w:t>244</w:t>
            </w:r>
          </w:p>
        </w:tc>
        <w:tc>
          <w:tcPr>
            <w:tcW w:w="802" w:type="pct"/>
          </w:tcPr>
          <w:p w:rsidR="00D52632" w:rsidRPr="0071190D" w:rsidRDefault="00D52632" w:rsidP="0071190D">
            <w:pPr>
              <w:rPr>
                <w:rFonts w:ascii="Times New Roman" w:hAnsi="Times New Roman"/>
              </w:rPr>
            </w:pPr>
            <w:r w:rsidRPr="0071190D">
              <w:rPr>
                <w:rFonts w:ascii="Times New Roman" w:hAnsi="Times New Roman"/>
              </w:rPr>
              <w:t>312,0</w:t>
            </w:r>
          </w:p>
        </w:tc>
      </w:tr>
      <w:tr w:rsidR="00D52632" w:rsidRPr="0071190D" w:rsidTr="007F6534">
        <w:tc>
          <w:tcPr>
            <w:tcW w:w="2422" w:type="pct"/>
          </w:tcPr>
          <w:p w:rsidR="00D52632" w:rsidRPr="0071190D" w:rsidRDefault="00D52632" w:rsidP="0071190D">
            <w:pPr>
              <w:rPr>
                <w:rFonts w:ascii="Times New Roman" w:hAnsi="Times New Roman"/>
                <w:b/>
              </w:rPr>
            </w:pPr>
            <w:r w:rsidRPr="0071190D">
              <w:rPr>
                <w:rFonts w:ascii="Times New Roman" w:hAnsi="Times New Roman"/>
                <w:b/>
              </w:rPr>
              <w:t xml:space="preserve">Культура кинематография </w:t>
            </w:r>
          </w:p>
        </w:tc>
        <w:tc>
          <w:tcPr>
            <w:tcW w:w="408" w:type="pct"/>
          </w:tcPr>
          <w:p w:rsidR="00D52632" w:rsidRPr="0071190D" w:rsidRDefault="00D52632" w:rsidP="0071190D">
            <w:pPr>
              <w:rPr>
                <w:rFonts w:ascii="Times New Roman" w:hAnsi="Times New Roman"/>
                <w:b/>
              </w:rPr>
            </w:pPr>
          </w:p>
        </w:tc>
        <w:tc>
          <w:tcPr>
            <w:tcW w:w="240" w:type="pct"/>
          </w:tcPr>
          <w:p w:rsidR="00D52632" w:rsidRPr="0071190D" w:rsidRDefault="00D52632" w:rsidP="0071190D">
            <w:pPr>
              <w:rPr>
                <w:rFonts w:ascii="Times New Roman" w:hAnsi="Times New Roman"/>
                <w:b/>
              </w:rPr>
            </w:pPr>
            <w:r w:rsidRPr="0071190D">
              <w:rPr>
                <w:rFonts w:ascii="Times New Roman" w:hAnsi="Times New Roman"/>
                <w:b/>
              </w:rPr>
              <w:t>08</w:t>
            </w:r>
          </w:p>
        </w:tc>
        <w:tc>
          <w:tcPr>
            <w:tcW w:w="297" w:type="pct"/>
          </w:tcPr>
          <w:p w:rsidR="00D52632" w:rsidRPr="0071190D" w:rsidRDefault="00D52632" w:rsidP="0071190D">
            <w:pPr>
              <w:rPr>
                <w:rFonts w:ascii="Times New Roman" w:hAnsi="Times New Roman"/>
                <w:b/>
              </w:rPr>
            </w:pPr>
          </w:p>
        </w:tc>
        <w:tc>
          <w:tcPr>
            <w:tcW w:w="598" w:type="pct"/>
          </w:tcPr>
          <w:p w:rsidR="00D52632" w:rsidRPr="0071190D" w:rsidRDefault="00D52632" w:rsidP="0071190D">
            <w:pPr>
              <w:rPr>
                <w:rFonts w:ascii="Times New Roman" w:hAnsi="Times New Roman"/>
                <w:b/>
              </w:rPr>
            </w:pPr>
          </w:p>
        </w:tc>
        <w:tc>
          <w:tcPr>
            <w:tcW w:w="232" w:type="pct"/>
          </w:tcPr>
          <w:p w:rsidR="00D52632" w:rsidRPr="0071190D" w:rsidRDefault="00D52632" w:rsidP="0071190D">
            <w:pPr>
              <w:rPr>
                <w:rFonts w:ascii="Times New Roman" w:hAnsi="Times New Roman"/>
                <w:b/>
              </w:rPr>
            </w:pPr>
          </w:p>
        </w:tc>
        <w:tc>
          <w:tcPr>
            <w:tcW w:w="802" w:type="pct"/>
          </w:tcPr>
          <w:p w:rsidR="00D52632" w:rsidRPr="0071190D" w:rsidRDefault="00D52632" w:rsidP="0071190D">
            <w:pPr>
              <w:rPr>
                <w:rFonts w:ascii="Times New Roman" w:hAnsi="Times New Roman"/>
                <w:b/>
              </w:rPr>
            </w:pPr>
            <w:r w:rsidRPr="0071190D">
              <w:rPr>
                <w:rFonts w:ascii="Times New Roman" w:hAnsi="Times New Roman"/>
                <w:b/>
              </w:rPr>
              <w:t>2875,0</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Культура</w:t>
            </w:r>
          </w:p>
        </w:tc>
        <w:tc>
          <w:tcPr>
            <w:tcW w:w="408" w:type="pct"/>
          </w:tcPr>
          <w:p w:rsidR="00D52632" w:rsidRPr="0071190D" w:rsidRDefault="00D52632" w:rsidP="0071190D">
            <w:pPr>
              <w:rPr>
                <w:rFonts w:ascii="Times New Roman" w:hAnsi="Times New Roman"/>
              </w:rPr>
            </w:pPr>
          </w:p>
        </w:tc>
        <w:tc>
          <w:tcPr>
            <w:tcW w:w="240" w:type="pct"/>
          </w:tcPr>
          <w:p w:rsidR="00D52632" w:rsidRPr="0071190D" w:rsidRDefault="00D52632" w:rsidP="0071190D">
            <w:pPr>
              <w:rPr>
                <w:rFonts w:ascii="Times New Roman" w:hAnsi="Times New Roman"/>
              </w:rPr>
            </w:pPr>
            <w:r w:rsidRPr="0071190D">
              <w:rPr>
                <w:rFonts w:ascii="Times New Roman" w:hAnsi="Times New Roman"/>
              </w:rPr>
              <w:t>08</w:t>
            </w:r>
          </w:p>
        </w:tc>
        <w:tc>
          <w:tcPr>
            <w:tcW w:w="297" w:type="pct"/>
          </w:tcPr>
          <w:p w:rsidR="00D52632" w:rsidRPr="0071190D" w:rsidRDefault="00D52632" w:rsidP="0071190D">
            <w:pPr>
              <w:rPr>
                <w:rFonts w:ascii="Times New Roman" w:hAnsi="Times New Roman"/>
              </w:rPr>
            </w:pPr>
            <w:r w:rsidRPr="0071190D">
              <w:rPr>
                <w:rFonts w:ascii="Times New Roman" w:hAnsi="Times New Roman"/>
              </w:rPr>
              <w:t>01</w:t>
            </w:r>
          </w:p>
        </w:tc>
        <w:tc>
          <w:tcPr>
            <w:tcW w:w="598" w:type="pct"/>
          </w:tcPr>
          <w:p w:rsidR="00D52632" w:rsidRPr="0071190D" w:rsidRDefault="00D52632" w:rsidP="0071190D">
            <w:pPr>
              <w:rPr>
                <w:rFonts w:ascii="Times New Roman" w:hAnsi="Times New Roman"/>
              </w:rPr>
            </w:pP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2875,0</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Подпрограмма «Развитие культуры»</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08</w:t>
            </w:r>
          </w:p>
        </w:tc>
        <w:tc>
          <w:tcPr>
            <w:tcW w:w="297" w:type="pct"/>
          </w:tcPr>
          <w:p w:rsidR="00D52632" w:rsidRPr="0071190D" w:rsidRDefault="00D52632" w:rsidP="0071190D">
            <w:pPr>
              <w:rPr>
                <w:rFonts w:ascii="Times New Roman" w:hAnsi="Times New Roman"/>
              </w:rPr>
            </w:pPr>
            <w:r w:rsidRPr="0071190D">
              <w:rPr>
                <w:rFonts w:ascii="Times New Roman" w:hAnsi="Times New Roman"/>
              </w:rPr>
              <w:t>01</w:t>
            </w:r>
          </w:p>
        </w:tc>
        <w:tc>
          <w:tcPr>
            <w:tcW w:w="598" w:type="pct"/>
          </w:tcPr>
          <w:p w:rsidR="00D52632" w:rsidRPr="0071190D" w:rsidRDefault="00D52632" w:rsidP="0071190D">
            <w:pPr>
              <w:rPr>
                <w:rFonts w:ascii="Times New Roman" w:hAnsi="Times New Roman"/>
              </w:rPr>
            </w:pPr>
            <w:r w:rsidRPr="0071190D">
              <w:rPr>
                <w:rFonts w:ascii="Times New Roman" w:hAnsi="Times New Roman"/>
              </w:rPr>
              <w:t>1010000</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2875,0</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 xml:space="preserve">Мероприятия на софинансирование расходов на повышение заработной платы </w:t>
            </w:r>
          </w:p>
          <w:p w:rsidR="00D52632" w:rsidRPr="0071190D" w:rsidRDefault="00D52632" w:rsidP="0071190D">
            <w:pPr>
              <w:rPr>
                <w:rFonts w:ascii="Times New Roman" w:hAnsi="Times New Roman"/>
                <w:color w:val="000000"/>
              </w:rPr>
            </w:pPr>
            <w:r w:rsidRPr="0071190D">
              <w:rPr>
                <w:rFonts w:ascii="Times New Roman" w:hAnsi="Times New Roman"/>
              </w:rPr>
              <w:tab/>
            </w:r>
            <w:r w:rsidRPr="0071190D">
              <w:rPr>
                <w:rFonts w:ascii="Times New Roman" w:hAnsi="Times New Roman"/>
                <w:color w:val="000000"/>
              </w:rPr>
              <w:t xml:space="preserve">работникам муниципальных учреждений </w:t>
            </w:r>
          </w:p>
          <w:p w:rsidR="00D52632" w:rsidRPr="0071190D" w:rsidRDefault="00D52632" w:rsidP="0071190D">
            <w:pPr>
              <w:rPr>
                <w:rFonts w:ascii="Times New Roman" w:hAnsi="Times New Roman"/>
                <w:color w:val="000000"/>
              </w:rPr>
            </w:pPr>
            <w:r w:rsidRPr="0071190D">
              <w:rPr>
                <w:rFonts w:ascii="Times New Roman" w:hAnsi="Times New Roman"/>
              </w:rPr>
              <w:tab/>
            </w:r>
            <w:r w:rsidRPr="0071190D">
              <w:rPr>
                <w:rFonts w:ascii="Times New Roman" w:hAnsi="Times New Roman"/>
                <w:color w:val="000000"/>
              </w:rPr>
              <w:t xml:space="preserve">культуры в рамках подпрограммы </w:t>
            </w:r>
          </w:p>
          <w:p w:rsidR="00D52632" w:rsidRPr="0071190D" w:rsidRDefault="00D52632" w:rsidP="0071190D">
            <w:pPr>
              <w:rPr>
                <w:rFonts w:ascii="Times New Roman" w:hAnsi="Times New Roman"/>
                <w:color w:val="000000"/>
              </w:rPr>
            </w:pPr>
            <w:r w:rsidRPr="0071190D">
              <w:rPr>
                <w:rFonts w:ascii="Times New Roman" w:hAnsi="Times New Roman"/>
              </w:rPr>
              <w:tab/>
            </w:r>
            <w:r w:rsidRPr="0071190D">
              <w:rPr>
                <w:rFonts w:ascii="Times New Roman" w:hAnsi="Times New Roman"/>
                <w:color w:val="000000"/>
              </w:rPr>
              <w:t>"Развитие культуры" (Субсидии бюджетным</w:t>
            </w:r>
          </w:p>
          <w:p w:rsidR="00D52632" w:rsidRPr="0071190D" w:rsidRDefault="00D52632" w:rsidP="0071190D">
            <w:pPr>
              <w:rPr>
                <w:rFonts w:ascii="Times New Roman" w:hAnsi="Times New Roman"/>
                <w:color w:val="000000"/>
              </w:rPr>
            </w:pPr>
            <w:r w:rsidRPr="0071190D">
              <w:rPr>
                <w:rFonts w:ascii="Times New Roman" w:hAnsi="Times New Roman"/>
              </w:rPr>
              <w:tab/>
            </w:r>
            <w:r w:rsidRPr="0071190D">
              <w:rPr>
                <w:rFonts w:ascii="Times New Roman" w:hAnsi="Times New Roman"/>
                <w:color w:val="000000"/>
              </w:rPr>
              <w:t xml:space="preserve"> учреждениям)</w:t>
            </w:r>
          </w:p>
          <w:p w:rsidR="00D52632" w:rsidRPr="0071190D" w:rsidRDefault="00D52632" w:rsidP="0071190D">
            <w:pPr>
              <w:rPr>
                <w:rFonts w:ascii="Times New Roman" w:hAnsi="Times New Roman"/>
              </w:rPr>
            </w:pP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08</w:t>
            </w:r>
          </w:p>
        </w:tc>
        <w:tc>
          <w:tcPr>
            <w:tcW w:w="297" w:type="pct"/>
          </w:tcPr>
          <w:p w:rsidR="00D52632" w:rsidRPr="0071190D" w:rsidRDefault="00D52632" w:rsidP="0071190D">
            <w:pPr>
              <w:rPr>
                <w:rFonts w:ascii="Times New Roman" w:hAnsi="Times New Roman"/>
              </w:rPr>
            </w:pPr>
            <w:r w:rsidRPr="0071190D">
              <w:rPr>
                <w:rFonts w:ascii="Times New Roman" w:hAnsi="Times New Roman"/>
              </w:rPr>
              <w:t>01</w:t>
            </w:r>
          </w:p>
        </w:tc>
        <w:tc>
          <w:tcPr>
            <w:tcW w:w="598" w:type="pct"/>
          </w:tcPr>
          <w:p w:rsidR="00D52632" w:rsidRPr="0071190D" w:rsidRDefault="00D52632" w:rsidP="0071190D">
            <w:pPr>
              <w:rPr>
                <w:rFonts w:ascii="Times New Roman" w:hAnsi="Times New Roman"/>
              </w:rPr>
            </w:pPr>
            <w:r w:rsidRPr="0071190D">
              <w:rPr>
                <w:rFonts w:ascii="Times New Roman" w:hAnsi="Times New Roman"/>
              </w:rPr>
              <w:t>1010385</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18,5</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 xml:space="preserve">Субсидии бюджетным учреждениям на </w:t>
            </w:r>
          </w:p>
          <w:p w:rsidR="00D52632" w:rsidRPr="0071190D" w:rsidRDefault="00D52632" w:rsidP="0071190D">
            <w:pPr>
              <w:rPr>
                <w:rFonts w:ascii="Times New Roman" w:hAnsi="Times New Roman"/>
              </w:rPr>
            </w:pPr>
            <w:r w:rsidRPr="0071190D">
              <w:rPr>
                <w:rFonts w:ascii="Times New Roman" w:hAnsi="Times New Roman"/>
                <w:color w:val="000000"/>
              </w:rPr>
              <w:t>финансовое обеспечение государственного (муниципального) задания на оказание государственных (муниципальных) услуг (выполнение работ)</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08</w:t>
            </w:r>
          </w:p>
        </w:tc>
        <w:tc>
          <w:tcPr>
            <w:tcW w:w="297" w:type="pct"/>
          </w:tcPr>
          <w:p w:rsidR="00D52632" w:rsidRPr="0071190D" w:rsidRDefault="00D52632" w:rsidP="0071190D">
            <w:pPr>
              <w:rPr>
                <w:rFonts w:ascii="Times New Roman" w:hAnsi="Times New Roman"/>
              </w:rPr>
            </w:pPr>
            <w:r w:rsidRPr="0071190D">
              <w:rPr>
                <w:rFonts w:ascii="Times New Roman" w:hAnsi="Times New Roman"/>
              </w:rPr>
              <w:t>01</w:t>
            </w:r>
          </w:p>
        </w:tc>
        <w:tc>
          <w:tcPr>
            <w:tcW w:w="598" w:type="pct"/>
          </w:tcPr>
          <w:p w:rsidR="00D52632" w:rsidRPr="0071190D" w:rsidRDefault="00D52632" w:rsidP="0071190D">
            <w:pPr>
              <w:rPr>
                <w:rFonts w:ascii="Times New Roman" w:hAnsi="Times New Roman"/>
              </w:rPr>
            </w:pPr>
            <w:r w:rsidRPr="0071190D">
              <w:rPr>
                <w:rFonts w:ascii="Times New Roman" w:hAnsi="Times New Roman"/>
              </w:rPr>
              <w:t>1010385</w:t>
            </w:r>
          </w:p>
        </w:tc>
        <w:tc>
          <w:tcPr>
            <w:tcW w:w="232" w:type="pct"/>
          </w:tcPr>
          <w:p w:rsidR="00D52632" w:rsidRPr="0071190D" w:rsidRDefault="00D52632" w:rsidP="0071190D">
            <w:pPr>
              <w:rPr>
                <w:rFonts w:ascii="Times New Roman" w:hAnsi="Times New Roman"/>
              </w:rPr>
            </w:pPr>
            <w:r w:rsidRPr="0071190D">
              <w:rPr>
                <w:rFonts w:ascii="Times New Roman" w:hAnsi="Times New Roman"/>
              </w:rPr>
              <w:t>611</w:t>
            </w:r>
          </w:p>
        </w:tc>
        <w:tc>
          <w:tcPr>
            <w:tcW w:w="802" w:type="pct"/>
          </w:tcPr>
          <w:p w:rsidR="00D52632" w:rsidRPr="0071190D" w:rsidRDefault="00D52632" w:rsidP="0071190D">
            <w:pPr>
              <w:rPr>
                <w:rFonts w:ascii="Times New Roman" w:hAnsi="Times New Roman"/>
              </w:rPr>
            </w:pPr>
            <w:r w:rsidRPr="0071190D">
              <w:rPr>
                <w:rFonts w:ascii="Times New Roman" w:hAnsi="Times New Roman"/>
              </w:rPr>
              <w:t>18,5</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lastRenderedPageBreak/>
              <w:t xml:space="preserve">Субсидия на обеспечение деятельности культуры </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08</w:t>
            </w:r>
          </w:p>
        </w:tc>
        <w:tc>
          <w:tcPr>
            <w:tcW w:w="297" w:type="pct"/>
          </w:tcPr>
          <w:p w:rsidR="00D52632" w:rsidRPr="0071190D" w:rsidRDefault="00D52632" w:rsidP="0071190D">
            <w:pPr>
              <w:rPr>
                <w:rFonts w:ascii="Times New Roman" w:hAnsi="Times New Roman"/>
              </w:rPr>
            </w:pPr>
            <w:r w:rsidRPr="0071190D">
              <w:rPr>
                <w:rFonts w:ascii="Times New Roman" w:hAnsi="Times New Roman"/>
              </w:rPr>
              <w:t>01</w:t>
            </w:r>
          </w:p>
        </w:tc>
        <w:tc>
          <w:tcPr>
            <w:tcW w:w="598" w:type="pct"/>
          </w:tcPr>
          <w:p w:rsidR="00D52632" w:rsidRPr="0071190D" w:rsidRDefault="00D52632" w:rsidP="0071190D">
            <w:pPr>
              <w:rPr>
                <w:rFonts w:ascii="Times New Roman" w:hAnsi="Times New Roman"/>
              </w:rPr>
            </w:pPr>
            <w:r w:rsidRPr="0071190D">
              <w:rPr>
                <w:rFonts w:ascii="Times New Roman" w:hAnsi="Times New Roman"/>
              </w:rPr>
              <w:t>10 1 2859</w:t>
            </w:r>
          </w:p>
        </w:tc>
        <w:tc>
          <w:tcPr>
            <w:tcW w:w="232" w:type="pct"/>
          </w:tcPr>
          <w:p w:rsidR="00D52632" w:rsidRPr="0071190D" w:rsidRDefault="00D52632" w:rsidP="0071190D">
            <w:pPr>
              <w:rPr>
                <w:rFonts w:ascii="Times New Roman" w:hAnsi="Times New Roman"/>
              </w:rPr>
            </w:pPr>
            <w:r w:rsidRPr="0071190D">
              <w:rPr>
                <w:rFonts w:ascii="Times New Roman" w:hAnsi="Times New Roman"/>
              </w:rPr>
              <w:t>611</w:t>
            </w:r>
          </w:p>
        </w:tc>
        <w:tc>
          <w:tcPr>
            <w:tcW w:w="802" w:type="pct"/>
          </w:tcPr>
          <w:p w:rsidR="00D52632" w:rsidRPr="0071190D" w:rsidRDefault="00D52632" w:rsidP="0071190D">
            <w:pPr>
              <w:rPr>
                <w:rFonts w:ascii="Times New Roman" w:hAnsi="Times New Roman"/>
              </w:rPr>
            </w:pPr>
            <w:r w:rsidRPr="0071190D">
              <w:rPr>
                <w:rFonts w:ascii="Times New Roman" w:hAnsi="Times New Roman"/>
              </w:rPr>
              <w:t>1926,6</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 xml:space="preserve">Субсидии бюджетным учреждениям на </w:t>
            </w:r>
          </w:p>
          <w:p w:rsidR="00D52632" w:rsidRPr="0071190D" w:rsidRDefault="00D52632" w:rsidP="0071190D">
            <w:pPr>
              <w:rPr>
                <w:rFonts w:ascii="Times New Roman" w:hAnsi="Times New Roman"/>
              </w:rPr>
            </w:pPr>
            <w:r w:rsidRPr="0071190D">
              <w:rPr>
                <w:rFonts w:ascii="Times New Roman" w:hAnsi="Times New Roman"/>
                <w:color w:val="000000"/>
              </w:rPr>
              <w:t>финансовое обеспечение государственного (муниципального) задания на оказание государственных (муниципальных) услуг (выполнение работ)</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08</w:t>
            </w:r>
          </w:p>
        </w:tc>
        <w:tc>
          <w:tcPr>
            <w:tcW w:w="297" w:type="pct"/>
          </w:tcPr>
          <w:p w:rsidR="00D52632" w:rsidRPr="0071190D" w:rsidRDefault="00D52632" w:rsidP="0071190D">
            <w:pPr>
              <w:rPr>
                <w:rFonts w:ascii="Times New Roman" w:hAnsi="Times New Roman"/>
              </w:rPr>
            </w:pPr>
            <w:r w:rsidRPr="0071190D">
              <w:rPr>
                <w:rFonts w:ascii="Times New Roman" w:hAnsi="Times New Roman"/>
              </w:rPr>
              <w:t>01</w:t>
            </w:r>
          </w:p>
        </w:tc>
        <w:tc>
          <w:tcPr>
            <w:tcW w:w="598" w:type="pct"/>
          </w:tcPr>
          <w:p w:rsidR="00D52632" w:rsidRPr="0071190D" w:rsidRDefault="00D52632" w:rsidP="0071190D">
            <w:pPr>
              <w:rPr>
                <w:rFonts w:ascii="Times New Roman" w:hAnsi="Times New Roman"/>
              </w:rPr>
            </w:pPr>
            <w:r w:rsidRPr="0071190D">
              <w:rPr>
                <w:rFonts w:ascii="Times New Roman" w:hAnsi="Times New Roman"/>
              </w:rPr>
              <w:t>10 1 2859</w:t>
            </w:r>
          </w:p>
        </w:tc>
        <w:tc>
          <w:tcPr>
            <w:tcW w:w="232" w:type="pct"/>
          </w:tcPr>
          <w:p w:rsidR="00D52632" w:rsidRPr="0071190D" w:rsidRDefault="00D52632" w:rsidP="0071190D">
            <w:pPr>
              <w:rPr>
                <w:rFonts w:ascii="Times New Roman" w:hAnsi="Times New Roman"/>
              </w:rPr>
            </w:pPr>
            <w:r w:rsidRPr="0071190D">
              <w:rPr>
                <w:rFonts w:ascii="Times New Roman" w:hAnsi="Times New Roman"/>
              </w:rPr>
              <w:t>611</w:t>
            </w:r>
          </w:p>
        </w:tc>
        <w:tc>
          <w:tcPr>
            <w:tcW w:w="802" w:type="pct"/>
          </w:tcPr>
          <w:p w:rsidR="00D52632" w:rsidRPr="0071190D" w:rsidRDefault="00D52632" w:rsidP="0071190D">
            <w:pPr>
              <w:rPr>
                <w:rFonts w:ascii="Times New Roman" w:hAnsi="Times New Roman"/>
              </w:rPr>
            </w:pPr>
            <w:r w:rsidRPr="0071190D">
              <w:rPr>
                <w:rFonts w:ascii="Times New Roman" w:hAnsi="Times New Roman"/>
              </w:rPr>
              <w:t>1926,6</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Субсидия на обеспечение деятельности библиотеки</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08</w:t>
            </w:r>
          </w:p>
        </w:tc>
        <w:tc>
          <w:tcPr>
            <w:tcW w:w="297" w:type="pct"/>
          </w:tcPr>
          <w:p w:rsidR="00D52632" w:rsidRPr="0071190D" w:rsidRDefault="00D52632" w:rsidP="0071190D">
            <w:pPr>
              <w:rPr>
                <w:rFonts w:ascii="Times New Roman" w:hAnsi="Times New Roman"/>
              </w:rPr>
            </w:pPr>
            <w:r w:rsidRPr="0071190D">
              <w:rPr>
                <w:rFonts w:ascii="Times New Roman" w:hAnsi="Times New Roman"/>
              </w:rPr>
              <w:t>01</w:t>
            </w:r>
          </w:p>
        </w:tc>
        <w:tc>
          <w:tcPr>
            <w:tcW w:w="598" w:type="pct"/>
          </w:tcPr>
          <w:p w:rsidR="00D52632" w:rsidRPr="0071190D" w:rsidRDefault="00D52632" w:rsidP="0071190D">
            <w:pPr>
              <w:rPr>
                <w:rFonts w:ascii="Times New Roman" w:hAnsi="Times New Roman"/>
              </w:rPr>
            </w:pPr>
            <w:r w:rsidRPr="0071190D">
              <w:rPr>
                <w:rFonts w:ascii="Times New Roman" w:hAnsi="Times New Roman"/>
              </w:rPr>
              <w:t>10 1 2959</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578,4</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 xml:space="preserve">Субсидии бюджетным учреждениям на </w:t>
            </w:r>
          </w:p>
          <w:p w:rsidR="00D52632" w:rsidRPr="0071190D" w:rsidRDefault="00D52632" w:rsidP="0071190D">
            <w:pPr>
              <w:rPr>
                <w:rFonts w:ascii="Times New Roman" w:hAnsi="Times New Roman"/>
              </w:rPr>
            </w:pPr>
            <w:r w:rsidRPr="0071190D">
              <w:rPr>
                <w:rFonts w:ascii="Times New Roman" w:hAnsi="Times New Roman"/>
                <w:color w:val="000000"/>
              </w:rPr>
              <w:t>финансовое обеспечение государственного (муниципального) задания на оказание государственных (муниципальных) услуг (выполнение работ)</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08</w:t>
            </w:r>
          </w:p>
        </w:tc>
        <w:tc>
          <w:tcPr>
            <w:tcW w:w="297" w:type="pct"/>
          </w:tcPr>
          <w:p w:rsidR="00D52632" w:rsidRPr="0071190D" w:rsidRDefault="00D52632" w:rsidP="0071190D">
            <w:pPr>
              <w:rPr>
                <w:rFonts w:ascii="Times New Roman" w:hAnsi="Times New Roman"/>
              </w:rPr>
            </w:pPr>
            <w:r w:rsidRPr="0071190D">
              <w:rPr>
                <w:rFonts w:ascii="Times New Roman" w:hAnsi="Times New Roman"/>
              </w:rPr>
              <w:t>01</w:t>
            </w:r>
          </w:p>
        </w:tc>
        <w:tc>
          <w:tcPr>
            <w:tcW w:w="598" w:type="pct"/>
          </w:tcPr>
          <w:p w:rsidR="00D52632" w:rsidRPr="0071190D" w:rsidRDefault="00D52632" w:rsidP="0071190D">
            <w:pPr>
              <w:rPr>
                <w:rFonts w:ascii="Times New Roman" w:hAnsi="Times New Roman"/>
              </w:rPr>
            </w:pPr>
            <w:r w:rsidRPr="0071190D">
              <w:rPr>
                <w:rFonts w:ascii="Times New Roman" w:hAnsi="Times New Roman"/>
              </w:rPr>
              <w:t>10 1 2959</w:t>
            </w:r>
          </w:p>
        </w:tc>
        <w:tc>
          <w:tcPr>
            <w:tcW w:w="232" w:type="pct"/>
          </w:tcPr>
          <w:p w:rsidR="00D52632" w:rsidRPr="0071190D" w:rsidRDefault="00D52632" w:rsidP="0071190D">
            <w:pPr>
              <w:rPr>
                <w:rFonts w:ascii="Times New Roman" w:hAnsi="Times New Roman"/>
              </w:rPr>
            </w:pPr>
            <w:r w:rsidRPr="0071190D">
              <w:rPr>
                <w:rFonts w:ascii="Times New Roman" w:hAnsi="Times New Roman"/>
              </w:rPr>
              <w:t>611</w:t>
            </w:r>
          </w:p>
        </w:tc>
        <w:tc>
          <w:tcPr>
            <w:tcW w:w="802" w:type="pct"/>
          </w:tcPr>
          <w:p w:rsidR="00D52632" w:rsidRPr="0071190D" w:rsidRDefault="00D52632" w:rsidP="0071190D">
            <w:pPr>
              <w:rPr>
                <w:rFonts w:ascii="Times New Roman" w:hAnsi="Times New Roman"/>
              </w:rPr>
            </w:pPr>
            <w:r w:rsidRPr="0071190D">
              <w:rPr>
                <w:rFonts w:ascii="Times New Roman" w:hAnsi="Times New Roman"/>
              </w:rPr>
              <w:t>578,4</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 xml:space="preserve">Расходы на повышение заработной платы работникам муниципальных учреждений </w:t>
            </w:r>
          </w:p>
          <w:p w:rsidR="00D52632" w:rsidRPr="0071190D" w:rsidRDefault="00D52632" w:rsidP="0071190D">
            <w:pPr>
              <w:rPr>
                <w:rFonts w:ascii="Times New Roman" w:hAnsi="Times New Roman"/>
                <w:color w:val="000000"/>
              </w:rPr>
            </w:pPr>
            <w:r w:rsidRPr="0071190D">
              <w:rPr>
                <w:rFonts w:ascii="Times New Roman" w:hAnsi="Times New Roman"/>
              </w:rPr>
              <w:tab/>
            </w:r>
            <w:r w:rsidRPr="0071190D">
              <w:rPr>
                <w:rFonts w:ascii="Times New Roman" w:hAnsi="Times New Roman"/>
                <w:color w:val="000000"/>
              </w:rPr>
              <w:t xml:space="preserve">культуры в рамках подпрограммы </w:t>
            </w:r>
          </w:p>
          <w:p w:rsidR="00D52632" w:rsidRPr="0071190D" w:rsidRDefault="00D52632" w:rsidP="0071190D">
            <w:pPr>
              <w:rPr>
                <w:rFonts w:ascii="Times New Roman" w:hAnsi="Times New Roman"/>
                <w:color w:val="000000"/>
              </w:rPr>
            </w:pPr>
            <w:r w:rsidRPr="0071190D">
              <w:rPr>
                <w:rFonts w:ascii="Times New Roman" w:hAnsi="Times New Roman"/>
              </w:rPr>
              <w:tab/>
            </w:r>
            <w:r w:rsidRPr="0071190D">
              <w:rPr>
                <w:rFonts w:ascii="Times New Roman" w:hAnsi="Times New Roman"/>
                <w:color w:val="000000"/>
              </w:rPr>
              <w:t>"Развитие культуры" (Субсидии бюджетным</w:t>
            </w:r>
          </w:p>
          <w:p w:rsidR="00D52632" w:rsidRPr="0071190D" w:rsidRDefault="00D52632" w:rsidP="0071190D">
            <w:pPr>
              <w:rPr>
                <w:rFonts w:ascii="Times New Roman" w:hAnsi="Times New Roman"/>
                <w:b/>
              </w:rPr>
            </w:pPr>
            <w:r w:rsidRPr="0071190D">
              <w:rPr>
                <w:rFonts w:ascii="Times New Roman" w:hAnsi="Times New Roman"/>
              </w:rPr>
              <w:tab/>
            </w:r>
            <w:r w:rsidRPr="0071190D">
              <w:rPr>
                <w:rFonts w:ascii="Times New Roman" w:hAnsi="Times New Roman"/>
                <w:color w:val="000000"/>
              </w:rPr>
              <w:t xml:space="preserve"> учреждениям)</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08</w:t>
            </w:r>
          </w:p>
        </w:tc>
        <w:tc>
          <w:tcPr>
            <w:tcW w:w="297" w:type="pct"/>
          </w:tcPr>
          <w:p w:rsidR="00D52632" w:rsidRPr="0071190D" w:rsidRDefault="00D52632" w:rsidP="0071190D">
            <w:pPr>
              <w:rPr>
                <w:rFonts w:ascii="Times New Roman" w:hAnsi="Times New Roman"/>
              </w:rPr>
            </w:pPr>
            <w:r w:rsidRPr="0071190D">
              <w:rPr>
                <w:rFonts w:ascii="Times New Roman" w:hAnsi="Times New Roman"/>
              </w:rPr>
              <w:t>01</w:t>
            </w:r>
          </w:p>
        </w:tc>
        <w:tc>
          <w:tcPr>
            <w:tcW w:w="598" w:type="pct"/>
          </w:tcPr>
          <w:p w:rsidR="00D52632" w:rsidRPr="0071190D" w:rsidRDefault="00D52632" w:rsidP="0071190D">
            <w:pPr>
              <w:rPr>
                <w:rFonts w:ascii="Times New Roman" w:hAnsi="Times New Roman"/>
              </w:rPr>
            </w:pPr>
            <w:r w:rsidRPr="0071190D">
              <w:rPr>
                <w:rFonts w:ascii="Times New Roman" w:hAnsi="Times New Roman"/>
              </w:rPr>
              <w:t>1017385</w:t>
            </w:r>
          </w:p>
        </w:tc>
        <w:tc>
          <w:tcPr>
            <w:tcW w:w="232" w:type="pct"/>
          </w:tcPr>
          <w:p w:rsidR="00D52632" w:rsidRPr="0071190D" w:rsidRDefault="00D52632" w:rsidP="0071190D">
            <w:pPr>
              <w:rPr>
                <w:rFonts w:ascii="Times New Roman" w:hAnsi="Times New Roman"/>
                <w:b/>
                <w:i/>
                <w:u w:val="single"/>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351,5</w:t>
            </w:r>
          </w:p>
        </w:tc>
      </w:tr>
      <w:tr w:rsidR="00D52632" w:rsidRPr="0071190D" w:rsidTr="007F6534">
        <w:tc>
          <w:tcPr>
            <w:tcW w:w="2422" w:type="pct"/>
          </w:tcPr>
          <w:p w:rsidR="00D52632" w:rsidRPr="0071190D" w:rsidRDefault="00D52632" w:rsidP="0071190D">
            <w:pPr>
              <w:rPr>
                <w:rFonts w:ascii="Times New Roman" w:hAnsi="Times New Roman"/>
                <w:color w:val="000000"/>
              </w:rPr>
            </w:pPr>
            <w:r w:rsidRPr="0071190D">
              <w:rPr>
                <w:rFonts w:ascii="Times New Roman" w:hAnsi="Times New Roman"/>
                <w:color w:val="000000"/>
              </w:rPr>
              <w:t xml:space="preserve">Субсидии бюджетным учреждениям на </w:t>
            </w:r>
          </w:p>
          <w:p w:rsidR="00D52632" w:rsidRPr="0071190D" w:rsidRDefault="00D52632" w:rsidP="0071190D">
            <w:pPr>
              <w:rPr>
                <w:rFonts w:ascii="Times New Roman" w:hAnsi="Times New Roman"/>
                <w:b/>
              </w:rPr>
            </w:pPr>
            <w:r w:rsidRPr="0071190D">
              <w:rPr>
                <w:rFonts w:ascii="Times New Roman" w:hAnsi="Times New Roman"/>
                <w:color w:val="000000"/>
              </w:rPr>
              <w:t>финансовое обеспечение государственного (муниципального) задания на оказание государственных (муниципальных) услуг (выполнение работ)</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08</w:t>
            </w:r>
          </w:p>
        </w:tc>
        <w:tc>
          <w:tcPr>
            <w:tcW w:w="297" w:type="pct"/>
          </w:tcPr>
          <w:p w:rsidR="00D52632" w:rsidRPr="0071190D" w:rsidRDefault="00D52632" w:rsidP="0071190D">
            <w:pPr>
              <w:rPr>
                <w:rFonts w:ascii="Times New Roman" w:hAnsi="Times New Roman"/>
              </w:rPr>
            </w:pPr>
            <w:r w:rsidRPr="0071190D">
              <w:rPr>
                <w:rFonts w:ascii="Times New Roman" w:hAnsi="Times New Roman"/>
              </w:rPr>
              <w:t>01</w:t>
            </w:r>
          </w:p>
        </w:tc>
        <w:tc>
          <w:tcPr>
            <w:tcW w:w="598" w:type="pct"/>
          </w:tcPr>
          <w:p w:rsidR="00D52632" w:rsidRPr="0071190D" w:rsidRDefault="00D52632" w:rsidP="0071190D">
            <w:pPr>
              <w:rPr>
                <w:rFonts w:ascii="Times New Roman" w:hAnsi="Times New Roman"/>
              </w:rPr>
            </w:pPr>
            <w:r w:rsidRPr="0071190D">
              <w:rPr>
                <w:rFonts w:ascii="Times New Roman" w:hAnsi="Times New Roman"/>
              </w:rPr>
              <w:t>1017385</w:t>
            </w:r>
          </w:p>
        </w:tc>
        <w:tc>
          <w:tcPr>
            <w:tcW w:w="232" w:type="pct"/>
          </w:tcPr>
          <w:p w:rsidR="00D52632" w:rsidRPr="0071190D" w:rsidRDefault="00D52632" w:rsidP="0071190D">
            <w:pPr>
              <w:rPr>
                <w:rFonts w:ascii="Times New Roman" w:hAnsi="Times New Roman"/>
              </w:rPr>
            </w:pPr>
            <w:r w:rsidRPr="0071190D">
              <w:rPr>
                <w:rFonts w:ascii="Times New Roman" w:hAnsi="Times New Roman"/>
              </w:rPr>
              <w:t>611</w:t>
            </w:r>
          </w:p>
        </w:tc>
        <w:tc>
          <w:tcPr>
            <w:tcW w:w="802" w:type="pct"/>
          </w:tcPr>
          <w:p w:rsidR="00D52632" w:rsidRPr="0071190D" w:rsidRDefault="00D52632" w:rsidP="0071190D">
            <w:pPr>
              <w:rPr>
                <w:rFonts w:ascii="Times New Roman" w:hAnsi="Times New Roman"/>
              </w:rPr>
            </w:pPr>
            <w:r w:rsidRPr="0071190D">
              <w:rPr>
                <w:rFonts w:ascii="Times New Roman" w:hAnsi="Times New Roman"/>
              </w:rPr>
              <w:t>351,5</w:t>
            </w:r>
          </w:p>
        </w:tc>
      </w:tr>
      <w:tr w:rsidR="00D52632" w:rsidRPr="0071190D" w:rsidTr="007F6534">
        <w:tc>
          <w:tcPr>
            <w:tcW w:w="2422" w:type="pct"/>
          </w:tcPr>
          <w:p w:rsidR="00D52632" w:rsidRPr="0071190D" w:rsidRDefault="00D52632" w:rsidP="0071190D">
            <w:pPr>
              <w:rPr>
                <w:rFonts w:ascii="Times New Roman" w:hAnsi="Times New Roman"/>
                <w:b/>
              </w:rPr>
            </w:pPr>
            <w:r w:rsidRPr="0071190D">
              <w:rPr>
                <w:rFonts w:ascii="Times New Roman" w:hAnsi="Times New Roman"/>
                <w:b/>
              </w:rPr>
              <w:t>Физическая культура и спорт</w:t>
            </w:r>
          </w:p>
        </w:tc>
        <w:tc>
          <w:tcPr>
            <w:tcW w:w="408" w:type="pct"/>
          </w:tcPr>
          <w:p w:rsidR="00D52632" w:rsidRPr="0071190D" w:rsidRDefault="00D52632" w:rsidP="0071190D">
            <w:pPr>
              <w:rPr>
                <w:rFonts w:ascii="Times New Roman" w:hAnsi="Times New Roman"/>
                <w:b/>
                <w:i/>
                <w:u w:val="single"/>
              </w:rPr>
            </w:pPr>
          </w:p>
        </w:tc>
        <w:tc>
          <w:tcPr>
            <w:tcW w:w="240" w:type="pct"/>
          </w:tcPr>
          <w:p w:rsidR="00D52632" w:rsidRPr="0071190D" w:rsidRDefault="00D52632" w:rsidP="0071190D">
            <w:pPr>
              <w:rPr>
                <w:rFonts w:ascii="Times New Roman" w:hAnsi="Times New Roman"/>
                <w:b/>
              </w:rPr>
            </w:pPr>
            <w:r w:rsidRPr="0071190D">
              <w:rPr>
                <w:rFonts w:ascii="Times New Roman" w:hAnsi="Times New Roman"/>
                <w:b/>
              </w:rPr>
              <w:t>11</w:t>
            </w:r>
          </w:p>
        </w:tc>
        <w:tc>
          <w:tcPr>
            <w:tcW w:w="297" w:type="pct"/>
          </w:tcPr>
          <w:p w:rsidR="00D52632" w:rsidRPr="0071190D" w:rsidRDefault="00D52632" w:rsidP="0071190D">
            <w:pPr>
              <w:rPr>
                <w:rFonts w:ascii="Times New Roman" w:hAnsi="Times New Roman"/>
                <w:b/>
              </w:rPr>
            </w:pPr>
          </w:p>
        </w:tc>
        <w:tc>
          <w:tcPr>
            <w:tcW w:w="598" w:type="pct"/>
          </w:tcPr>
          <w:p w:rsidR="00D52632" w:rsidRPr="0071190D" w:rsidRDefault="00D52632" w:rsidP="0071190D">
            <w:pPr>
              <w:rPr>
                <w:rFonts w:ascii="Times New Roman" w:hAnsi="Times New Roman"/>
                <w:b/>
                <w:i/>
                <w:u w:val="single"/>
              </w:rPr>
            </w:pPr>
          </w:p>
        </w:tc>
        <w:tc>
          <w:tcPr>
            <w:tcW w:w="232" w:type="pct"/>
          </w:tcPr>
          <w:p w:rsidR="00D52632" w:rsidRPr="0071190D" w:rsidRDefault="00D52632" w:rsidP="0071190D">
            <w:pPr>
              <w:rPr>
                <w:rFonts w:ascii="Times New Roman" w:hAnsi="Times New Roman"/>
                <w:b/>
                <w:i/>
                <w:u w:val="single"/>
              </w:rPr>
            </w:pPr>
          </w:p>
        </w:tc>
        <w:tc>
          <w:tcPr>
            <w:tcW w:w="802" w:type="pct"/>
          </w:tcPr>
          <w:p w:rsidR="00D52632" w:rsidRPr="0071190D" w:rsidRDefault="00D52632" w:rsidP="0071190D">
            <w:pPr>
              <w:rPr>
                <w:rFonts w:ascii="Times New Roman" w:hAnsi="Times New Roman"/>
                <w:b/>
              </w:rPr>
            </w:pPr>
            <w:r w:rsidRPr="0071190D">
              <w:rPr>
                <w:rFonts w:ascii="Times New Roman" w:hAnsi="Times New Roman"/>
                <w:b/>
              </w:rPr>
              <w:t>11,4</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 xml:space="preserve">Физическая культура </w:t>
            </w:r>
          </w:p>
        </w:tc>
        <w:tc>
          <w:tcPr>
            <w:tcW w:w="408" w:type="pct"/>
          </w:tcPr>
          <w:p w:rsidR="00D52632" w:rsidRPr="0071190D" w:rsidRDefault="00D52632" w:rsidP="0071190D">
            <w:pPr>
              <w:rPr>
                <w:rFonts w:ascii="Times New Roman" w:hAnsi="Times New Roman"/>
              </w:rPr>
            </w:pPr>
          </w:p>
        </w:tc>
        <w:tc>
          <w:tcPr>
            <w:tcW w:w="240" w:type="pct"/>
          </w:tcPr>
          <w:p w:rsidR="00D52632" w:rsidRPr="0071190D" w:rsidRDefault="00D52632" w:rsidP="0071190D">
            <w:pPr>
              <w:rPr>
                <w:rFonts w:ascii="Times New Roman" w:hAnsi="Times New Roman"/>
              </w:rPr>
            </w:pPr>
            <w:r w:rsidRPr="0071190D">
              <w:rPr>
                <w:rFonts w:ascii="Times New Roman" w:hAnsi="Times New Roman"/>
              </w:rPr>
              <w:t>11</w:t>
            </w:r>
          </w:p>
        </w:tc>
        <w:tc>
          <w:tcPr>
            <w:tcW w:w="297" w:type="pct"/>
          </w:tcPr>
          <w:p w:rsidR="00D52632" w:rsidRPr="0071190D" w:rsidRDefault="00D52632" w:rsidP="0071190D">
            <w:pPr>
              <w:rPr>
                <w:rFonts w:ascii="Times New Roman" w:hAnsi="Times New Roman"/>
              </w:rPr>
            </w:pPr>
            <w:r w:rsidRPr="0071190D">
              <w:rPr>
                <w:rFonts w:ascii="Times New Roman" w:hAnsi="Times New Roman"/>
              </w:rPr>
              <w:t>01</w:t>
            </w:r>
          </w:p>
        </w:tc>
        <w:tc>
          <w:tcPr>
            <w:tcW w:w="598" w:type="pct"/>
          </w:tcPr>
          <w:p w:rsidR="00D52632" w:rsidRPr="0071190D" w:rsidRDefault="00D52632" w:rsidP="0071190D">
            <w:pPr>
              <w:rPr>
                <w:rFonts w:ascii="Times New Roman" w:hAnsi="Times New Roman"/>
              </w:rPr>
            </w:pP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11,4</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Подпрограмма «Развитие физической культуры и спорта»</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11</w:t>
            </w:r>
          </w:p>
        </w:tc>
        <w:tc>
          <w:tcPr>
            <w:tcW w:w="297" w:type="pct"/>
          </w:tcPr>
          <w:p w:rsidR="00D52632" w:rsidRPr="0071190D" w:rsidRDefault="00D52632" w:rsidP="0071190D">
            <w:pPr>
              <w:rPr>
                <w:rFonts w:ascii="Times New Roman" w:hAnsi="Times New Roman"/>
              </w:rPr>
            </w:pPr>
            <w:r w:rsidRPr="0071190D">
              <w:rPr>
                <w:rFonts w:ascii="Times New Roman" w:hAnsi="Times New Roman"/>
              </w:rPr>
              <w:t>01</w:t>
            </w:r>
          </w:p>
        </w:tc>
        <w:tc>
          <w:tcPr>
            <w:tcW w:w="598" w:type="pct"/>
          </w:tcPr>
          <w:p w:rsidR="00D52632" w:rsidRPr="0071190D" w:rsidRDefault="00D52632" w:rsidP="0071190D">
            <w:pPr>
              <w:rPr>
                <w:rFonts w:ascii="Times New Roman" w:hAnsi="Times New Roman"/>
              </w:rPr>
            </w:pPr>
            <w:r w:rsidRPr="0071190D">
              <w:rPr>
                <w:rFonts w:ascii="Times New Roman" w:hAnsi="Times New Roman"/>
              </w:rPr>
              <w:t>1110000</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11,4</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rPr>
              <w:t>Расходы на физкультурные и массово-спортивные мероприятия</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11</w:t>
            </w:r>
          </w:p>
        </w:tc>
        <w:tc>
          <w:tcPr>
            <w:tcW w:w="297" w:type="pct"/>
          </w:tcPr>
          <w:p w:rsidR="00D52632" w:rsidRPr="0071190D" w:rsidRDefault="00D52632" w:rsidP="0071190D">
            <w:pPr>
              <w:rPr>
                <w:rFonts w:ascii="Times New Roman" w:hAnsi="Times New Roman"/>
              </w:rPr>
            </w:pPr>
            <w:r w:rsidRPr="0071190D">
              <w:rPr>
                <w:rFonts w:ascii="Times New Roman" w:hAnsi="Times New Roman"/>
              </w:rPr>
              <w:t>01</w:t>
            </w:r>
          </w:p>
        </w:tc>
        <w:tc>
          <w:tcPr>
            <w:tcW w:w="598" w:type="pct"/>
          </w:tcPr>
          <w:p w:rsidR="00D52632" w:rsidRPr="0071190D" w:rsidRDefault="00D52632" w:rsidP="0071190D">
            <w:pPr>
              <w:rPr>
                <w:rFonts w:ascii="Times New Roman" w:hAnsi="Times New Roman"/>
              </w:rPr>
            </w:pPr>
            <w:r w:rsidRPr="0071190D">
              <w:rPr>
                <w:rFonts w:ascii="Times New Roman" w:hAnsi="Times New Roman"/>
              </w:rPr>
              <w:t>11 1 2836</w:t>
            </w:r>
          </w:p>
        </w:tc>
        <w:tc>
          <w:tcPr>
            <w:tcW w:w="232" w:type="pct"/>
          </w:tcPr>
          <w:p w:rsidR="00D52632" w:rsidRPr="0071190D" w:rsidRDefault="00D52632" w:rsidP="0071190D">
            <w:pPr>
              <w:rPr>
                <w:rFonts w:ascii="Times New Roman" w:hAnsi="Times New Roman"/>
              </w:rPr>
            </w:pPr>
          </w:p>
        </w:tc>
        <w:tc>
          <w:tcPr>
            <w:tcW w:w="802" w:type="pct"/>
          </w:tcPr>
          <w:p w:rsidR="00D52632" w:rsidRPr="0071190D" w:rsidRDefault="00D52632" w:rsidP="0071190D">
            <w:pPr>
              <w:rPr>
                <w:rFonts w:ascii="Times New Roman" w:hAnsi="Times New Roman"/>
              </w:rPr>
            </w:pPr>
            <w:r w:rsidRPr="0071190D">
              <w:rPr>
                <w:rFonts w:ascii="Times New Roman" w:hAnsi="Times New Roman"/>
              </w:rPr>
              <w:t>11,4</w:t>
            </w:r>
          </w:p>
        </w:tc>
      </w:tr>
      <w:tr w:rsidR="00D52632" w:rsidRPr="0071190D" w:rsidTr="007F6534">
        <w:tc>
          <w:tcPr>
            <w:tcW w:w="2422" w:type="pct"/>
          </w:tcPr>
          <w:p w:rsidR="00D52632" w:rsidRPr="0071190D" w:rsidRDefault="00D52632" w:rsidP="0071190D">
            <w:pPr>
              <w:rPr>
                <w:rFonts w:ascii="Times New Roman" w:hAnsi="Times New Roman"/>
              </w:rPr>
            </w:pPr>
            <w:r w:rsidRPr="0071190D">
              <w:rPr>
                <w:rFonts w:ascii="Times New Roman" w:hAnsi="Times New Roman"/>
                <w:color w:val="000000"/>
              </w:rPr>
              <w:t>Прочая закупка товаров, работ и услуг для государственных (муниципальных) нужд</w:t>
            </w:r>
          </w:p>
        </w:tc>
        <w:tc>
          <w:tcPr>
            <w:tcW w:w="408" w:type="pct"/>
          </w:tcPr>
          <w:p w:rsidR="00D52632" w:rsidRPr="0071190D" w:rsidRDefault="00D52632" w:rsidP="0071190D">
            <w:pPr>
              <w:rPr>
                <w:rFonts w:ascii="Times New Roman" w:hAnsi="Times New Roman"/>
              </w:rPr>
            </w:pPr>
            <w:r w:rsidRPr="0071190D">
              <w:rPr>
                <w:rFonts w:ascii="Times New Roman" w:hAnsi="Times New Roman"/>
              </w:rPr>
              <w:t>951</w:t>
            </w:r>
          </w:p>
        </w:tc>
        <w:tc>
          <w:tcPr>
            <w:tcW w:w="240" w:type="pct"/>
          </w:tcPr>
          <w:p w:rsidR="00D52632" w:rsidRPr="0071190D" w:rsidRDefault="00D52632" w:rsidP="0071190D">
            <w:pPr>
              <w:rPr>
                <w:rFonts w:ascii="Times New Roman" w:hAnsi="Times New Roman"/>
              </w:rPr>
            </w:pPr>
            <w:r w:rsidRPr="0071190D">
              <w:rPr>
                <w:rFonts w:ascii="Times New Roman" w:hAnsi="Times New Roman"/>
              </w:rPr>
              <w:t>11</w:t>
            </w:r>
          </w:p>
        </w:tc>
        <w:tc>
          <w:tcPr>
            <w:tcW w:w="297" w:type="pct"/>
          </w:tcPr>
          <w:p w:rsidR="00D52632" w:rsidRPr="0071190D" w:rsidRDefault="00D52632" w:rsidP="0071190D">
            <w:pPr>
              <w:rPr>
                <w:rFonts w:ascii="Times New Roman" w:hAnsi="Times New Roman"/>
              </w:rPr>
            </w:pPr>
            <w:r w:rsidRPr="0071190D">
              <w:rPr>
                <w:rFonts w:ascii="Times New Roman" w:hAnsi="Times New Roman"/>
              </w:rPr>
              <w:t>01</w:t>
            </w:r>
          </w:p>
        </w:tc>
        <w:tc>
          <w:tcPr>
            <w:tcW w:w="598" w:type="pct"/>
          </w:tcPr>
          <w:p w:rsidR="00D52632" w:rsidRPr="0071190D" w:rsidRDefault="00D52632" w:rsidP="0071190D">
            <w:pPr>
              <w:rPr>
                <w:rFonts w:ascii="Times New Roman" w:hAnsi="Times New Roman"/>
              </w:rPr>
            </w:pPr>
            <w:r w:rsidRPr="0071190D">
              <w:rPr>
                <w:rFonts w:ascii="Times New Roman" w:hAnsi="Times New Roman"/>
              </w:rPr>
              <w:t>11 1 2836</w:t>
            </w:r>
          </w:p>
        </w:tc>
        <w:tc>
          <w:tcPr>
            <w:tcW w:w="232" w:type="pct"/>
          </w:tcPr>
          <w:p w:rsidR="00D52632" w:rsidRPr="0071190D" w:rsidRDefault="00D52632" w:rsidP="0071190D">
            <w:pPr>
              <w:rPr>
                <w:rFonts w:ascii="Times New Roman" w:hAnsi="Times New Roman"/>
              </w:rPr>
            </w:pPr>
            <w:r w:rsidRPr="0071190D">
              <w:rPr>
                <w:rFonts w:ascii="Times New Roman" w:hAnsi="Times New Roman"/>
              </w:rPr>
              <w:t>244</w:t>
            </w:r>
          </w:p>
        </w:tc>
        <w:tc>
          <w:tcPr>
            <w:tcW w:w="802" w:type="pct"/>
          </w:tcPr>
          <w:p w:rsidR="00D52632" w:rsidRPr="0071190D" w:rsidRDefault="00D52632" w:rsidP="0071190D">
            <w:pPr>
              <w:rPr>
                <w:rFonts w:ascii="Times New Roman" w:hAnsi="Times New Roman"/>
              </w:rPr>
            </w:pPr>
            <w:r w:rsidRPr="0071190D">
              <w:rPr>
                <w:rFonts w:ascii="Times New Roman" w:hAnsi="Times New Roman"/>
              </w:rPr>
              <w:t>11,4</w:t>
            </w:r>
          </w:p>
        </w:tc>
      </w:tr>
      <w:tr w:rsidR="00D52632" w:rsidRPr="0071190D" w:rsidTr="007F6534">
        <w:tc>
          <w:tcPr>
            <w:tcW w:w="2422" w:type="pct"/>
          </w:tcPr>
          <w:p w:rsidR="00D52632" w:rsidRPr="0071190D" w:rsidRDefault="00D52632" w:rsidP="0071190D">
            <w:pPr>
              <w:rPr>
                <w:rFonts w:ascii="Times New Roman" w:hAnsi="Times New Roman"/>
                <w:b/>
                <w:i/>
                <w:u w:val="single"/>
              </w:rPr>
            </w:pPr>
            <w:r w:rsidRPr="0071190D">
              <w:rPr>
                <w:rFonts w:ascii="Times New Roman" w:hAnsi="Times New Roman"/>
                <w:b/>
                <w:i/>
                <w:u w:val="single"/>
              </w:rPr>
              <w:t>ИТОГО</w:t>
            </w:r>
          </w:p>
        </w:tc>
        <w:tc>
          <w:tcPr>
            <w:tcW w:w="408" w:type="pct"/>
          </w:tcPr>
          <w:p w:rsidR="00D52632" w:rsidRPr="0071190D" w:rsidRDefault="00D52632" w:rsidP="0071190D">
            <w:pPr>
              <w:rPr>
                <w:rFonts w:ascii="Times New Roman" w:hAnsi="Times New Roman"/>
                <w:b/>
                <w:i/>
                <w:u w:val="single"/>
              </w:rPr>
            </w:pPr>
          </w:p>
        </w:tc>
        <w:tc>
          <w:tcPr>
            <w:tcW w:w="240" w:type="pct"/>
          </w:tcPr>
          <w:p w:rsidR="00D52632" w:rsidRPr="0071190D" w:rsidRDefault="00D52632" w:rsidP="0071190D">
            <w:pPr>
              <w:rPr>
                <w:rFonts w:ascii="Times New Roman" w:hAnsi="Times New Roman"/>
                <w:b/>
                <w:i/>
                <w:u w:val="single"/>
              </w:rPr>
            </w:pPr>
          </w:p>
        </w:tc>
        <w:tc>
          <w:tcPr>
            <w:tcW w:w="297" w:type="pct"/>
          </w:tcPr>
          <w:p w:rsidR="00D52632" w:rsidRPr="0071190D" w:rsidRDefault="00D52632" w:rsidP="0071190D">
            <w:pPr>
              <w:rPr>
                <w:rFonts w:ascii="Times New Roman" w:hAnsi="Times New Roman"/>
                <w:b/>
                <w:i/>
                <w:u w:val="single"/>
              </w:rPr>
            </w:pPr>
          </w:p>
        </w:tc>
        <w:tc>
          <w:tcPr>
            <w:tcW w:w="598" w:type="pct"/>
          </w:tcPr>
          <w:p w:rsidR="00D52632" w:rsidRPr="0071190D" w:rsidRDefault="00D52632" w:rsidP="0071190D">
            <w:pPr>
              <w:rPr>
                <w:rFonts w:ascii="Times New Roman" w:hAnsi="Times New Roman"/>
                <w:b/>
                <w:i/>
                <w:u w:val="single"/>
              </w:rPr>
            </w:pPr>
          </w:p>
        </w:tc>
        <w:tc>
          <w:tcPr>
            <w:tcW w:w="232" w:type="pct"/>
          </w:tcPr>
          <w:p w:rsidR="00D52632" w:rsidRPr="0071190D" w:rsidRDefault="00D52632" w:rsidP="0071190D">
            <w:pPr>
              <w:rPr>
                <w:rFonts w:ascii="Times New Roman" w:hAnsi="Times New Roman"/>
                <w:b/>
                <w:i/>
                <w:u w:val="single"/>
              </w:rPr>
            </w:pPr>
          </w:p>
        </w:tc>
        <w:tc>
          <w:tcPr>
            <w:tcW w:w="802" w:type="pct"/>
          </w:tcPr>
          <w:p w:rsidR="00D52632" w:rsidRPr="0071190D" w:rsidRDefault="00D52632" w:rsidP="0071190D">
            <w:pPr>
              <w:rPr>
                <w:rFonts w:ascii="Times New Roman" w:hAnsi="Times New Roman"/>
                <w:b/>
                <w:i/>
                <w:u w:val="single"/>
              </w:rPr>
            </w:pPr>
            <w:r w:rsidRPr="0071190D">
              <w:rPr>
                <w:rFonts w:ascii="Times New Roman" w:hAnsi="Times New Roman"/>
                <w:b/>
                <w:i/>
                <w:u w:val="single"/>
              </w:rPr>
              <w:t>10 120,6</w:t>
            </w:r>
          </w:p>
        </w:tc>
      </w:tr>
    </w:tbl>
    <w:p w:rsidR="00D52632" w:rsidRPr="00D52632" w:rsidRDefault="00D52632" w:rsidP="00D52632">
      <w:pPr>
        <w:rPr>
          <w:b/>
        </w:rPr>
      </w:pPr>
    </w:p>
    <w:p w:rsidR="00D52632" w:rsidRPr="00BD195C" w:rsidRDefault="00D52632" w:rsidP="00D52632">
      <w:pPr>
        <w:rPr>
          <w:rFonts w:ascii="Times New Roman" w:hAnsi="Times New Roman"/>
        </w:rPr>
      </w:pPr>
      <w:r w:rsidRPr="00BD195C">
        <w:rPr>
          <w:rFonts w:ascii="Times New Roman" w:hAnsi="Times New Roman"/>
        </w:rPr>
        <w:t>Глава Отрадовского</w:t>
      </w:r>
    </w:p>
    <w:p w:rsidR="00D52632" w:rsidRPr="00BD195C" w:rsidRDefault="00D52632" w:rsidP="00D52632">
      <w:pPr>
        <w:rPr>
          <w:rFonts w:ascii="Times New Roman" w:hAnsi="Times New Roman"/>
        </w:rPr>
      </w:pPr>
      <w:r w:rsidRPr="00BD195C">
        <w:rPr>
          <w:rFonts w:ascii="Times New Roman" w:hAnsi="Times New Roman"/>
        </w:rPr>
        <w:t>сельского поселения                                                                                                       С.Г.Матишов</w:t>
      </w:r>
    </w:p>
    <w:p w:rsidR="00B12E53" w:rsidRDefault="00B12E53" w:rsidP="00AE33B7">
      <w:pPr>
        <w:pStyle w:val="ab"/>
        <w:rPr>
          <w:sz w:val="22"/>
          <w:szCs w:val="22"/>
        </w:rPr>
      </w:pPr>
    </w:p>
    <w:p w:rsidR="00B12E53" w:rsidRDefault="00B12E53" w:rsidP="00AE33B7">
      <w:pPr>
        <w:pStyle w:val="ab"/>
        <w:rPr>
          <w:sz w:val="22"/>
          <w:szCs w:val="22"/>
        </w:rPr>
      </w:pPr>
    </w:p>
    <w:p w:rsidR="00002CBB" w:rsidRPr="00002CBB" w:rsidRDefault="00627D41" w:rsidP="00002CBB">
      <w:pPr>
        <w:spacing w:line="240" w:lineRule="auto"/>
        <w:ind w:left="4248"/>
        <w:jc w:val="right"/>
        <w:rPr>
          <w:rFonts w:ascii="Times New Roman" w:hAnsi="Times New Roman"/>
        </w:rPr>
      </w:pPr>
      <w:r w:rsidRPr="00002CBB">
        <w:rPr>
          <w:rFonts w:ascii="Times New Roman" w:hAnsi="Times New Roman"/>
        </w:rPr>
        <w:lastRenderedPageBreak/>
        <w:t xml:space="preserve">         </w:t>
      </w:r>
      <w:r w:rsidR="00002CBB" w:rsidRPr="00002CBB">
        <w:rPr>
          <w:rFonts w:ascii="Times New Roman" w:hAnsi="Times New Roman"/>
        </w:rPr>
        <w:t xml:space="preserve">         Приложение № 4</w:t>
      </w:r>
    </w:p>
    <w:p w:rsidR="00002CBB" w:rsidRPr="00002CBB" w:rsidRDefault="00002CBB" w:rsidP="00002CBB">
      <w:pPr>
        <w:spacing w:line="240" w:lineRule="auto"/>
        <w:ind w:left="4248"/>
        <w:jc w:val="right"/>
        <w:rPr>
          <w:rFonts w:ascii="Times New Roman" w:hAnsi="Times New Roman"/>
        </w:rPr>
      </w:pPr>
      <w:r w:rsidRPr="00002CBB">
        <w:rPr>
          <w:rFonts w:ascii="Times New Roman" w:hAnsi="Times New Roman"/>
        </w:rPr>
        <w:t>к решению Собрания депутатов</w:t>
      </w:r>
    </w:p>
    <w:p w:rsidR="00002CBB" w:rsidRPr="00002CBB" w:rsidRDefault="00002CBB" w:rsidP="00002CBB">
      <w:pPr>
        <w:spacing w:line="240" w:lineRule="auto"/>
        <w:ind w:left="4248"/>
        <w:jc w:val="right"/>
        <w:rPr>
          <w:rFonts w:ascii="Times New Roman" w:hAnsi="Times New Roman"/>
        </w:rPr>
      </w:pPr>
      <w:r w:rsidRPr="00002CBB">
        <w:rPr>
          <w:rFonts w:ascii="Times New Roman" w:hAnsi="Times New Roman"/>
        </w:rPr>
        <w:t>Отрадовского сельского поселения</w:t>
      </w:r>
    </w:p>
    <w:p w:rsidR="00002CBB" w:rsidRPr="00002CBB" w:rsidRDefault="00002CBB" w:rsidP="00002CBB">
      <w:pPr>
        <w:spacing w:line="240" w:lineRule="auto"/>
        <w:ind w:left="4248"/>
        <w:jc w:val="right"/>
        <w:rPr>
          <w:rFonts w:ascii="Times New Roman" w:hAnsi="Times New Roman"/>
        </w:rPr>
      </w:pPr>
      <w:r w:rsidRPr="00002CBB">
        <w:rPr>
          <w:rFonts w:ascii="Times New Roman" w:hAnsi="Times New Roman"/>
        </w:rPr>
        <w:t>«Об утверждении отчета об исполнении</w:t>
      </w:r>
    </w:p>
    <w:p w:rsidR="00002CBB" w:rsidRPr="00002CBB" w:rsidRDefault="00002CBB" w:rsidP="00002CBB">
      <w:pPr>
        <w:spacing w:line="240" w:lineRule="auto"/>
        <w:ind w:left="4248"/>
        <w:jc w:val="right"/>
        <w:rPr>
          <w:rFonts w:ascii="Times New Roman" w:hAnsi="Times New Roman"/>
        </w:rPr>
      </w:pPr>
      <w:r w:rsidRPr="00002CBB">
        <w:rPr>
          <w:rFonts w:ascii="Times New Roman" w:hAnsi="Times New Roman"/>
        </w:rPr>
        <w:t>бюджета Отрадовского сельского</w:t>
      </w:r>
    </w:p>
    <w:p w:rsidR="00002CBB" w:rsidRPr="00002CBB" w:rsidRDefault="00002CBB" w:rsidP="00002CBB">
      <w:pPr>
        <w:spacing w:line="240" w:lineRule="auto"/>
        <w:ind w:left="4248"/>
        <w:jc w:val="right"/>
        <w:rPr>
          <w:rFonts w:ascii="Times New Roman" w:hAnsi="Times New Roman"/>
        </w:rPr>
      </w:pPr>
      <w:r w:rsidRPr="00002CBB">
        <w:rPr>
          <w:rFonts w:ascii="Times New Roman" w:hAnsi="Times New Roman"/>
        </w:rPr>
        <w:t>поселения Азовского района за 2014 год»</w:t>
      </w:r>
    </w:p>
    <w:p w:rsidR="00002CBB" w:rsidRPr="00002CBB" w:rsidRDefault="00002CBB" w:rsidP="00002CBB">
      <w:pPr>
        <w:spacing w:line="240" w:lineRule="auto"/>
        <w:ind w:left="4248"/>
        <w:jc w:val="right"/>
        <w:rPr>
          <w:rFonts w:ascii="Times New Roman" w:hAnsi="Times New Roman"/>
        </w:rPr>
      </w:pPr>
      <w:r w:rsidRPr="00002CBB">
        <w:rPr>
          <w:rFonts w:ascii="Times New Roman" w:hAnsi="Times New Roman"/>
        </w:rPr>
        <w:t>№ 76 от   27.03.2015 года</w:t>
      </w:r>
    </w:p>
    <w:p w:rsidR="00002CBB" w:rsidRPr="00002CBB" w:rsidRDefault="00002CBB" w:rsidP="00002CBB">
      <w:pPr>
        <w:ind w:left="4248"/>
        <w:rPr>
          <w:rFonts w:ascii="Times New Roman" w:hAnsi="Times New Roman"/>
        </w:rPr>
      </w:pPr>
    </w:p>
    <w:p w:rsidR="00002CBB" w:rsidRPr="00002CBB" w:rsidRDefault="00002CBB" w:rsidP="00002CBB">
      <w:pPr>
        <w:jc w:val="center"/>
        <w:rPr>
          <w:rFonts w:ascii="Times New Roman" w:hAnsi="Times New Roman"/>
        </w:rPr>
      </w:pPr>
      <w:r w:rsidRPr="00002CBB">
        <w:rPr>
          <w:rFonts w:ascii="Times New Roman" w:hAnsi="Times New Roman"/>
          <w:b/>
        </w:rPr>
        <w:t>Распределение расходов бюджета Отрадовского сельского поселения Азовского района за 2014 год по разделам и подразделам функциональной классификации бюджетов Российской Федерации</w:t>
      </w:r>
    </w:p>
    <w:p w:rsidR="00002CBB" w:rsidRPr="00002CBB" w:rsidRDefault="00002CBB" w:rsidP="00002CBB">
      <w:pPr>
        <w:rPr>
          <w:rFonts w:ascii="Times New Roman" w:hAnsi="Times New Roman"/>
        </w:rPr>
      </w:pPr>
    </w:p>
    <w:p w:rsidR="00002CBB" w:rsidRPr="00002CBB" w:rsidRDefault="00002CBB" w:rsidP="00002CBB">
      <w:pPr>
        <w:jc w:val="right"/>
        <w:rPr>
          <w:rFonts w:ascii="Times New Roman" w:hAnsi="Times New Roman"/>
        </w:rPr>
      </w:pPr>
      <w:r w:rsidRPr="00002CBB">
        <w:rPr>
          <w:rFonts w:ascii="Times New Roman" w:hAnsi="Times New Roman"/>
        </w:rPr>
        <w:t xml:space="preserve">                                                                                                                                 тыс.руб.</w:t>
      </w:r>
    </w:p>
    <w:tbl>
      <w:tblPr>
        <w:tblpPr w:leftFromText="180" w:rightFromText="180" w:vertAnchor="text" w:tblpX="332" w:tblpY="1"/>
        <w:tblOverlap w:val="never"/>
        <w:tblW w:w="0" w:type="auto"/>
        <w:tblLook w:val="04A0"/>
      </w:tblPr>
      <w:tblGrid>
        <w:gridCol w:w="4861"/>
        <w:gridCol w:w="1777"/>
        <w:gridCol w:w="1293"/>
        <w:gridCol w:w="1499"/>
      </w:tblGrid>
      <w:tr w:rsidR="00002CBB" w:rsidRPr="00002CBB" w:rsidTr="003C32B8">
        <w:tc>
          <w:tcPr>
            <w:tcW w:w="5211" w:type="dxa"/>
          </w:tcPr>
          <w:p w:rsidR="00002CBB" w:rsidRPr="00002CBB" w:rsidRDefault="00002CBB" w:rsidP="003C32B8">
            <w:pPr>
              <w:rPr>
                <w:rFonts w:ascii="Times New Roman" w:hAnsi="Times New Roman"/>
              </w:rPr>
            </w:pPr>
            <w:r w:rsidRPr="00002CBB">
              <w:rPr>
                <w:rFonts w:ascii="Times New Roman" w:hAnsi="Times New Roman"/>
              </w:rPr>
              <w:t>Наименование</w:t>
            </w:r>
          </w:p>
        </w:tc>
        <w:tc>
          <w:tcPr>
            <w:tcW w:w="1985" w:type="dxa"/>
          </w:tcPr>
          <w:p w:rsidR="00002CBB" w:rsidRPr="00002CBB" w:rsidRDefault="00002CBB" w:rsidP="003C32B8">
            <w:pPr>
              <w:rPr>
                <w:rFonts w:ascii="Times New Roman" w:hAnsi="Times New Roman"/>
              </w:rPr>
            </w:pPr>
            <w:r w:rsidRPr="00002CBB">
              <w:rPr>
                <w:rFonts w:ascii="Times New Roman" w:hAnsi="Times New Roman"/>
              </w:rPr>
              <w:t>РЗ</w:t>
            </w:r>
          </w:p>
        </w:tc>
        <w:tc>
          <w:tcPr>
            <w:tcW w:w="1417" w:type="dxa"/>
          </w:tcPr>
          <w:p w:rsidR="00002CBB" w:rsidRPr="00002CBB" w:rsidRDefault="00002CBB" w:rsidP="003C32B8">
            <w:pPr>
              <w:rPr>
                <w:rFonts w:ascii="Times New Roman" w:hAnsi="Times New Roman"/>
              </w:rPr>
            </w:pPr>
            <w:r w:rsidRPr="00002CBB">
              <w:rPr>
                <w:rFonts w:ascii="Times New Roman" w:hAnsi="Times New Roman"/>
              </w:rPr>
              <w:t>ПР</w:t>
            </w:r>
          </w:p>
        </w:tc>
        <w:tc>
          <w:tcPr>
            <w:tcW w:w="1537" w:type="dxa"/>
          </w:tcPr>
          <w:p w:rsidR="00002CBB" w:rsidRPr="00002CBB" w:rsidRDefault="00002CBB" w:rsidP="003C32B8">
            <w:pPr>
              <w:rPr>
                <w:rFonts w:ascii="Times New Roman" w:hAnsi="Times New Roman"/>
              </w:rPr>
            </w:pPr>
            <w:r w:rsidRPr="00002CBB">
              <w:rPr>
                <w:rFonts w:ascii="Times New Roman" w:hAnsi="Times New Roman"/>
              </w:rPr>
              <w:t>Исполнено за период</w:t>
            </w:r>
          </w:p>
        </w:tc>
      </w:tr>
      <w:tr w:rsidR="00002CBB" w:rsidRPr="00002CBB" w:rsidTr="003C32B8">
        <w:tc>
          <w:tcPr>
            <w:tcW w:w="5211" w:type="dxa"/>
          </w:tcPr>
          <w:p w:rsidR="00002CBB" w:rsidRPr="00002CBB" w:rsidRDefault="00002CBB" w:rsidP="003C32B8">
            <w:pPr>
              <w:rPr>
                <w:rFonts w:ascii="Times New Roman" w:hAnsi="Times New Roman"/>
                <w:b/>
              </w:rPr>
            </w:pPr>
            <w:r w:rsidRPr="00002CBB">
              <w:rPr>
                <w:rFonts w:ascii="Times New Roman" w:hAnsi="Times New Roman"/>
                <w:b/>
              </w:rPr>
              <w:t>Общегосударственные вопросы</w:t>
            </w:r>
          </w:p>
        </w:tc>
        <w:tc>
          <w:tcPr>
            <w:tcW w:w="1985" w:type="dxa"/>
          </w:tcPr>
          <w:p w:rsidR="00002CBB" w:rsidRPr="00002CBB" w:rsidRDefault="00002CBB" w:rsidP="003C32B8">
            <w:pPr>
              <w:rPr>
                <w:rFonts w:ascii="Times New Roman" w:hAnsi="Times New Roman"/>
                <w:b/>
              </w:rPr>
            </w:pPr>
            <w:r w:rsidRPr="00002CBB">
              <w:rPr>
                <w:rFonts w:ascii="Times New Roman" w:hAnsi="Times New Roman"/>
                <w:b/>
              </w:rPr>
              <w:t>01</w:t>
            </w:r>
          </w:p>
        </w:tc>
        <w:tc>
          <w:tcPr>
            <w:tcW w:w="1417" w:type="dxa"/>
          </w:tcPr>
          <w:p w:rsidR="00002CBB" w:rsidRPr="00002CBB" w:rsidRDefault="00002CBB" w:rsidP="003C32B8">
            <w:pPr>
              <w:rPr>
                <w:rFonts w:ascii="Times New Roman" w:hAnsi="Times New Roman"/>
                <w:b/>
              </w:rPr>
            </w:pPr>
          </w:p>
        </w:tc>
        <w:tc>
          <w:tcPr>
            <w:tcW w:w="1537" w:type="dxa"/>
          </w:tcPr>
          <w:p w:rsidR="00002CBB" w:rsidRPr="00002CBB" w:rsidRDefault="00002CBB" w:rsidP="003C32B8">
            <w:pPr>
              <w:rPr>
                <w:rFonts w:ascii="Times New Roman" w:hAnsi="Times New Roman"/>
                <w:b/>
              </w:rPr>
            </w:pPr>
            <w:r w:rsidRPr="00002CBB">
              <w:rPr>
                <w:rFonts w:ascii="Times New Roman" w:hAnsi="Times New Roman"/>
                <w:b/>
              </w:rPr>
              <w:t>4</w:t>
            </w:r>
            <w:r w:rsidRPr="00002CBB">
              <w:rPr>
                <w:rFonts w:ascii="Times New Roman" w:hAnsi="Times New Roman"/>
                <w:b/>
                <w:lang w:val="en-US"/>
              </w:rPr>
              <w:t xml:space="preserve"> </w:t>
            </w:r>
            <w:r w:rsidRPr="00002CBB">
              <w:rPr>
                <w:rFonts w:ascii="Times New Roman" w:hAnsi="Times New Roman"/>
                <w:b/>
              </w:rPr>
              <w:t>440,7</w:t>
            </w:r>
          </w:p>
        </w:tc>
      </w:tr>
      <w:tr w:rsidR="00002CBB" w:rsidRPr="00002CBB" w:rsidTr="003C32B8">
        <w:tc>
          <w:tcPr>
            <w:tcW w:w="5211" w:type="dxa"/>
          </w:tcPr>
          <w:p w:rsidR="00002CBB" w:rsidRPr="00002CBB" w:rsidRDefault="00002CBB" w:rsidP="003C32B8">
            <w:pPr>
              <w:rPr>
                <w:rFonts w:ascii="Times New Roman" w:hAnsi="Times New Roman"/>
              </w:rPr>
            </w:pPr>
            <w:r w:rsidRPr="00002CBB">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1985" w:type="dxa"/>
          </w:tcPr>
          <w:p w:rsidR="00002CBB" w:rsidRPr="00002CBB" w:rsidRDefault="00002CBB" w:rsidP="003C32B8">
            <w:pPr>
              <w:rPr>
                <w:rFonts w:ascii="Times New Roman" w:hAnsi="Times New Roman"/>
              </w:rPr>
            </w:pPr>
            <w:r w:rsidRPr="00002CBB">
              <w:rPr>
                <w:rFonts w:ascii="Times New Roman" w:hAnsi="Times New Roman"/>
              </w:rPr>
              <w:t>01</w:t>
            </w:r>
          </w:p>
        </w:tc>
        <w:tc>
          <w:tcPr>
            <w:tcW w:w="1417" w:type="dxa"/>
          </w:tcPr>
          <w:p w:rsidR="00002CBB" w:rsidRPr="00002CBB" w:rsidRDefault="00002CBB" w:rsidP="003C32B8">
            <w:pPr>
              <w:rPr>
                <w:rFonts w:ascii="Times New Roman" w:hAnsi="Times New Roman"/>
              </w:rPr>
            </w:pPr>
            <w:r w:rsidRPr="00002CBB">
              <w:rPr>
                <w:rFonts w:ascii="Times New Roman" w:hAnsi="Times New Roman"/>
              </w:rPr>
              <w:t>02</w:t>
            </w:r>
          </w:p>
        </w:tc>
        <w:tc>
          <w:tcPr>
            <w:tcW w:w="1537" w:type="dxa"/>
          </w:tcPr>
          <w:p w:rsidR="00002CBB" w:rsidRPr="00002CBB" w:rsidRDefault="00002CBB" w:rsidP="003C32B8">
            <w:pPr>
              <w:rPr>
                <w:rFonts w:ascii="Times New Roman" w:hAnsi="Times New Roman"/>
              </w:rPr>
            </w:pPr>
            <w:r w:rsidRPr="00002CBB">
              <w:rPr>
                <w:rFonts w:ascii="Times New Roman" w:hAnsi="Times New Roman"/>
              </w:rPr>
              <w:t>820,1</w:t>
            </w:r>
          </w:p>
        </w:tc>
      </w:tr>
      <w:tr w:rsidR="00002CBB" w:rsidRPr="00002CBB" w:rsidTr="003C32B8">
        <w:trPr>
          <w:trHeight w:val="2133"/>
        </w:trPr>
        <w:tc>
          <w:tcPr>
            <w:tcW w:w="5211" w:type="dxa"/>
          </w:tcPr>
          <w:p w:rsidR="00002CBB" w:rsidRPr="00002CBB" w:rsidRDefault="00002CBB" w:rsidP="003C32B8">
            <w:pPr>
              <w:rPr>
                <w:rFonts w:ascii="Times New Roman" w:hAnsi="Times New Roman"/>
              </w:rPr>
            </w:pPr>
            <w:r w:rsidRPr="00002CBB">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bl>
            <w:tblPr>
              <w:tblW w:w="4998" w:type="pct"/>
              <w:tblLook w:val="04A0"/>
            </w:tblPr>
            <w:tblGrid>
              <w:gridCol w:w="2840"/>
              <w:gridCol w:w="378"/>
              <w:gridCol w:w="408"/>
              <w:gridCol w:w="1017"/>
            </w:tblGrid>
            <w:tr w:rsidR="00002CBB" w:rsidRPr="00002CBB" w:rsidTr="003C32B8">
              <w:trPr>
                <w:cantSplit/>
                <w:trHeight w:val="297"/>
              </w:trPr>
              <w:tc>
                <w:tcPr>
                  <w:tcW w:w="3059" w:type="pct"/>
                  <w:vAlign w:val="bottom"/>
                  <w:hideMark/>
                </w:tcPr>
                <w:p w:rsidR="00002CBB" w:rsidRPr="00002CBB" w:rsidRDefault="00002CBB" w:rsidP="007B6CEE">
                  <w:pPr>
                    <w:framePr w:hSpace="180" w:wrap="around" w:vAnchor="text" w:hAnchor="text" w:x="332" w:y="1"/>
                    <w:suppressOverlap/>
                    <w:rPr>
                      <w:rFonts w:ascii="Times New Roman" w:hAnsi="Times New Roman"/>
                    </w:rPr>
                  </w:pPr>
                  <w:r w:rsidRPr="00002CBB">
                    <w:rPr>
                      <w:rFonts w:ascii="Times New Roman" w:hAnsi="Times New Roman"/>
                    </w:rPr>
                    <w:t>Выполнение функций органами местного самоуправления</w:t>
                  </w:r>
                </w:p>
              </w:tc>
              <w:tc>
                <w:tcPr>
                  <w:tcW w:w="407" w:type="pct"/>
                  <w:hideMark/>
                </w:tcPr>
                <w:p w:rsidR="00002CBB" w:rsidRPr="00002CBB" w:rsidRDefault="00002CBB" w:rsidP="007B6CEE">
                  <w:pPr>
                    <w:framePr w:hSpace="180" w:wrap="around" w:vAnchor="text" w:hAnchor="text" w:x="332" w:y="1"/>
                    <w:suppressOverlap/>
                    <w:rPr>
                      <w:rFonts w:ascii="Times New Roman" w:hAnsi="Times New Roman"/>
                    </w:rPr>
                  </w:pPr>
                  <w:r w:rsidRPr="00002CBB">
                    <w:rPr>
                      <w:rFonts w:ascii="Times New Roman" w:hAnsi="Times New Roman"/>
                    </w:rPr>
                    <w:t xml:space="preserve"> </w:t>
                  </w:r>
                </w:p>
              </w:tc>
              <w:tc>
                <w:tcPr>
                  <w:tcW w:w="439" w:type="pct"/>
                  <w:hideMark/>
                </w:tcPr>
                <w:p w:rsidR="00002CBB" w:rsidRPr="00002CBB" w:rsidRDefault="00002CBB" w:rsidP="007B6CEE">
                  <w:pPr>
                    <w:framePr w:hSpace="180" w:wrap="around" w:vAnchor="text" w:hAnchor="text" w:x="332" w:y="1"/>
                    <w:suppressOverlap/>
                    <w:rPr>
                      <w:rFonts w:ascii="Times New Roman" w:hAnsi="Times New Roman"/>
                    </w:rPr>
                  </w:pPr>
                </w:p>
              </w:tc>
              <w:tc>
                <w:tcPr>
                  <w:tcW w:w="1096" w:type="pct"/>
                  <w:vAlign w:val="bottom"/>
                  <w:hideMark/>
                </w:tcPr>
                <w:p w:rsidR="00002CBB" w:rsidRPr="00002CBB" w:rsidRDefault="00002CBB" w:rsidP="007B6CEE">
                  <w:pPr>
                    <w:framePr w:hSpace="180" w:wrap="around" w:vAnchor="text" w:hAnchor="text" w:x="332" w:y="1"/>
                    <w:suppressOverlap/>
                    <w:jc w:val="right"/>
                    <w:rPr>
                      <w:rFonts w:ascii="Times New Roman" w:hAnsi="Times New Roman"/>
                    </w:rPr>
                  </w:pPr>
                </w:p>
              </w:tc>
            </w:tr>
          </w:tbl>
          <w:p w:rsidR="00002CBB" w:rsidRPr="00002CBB" w:rsidRDefault="00002CBB" w:rsidP="003C32B8">
            <w:pPr>
              <w:rPr>
                <w:rFonts w:ascii="Times New Roman" w:hAnsi="Times New Roman"/>
              </w:rPr>
            </w:pPr>
          </w:p>
        </w:tc>
        <w:tc>
          <w:tcPr>
            <w:tcW w:w="1985" w:type="dxa"/>
          </w:tcPr>
          <w:p w:rsidR="00002CBB" w:rsidRPr="00002CBB" w:rsidRDefault="00002CBB" w:rsidP="003C32B8">
            <w:pPr>
              <w:rPr>
                <w:rFonts w:ascii="Times New Roman" w:hAnsi="Times New Roman"/>
              </w:rPr>
            </w:pPr>
            <w:r w:rsidRPr="00002CBB">
              <w:rPr>
                <w:rFonts w:ascii="Times New Roman" w:hAnsi="Times New Roman"/>
              </w:rPr>
              <w:t>01</w:t>
            </w: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lang w:val="en-US"/>
              </w:rPr>
            </w:pPr>
            <w:r w:rsidRPr="00002CBB">
              <w:rPr>
                <w:rFonts w:ascii="Times New Roman" w:hAnsi="Times New Roman"/>
                <w:lang w:val="en-US"/>
              </w:rPr>
              <w:t xml:space="preserve">01                  </w:t>
            </w:r>
          </w:p>
        </w:tc>
        <w:tc>
          <w:tcPr>
            <w:tcW w:w="1417" w:type="dxa"/>
          </w:tcPr>
          <w:p w:rsidR="00002CBB" w:rsidRPr="00002CBB" w:rsidRDefault="00002CBB" w:rsidP="003C32B8">
            <w:pPr>
              <w:rPr>
                <w:rFonts w:ascii="Times New Roman" w:hAnsi="Times New Roman"/>
                <w:lang w:val="en-US"/>
              </w:rPr>
            </w:pPr>
            <w:r w:rsidRPr="00002CBB">
              <w:rPr>
                <w:rFonts w:ascii="Times New Roman" w:hAnsi="Times New Roman"/>
              </w:rPr>
              <w:t>04</w:t>
            </w:r>
          </w:p>
          <w:p w:rsidR="00002CBB" w:rsidRPr="00002CBB" w:rsidRDefault="00002CBB" w:rsidP="003C32B8">
            <w:pPr>
              <w:rPr>
                <w:rFonts w:ascii="Times New Roman" w:hAnsi="Times New Roman"/>
                <w:lang w:val="en-US"/>
              </w:rPr>
            </w:pPr>
          </w:p>
          <w:p w:rsidR="00002CBB" w:rsidRPr="00002CBB" w:rsidRDefault="00002CBB" w:rsidP="003C32B8">
            <w:pPr>
              <w:rPr>
                <w:rFonts w:ascii="Times New Roman" w:hAnsi="Times New Roman"/>
                <w:lang w:val="en-US"/>
              </w:rPr>
            </w:pPr>
          </w:p>
          <w:p w:rsidR="00002CBB" w:rsidRPr="00002CBB" w:rsidRDefault="00002CBB" w:rsidP="003C32B8">
            <w:pPr>
              <w:rPr>
                <w:rFonts w:ascii="Times New Roman" w:hAnsi="Times New Roman"/>
                <w:lang w:val="en-US"/>
              </w:rPr>
            </w:pP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lang w:val="en-US"/>
              </w:rPr>
            </w:pPr>
          </w:p>
          <w:p w:rsidR="00002CBB" w:rsidRPr="00002CBB" w:rsidRDefault="00002CBB" w:rsidP="003C32B8">
            <w:pPr>
              <w:rPr>
                <w:rFonts w:ascii="Times New Roman" w:hAnsi="Times New Roman"/>
              </w:rPr>
            </w:pPr>
            <w:r w:rsidRPr="00002CBB">
              <w:rPr>
                <w:rFonts w:ascii="Times New Roman" w:hAnsi="Times New Roman"/>
                <w:lang w:val="en-US"/>
              </w:rPr>
              <w:t>1</w:t>
            </w:r>
            <w:r w:rsidRPr="00002CBB">
              <w:rPr>
                <w:rFonts w:ascii="Times New Roman" w:hAnsi="Times New Roman"/>
              </w:rPr>
              <w:t>3</w:t>
            </w:r>
          </w:p>
        </w:tc>
        <w:tc>
          <w:tcPr>
            <w:tcW w:w="1537" w:type="dxa"/>
          </w:tcPr>
          <w:p w:rsidR="00002CBB" w:rsidRPr="00002CBB" w:rsidRDefault="00002CBB" w:rsidP="003C32B8">
            <w:pPr>
              <w:rPr>
                <w:rFonts w:ascii="Times New Roman" w:hAnsi="Times New Roman"/>
              </w:rPr>
            </w:pPr>
            <w:r w:rsidRPr="00002CBB">
              <w:rPr>
                <w:rFonts w:ascii="Times New Roman" w:hAnsi="Times New Roman"/>
              </w:rPr>
              <w:t>3259,1</w:t>
            </w:r>
          </w:p>
          <w:p w:rsidR="00002CBB" w:rsidRPr="00002CBB" w:rsidRDefault="00002CBB" w:rsidP="003C32B8">
            <w:pPr>
              <w:rPr>
                <w:rFonts w:ascii="Times New Roman" w:hAnsi="Times New Roman"/>
                <w:lang w:val="en-US"/>
              </w:rPr>
            </w:pPr>
          </w:p>
          <w:p w:rsidR="00002CBB" w:rsidRPr="00002CBB" w:rsidRDefault="00002CBB" w:rsidP="003C32B8">
            <w:pPr>
              <w:rPr>
                <w:rFonts w:ascii="Times New Roman" w:hAnsi="Times New Roman"/>
                <w:lang w:val="en-US"/>
              </w:rPr>
            </w:pPr>
          </w:p>
          <w:p w:rsidR="00002CBB" w:rsidRPr="00002CBB" w:rsidRDefault="00002CBB" w:rsidP="003C32B8">
            <w:pPr>
              <w:rPr>
                <w:rFonts w:ascii="Times New Roman" w:hAnsi="Times New Roman"/>
                <w:lang w:val="en-US"/>
              </w:rPr>
            </w:pP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lang w:val="en-US"/>
              </w:rPr>
            </w:pPr>
          </w:p>
          <w:p w:rsidR="00002CBB" w:rsidRPr="00002CBB" w:rsidRDefault="00002CBB" w:rsidP="003C32B8">
            <w:pPr>
              <w:rPr>
                <w:rFonts w:ascii="Times New Roman" w:hAnsi="Times New Roman"/>
              </w:rPr>
            </w:pPr>
            <w:r w:rsidRPr="00002CBB">
              <w:rPr>
                <w:rFonts w:ascii="Times New Roman" w:hAnsi="Times New Roman"/>
              </w:rPr>
              <w:t>361,5</w:t>
            </w:r>
          </w:p>
        </w:tc>
      </w:tr>
      <w:tr w:rsidR="00002CBB" w:rsidRPr="00002CBB" w:rsidTr="003C32B8">
        <w:tc>
          <w:tcPr>
            <w:tcW w:w="5211" w:type="dxa"/>
          </w:tcPr>
          <w:p w:rsidR="00002CBB" w:rsidRPr="00002CBB" w:rsidRDefault="00002CBB" w:rsidP="003C32B8">
            <w:pPr>
              <w:rPr>
                <w:rFonts w:ascii="Times New Roman" w:hAnsi="Times New Roman"/>
                <w:b/>
              </w:rPr>
            </w:pPr>
            <w:r w:rsidRPr="00002CBB">
              <w:rPr>
                <w:rFonts w:ascii="Times New Roman" w:hAnsi="Times New Roman"/>
                <w:b/>
              </w:rPr>
              <w:t>Национальная оборона</w:t>
            </w:r>
          </w:p>
        </w:tc>
        <w:tc>
          <w:tcPr>
            <w:tcW w:w="1985" w:type="dxa"/>
          </w:tcPr>
          <w:p w:rsidR="00002CBB" w:rsidRPr="00002CBB" w:rsidRDefault="00002CBB" w:rsidP="003C32B8">
            <w:pPr>
              <w:rPr>
                <w:rFonts w:ascii="Times New Roman" w:hAnsi="Times New Roman"/>
                <w:b/>
              </w:rPr>
            </w:pPr>
            <w:r w:rsidRPr="00002CBB">
              <w:rPr>
                <w:rFonts w:ascii="Times New Roman" w:hAnsi="Times New Roman"/>
                <w:b/>
              </w:rPr>
              <w:t>02</w:t>
            </w:r>
          </w:p>
        </w:tc>
        <w:tc>
          <w:tcPr>
            <w:tcW w:w="1417" w:type="dxa"/>
          </w:tcPr>
          <w:p w:rsidR="00002CBB" w:rsidRPr="00002CBB" w:rsidRDefault="00002CBB" w:rsidP="003C32B8">
            <w:pPr>
              <w:rPr>
                <w:rFonts w:ascii="Times New Roman" w:hAnsi="Times New Roman"/>
                <w:b/>
              </w:rPr>
            </w:pPr>
          </w:p>
        </w:tc>
        <w:tc>
          <w:tcPr>
            <w:tcW w:w="1537" w:type="dxa"/>
          </w:tcPr>
          <w:p w:rsidR="00002CBB" w:rsidRPr="00002CBB" w:rsidRDefault="00002CBB" w:rsidP="003C32B8">
            <w:pPr>
              <w:rPr>
                <w:rFonts w:ascii="Times New Roman" w:hAnsi="Times New Roman"/>
                <w:b/>
              </w:rPr>
            </w:pPr>
            <w:r w:rsidRPr="00002CBB">
              <w:rPr>
                <w:rFonts w:ascii="Times New Roman" w:hAnsi="Times New Roman"/>
                <w:b/>
              </w:rPr>
              <w:t>154,4</w:t>
            </w:r>
          </w:p>
        </w:tc>
      </w:tr>
      <w:tr w:rsidR="00002CBB" w:rsidRPr="00002CBB" w:rsidTr="003C32B8">
        <w:tc>
          <w:tcPr>
            <w:tcW w:w="5211" w:type="dxa"/>
          </w:tcPr>
          <w:p w:rsidR="00002CBB" w:rsidRPr="00002CBB" w:rsidRDefault="00002CBB" w:rsidP="003C32B8">
            <w:pPr>
              <w:rPr>
                <w:rFonts w:ascii="Times New Roman" w:hAnsi="Times New Roman"/>
              </w:rPr>
            </w:pPr>
            <w:r w:rsidRPr="00002CBB">
              <w:rPr>
                <w:rFonts w:ascii="Times New Roman" w:hAnsi="Times New Roman"/>
              </w:rPr>
              <w:t>Мобилизационная и вневойсковая подготовка</w:t>
            </w:r>
          </w:p>
        </w:tc>
        <w:tc>
          <w:tcPr>
            <w:tcW w:w="1985" w:type="dxa"/>
          </w:tcPr>
          <w:p w:rsidR="00002CBB" w:rsidRPr="00002CBB" w:rsidRDefault="00002CBB" w:rsidP="003C32B8">
            <w:pPr>
              <w:rPr>
                <w:rFonts w:ascii="Times New Roman" w:hAnsi="Times New Roman"/>
              </w:rPr>
            </w:pPr>
            <w:r w:rsidRPr="00002CBB">
              <w:rPr>
                <w:rFonts w:ascii="Times New Roman" w:hAnsi="Times New Roman"/>
              </w:rPr>
              <w:t>02</w:t>
            </w:r>
          </w:p>
        </w:tc>
        <w:tc>
          <w:tcPr>
            <w:tcW w:w="1417" w:type="dxa"/>
          </w:tcPr>
          <w:p w:rsidR="00002CBB" w:rsidRPr="00002CBB" w:rsidRDefault="00002CBB" w:rsidP="003C32B8">
            <w:pPr>
              <w:rPr>
                <w:rFonts w:ascii="Times New Roman" w:hAnsi="Times New Roman"/>
              </w:rPr>
            </w:pPr>
            <w:r w:rsidRPr="00002CBB">
              <w:rPr>
                <w:rFonts w:ascii="Times New Roman" w:hAnsi="Times New Roman"/>
              </w:rPr>
              <w:t>03</w:t>
            </w:r>
          </w:p>
        </w:tc>
        <w:tc>
          <w:tcPr>
            <w:tcW w:w="1537" w:type="dxa"/>
          </w:tcPr>
          <w:p w:rsidR="00002CBB" w:rsidRPr="00002CBB" w:rsidRDefault="00002CBB" w:rsidP="003C32B8">
            <w:pPr>
              <w:rPr>
                <w:rFonts w:ascii="Times New Roman" w:hAnsi="Times New Roman"/>
              </w:rPr>
            </w:pPr>
            <w:r w:rsidRPr="00002CBB">
              <w:rPr>
                <w:rFonts w:ascii="Times New Roman" w:hAnsi="Times New Roman"/>
              </w:rPr>
              <w:t>154,4</w:t>
            </w:r>
          </w:p>
        </w:tc>
      </w:tr>
      <w:tr w:rsidR="00002CBB" w:rsidRPr="00002CBB" w:rsidTr="003C32B8">
        <w:tc>
          <w:tcPr>
            <w:tcW w:w="5211" w:type="dxa"/>
          </w:tcPr>
          <w:p w:rsidR="00002CBB" w:rsidRPr="00002CBB" w:rsidRDefault="00002CBB" w:rsidP="003C32B8">
            <w:pPr>
              <w:rPr>
                <w:rFonts w:ascii="Times New Roman" w:hAnsi="Times New Roman"/>
                <w:b/>
              </w:rPr>
            </w:pPr>
            <w:r w:rsidRPr="00002CBB">
              <w:rPr>
                <w:rFonts w:ascii="Times New Roman" w:hAnsi="Times New Roman"/>
                <w:b/>
              </w:rPr>
              <w:t>Национальная безопасность и правоохранительная деятельность</w:t>
            </w:r>
          </w:p>
        </w:tc>
        <w:tc>
          <w:tcPr>
            <w:tcW w:w="1985" w:type="dxa"/>
          </w:tcPr>
          <w:p w:rsidR="00002CBB" w:rsidRPr="00002CBB" w:rsidRDefault="00002CBB" w:rsidP="003C32B8">
            <w:pPr>
              <w:rPr>
                <w:rFonts w:ascii="Times New Roman" w:hAnsi="Times New Roman"/>
                <w:b/>
              </w:rPr>
            </w:pPr>
            <w:r w:rsidRPr="00002CBB">
              <w:rPr>
                <w:rFonts w:ascii="Times New Roman" w:hAnsi="Times New Roman"/>
                <w:b/>
              </w:rPr>
              <w:t>03</w:t>
            </w:r>
          </w:p>
        </w:tc>
        <w:tc>
          <w:tcPr>
            <w:tcW w:w="1417" w:type="dxa"/>
          </w:tcPr>
          <w:p w:rsidR="00002CBB" w:rsidRPr="00002CBB" w:rsidRDefault="00002CBB" w:rsidP="003C32B8">
            <w:pPr>
              <w:rPr>
                <w:rFonts w:ascii="Times New Roman" w:hAnsi="Times New Roman"/>
                <w:b/>
              </w:rPr>
            </w:pPr>
          </w:p>
        </w:tc>
        <w:tc>
          <w:tcPr>
            <w:tcW w:w="1537" w:type="dxa"/>
          </w:tcPr>
          <w:p w:rsidR="00002CBB" w:rsidRPr="00002CBB" w:rsidRDefault="00002CBB" w:rsidP="003C32B8">
            <w:pPr>
              <w:rPr>
                <w:rFonts w:ascii="Times New Roman" w:hAnsi="Times New Roman"/>
                <w:b/>
              </w:rPr>
            </w:pPr>
            <w:r w:rsidRPr="00002CBB">
              <w:rPr>
                <w:rFonts w:ascii="Times New Roman" w:hAnsi="Times New Roman"/>
                <w:b/>
              </w:rPr>
              <w:t>173,9</w:t>
            </w:r>
          </w:p>
        </w:tc>
      </w:tr>
      <w:tr w:rsidR="00002CBB" w:rsidRPr="00002CBB" w:rsidTr="003C32B8">
        <w:trPr>
          <w:trHeight w:val="95"/>
        </w:trPr>
        <w:tc>
          <w:tcPr>
            <w:tcW w:w="5211" w:type="dxa"/>
          </w:tcPr>
          <w:p w:rsidR="00002CBB" w:rsidRPr="00002CBB" w:rsidRDefault="00002CBB" w:rsidP="003C32B8">
            <w:pPr>
              <w:widowControl w:val="0"/>
              <w:tabs>
                <w:tab w:val="left" w:pos="90"/>
              </w:tabs>
              <w:autoSpaceDE w:val="0"/>
              <w:autoSpaceDN w:val="0"/>
              <w:adjustRightInd w:val="0"/>
              <w:rPr>
                <w:rFonts w:ascii="Times New Roman" w:hAnsi="Times New Roman"/>
                <w:color w:val="000000"/>
              </w:rPr>
            </w:pPr>
            <w:r w:rsidRPr="00002CBB">
              <w:rPr>
                <w:rFonts w:ascii="Times New Roman" w:hAnsi="Times New Roman"/>
                <w:color w:val="000000"/>
              </w:rPr>
              <w:t xml:space="preserve">Защита населения и территории от чрезвычайных ситуаций природного и </w:t>
            </w:r>
          </w:p>
          <w:p w:rsidR="00002CBB" w:rsidRPr="00002CBB" w:rsidRDefault="00002CBB" w:rsidP="003C32B8">
            <w:pPr>
              <w:widowControl w:val="0"/>
              <w:tabs>
                <w:tab w:val="left" w:pos="90"/>
              </w:tabs>
              <w:autoSpaceDE w:val="0"/>
              <w:autoSpaceDN w:val="0"/>
              <w:adjustRightInd w:val="0"/>
              <w:rPr>
                <w:rFonts w:ascii="Times New Roman" w:hAnsi="Times New Roman"/>
                <w:color w:val="000000"/>
              </w:rPr>
            </w:pPr>
            <w:r w:rsidRPr="00002CBB">
              <w:rPr>
                <w:rFonts w:ascii="Times New Roman" w:hAnsi="Times New Roman"/>
                <w:color w:val="000000"/>
              </w:rPr>
              <w:t>техногенного характера, гражданская оборона</w:t>
            </w:r>
          </w:p>
          <w:tbl>
            <w:tblPr>
              <w:tblW w:w="4998" w:type="pct"/>
              <w:tblLook w:val="04A0"/>
            </w:tblPr>
            <w:tblGrid>
              <w:gridCol w:w="3637"/>
              <w:gridCol w:w="484"/>
              <w:gridCol w:w="522"/>
            </w:tblGrid>
            <w:tr w:rsidR="00002CBB" w:rsidRPr="00002CBB" w:rsidTr="003C32B8">
              <w:trPr>
                <w:cantSplit/>
                <w:trHeight w:val="750"/>
              </w:trPr>
              <w:tc>
                <w:tcPr>
                  <w:tcW w:w="3917" w:type="pct"/>
                  <w:vAlign w:val="bottom"/>
                  <w:hideMark/>
                </w:tcPr>
                <w:p w:rsidR="00002CBB" w:rsidRPr="00002CBB" w:rsidRDefault="00002CBB" w:rsidP="007B6CEE">
                  <w:pPr>
                    <w:framePr w:hSpace="180" w:wrap="around" w:vAnchor="text" w:hAnchor="text" w:x="332" w:y="1"/>
                    <w:suppressOverlap/>
                    <w:rPr>
                      <w:rFonts w:ascii="Times New Roman" w:hAnsi="Times New Roman"/>
                      <w:color w:val="000000"/>
                    </w:rPr>
                  </w:pPr>
                  <w:r w:rsidRPr="00002CBB">
                    <w:rPr>
                      <w:rFonts w:ascii="Times New Roman" w:hAnsi="Times New Roman"/>
                      <w:b/>
                    </w:rPr>
                    <w:lastRenderedPageBreak/>
                    <w:t xml:space="preserve">Национальная экономика  </w:t>
                  </w:r>
                  <w:r w:rsidRPr="00002CBB">
                    <w:rPr>
                      <w:rFonts w:ascii="Times New Roman" w:hAnsi="Times New Roman"/>
                      <w:color w:val="000000"/>
                    </w:rPr>
                    <w:t>Водное хозяйство</w:t>
                  </w:r>
                </w:p>
                <w:p w:rsidR="00002CBB" w:rsidRPr="00002CBB" w:rsidRDefault="00002CBB" w:rsidP="007B6CEE">
                  <w:pPr>
                    <w:framePr w:hSpace="180" w:wrap="around" w:vAnchor="text" w:hAnchor="text" w:x="332" w:y="1"/>
                    <w:suppressOverlap/>
                    <w:rPr>
                      <w:rFonts w:ascii="Times New Roman" w:hAnsi="Times New Roman"/>
                    </w:rPr>
                  </w:pPr>
                </w:p>
              </w:tc>
              <w:tc>
                <w:tcPr>
                  <w:tcW w:w="521" w:type="pct"/>
                  <w:hideMark/>
                </w:tcPr>
                <w:p w:rsidR="00002CBB" w:rsidRPr="00002CBB" w:rsidRDefault="00002CBB" w:rsidP="007B6CEE">
                  <w:pPr>
                    <w:framePr w:hSpace="180" w:wrap="around" w:vAnchor="text" w:hAnchor="text" w:x="332" w:y="1"/>
                    <w:suppressOverlap/>
                    <w:rPr>
                      <w:rFonts w:ascii="Times New Roman" w:hAnsi="Times New Roman"/>
                    </w:rPr>
                  </w:pPr>
                </w:p>
              </w:tc>
              <w:tc>
                <w:tcPr>
                  <w:tcW w:w="562" w:type="pct"/>
                  <w:hideMark/>
                </w:tcPr>
                <w:p w:rsidR="00002CBB" w:rsidRPr="00002CBB" w:rsidRDefault="00002CBB" w:rsidP="007B6CEE">
                  <w:pPr>
                    <w:framePr w:hSpace="180" w:wrap="around" w:vAnchor="text" w:hAnchor="text" w:x="332" w:y="1"/>
                    <w:suppressOverlap/>
                    <w:rPr>
                      <w:rFonts w:ascii="Times New Roman" w:hAnsi="Times New Roman"/>
                    </w:rPr>
                  </w:pPr>
                </w:p>
              </w:tc>
            </w:tr>
          </w:tbl>
          <w:p w:rsidR="00002CBB" w:rsidRPr="00002CBB" w:rsidRDefault="00002CBB" w:rsidP="003C32B8">
            <w:pPr>
              <w:rPr>
                <w:rFonts w:ascii="Times New Roman" w:hAnsi="Times New Roman"/>
                <w:b/>
              </w:rPr>
            </w:pPr>
            <w:r w:rsidRPr="00002CBB">
              <w:rPr>
                <w:rFonts w:ascii="Times New Roman" w:hAnsi="Times New Roman"/>
                <w:b/>
              </w:rPr>
              <w:t xml:space="preserve">         </w:t>
            </w:r>
          </w:p>
          <w:p w:rsidR="00002CBB" w:rsidRPr="00002CBB" w:rsidRDefault="00002CBB" w:rsidP="003C32B8">
            <w:pPr>
              <w:rPr>
                <w:rFonts w:ascii="Times New Roman" w:hAnsi="Times New Roman"/>
                <w:b/>
              </w:rPr>
            </w:pPr>
            <w:r w:rsidRPr="00002CBB">
              <w:rPr>
                <w:rFonts w:ascii="Times New Roman" w:hAnsi="Times New Roman"/>
                <w:color w:val="000000"/>
              </w:rPr>
              <w:t>Дорожное хозяйство (дорожные фонды)</w:t>
            </w:r>
          </w:p>
          <w:p w:rsidR="00002CBB" w:rsidRPr="00002CBB" w:rsidRDefault="00002CBB" w:rsidP="003C32B8">
            <w:pPr>
              <w:rPr>
                <w:rFonts w:ascii="Times New Roman" w:hAnsi="Times New Roman"/>
              </w:rPr>
            </w:pPr>
            <w:r w:rsidRPr="00002CBB">
              <w:rPr>
                <w:rFonts w:ascii="Times New Roman" w:hAnsi="Times New Roman"/>
                <w:b/>
              </w:rPr>
              <w:t xml:space="preserve"> </w:t>
            </w:r>
          </w:p>
        </w:tc>
        <w:tc>
          <w:tcPr>
            <w:tcW w:w="1985" w:type="dxa"/>
          </w:tcPr>
          <w:p w:rsidR="00002CBB" w:rsidRPr="00002CBB" w:rsidRDefault="00002CBB" w:rsidP="003C32B8">
            <w:pPr>
              <w:rPr>
                <w:rFonts w:ascii="Times New Roman" w:hAnsi="Times New Roman"/>
                <w:lang w:val="en-US"/>
              </w:rPr>
            </w:pPr>
            <w:r w:rsidRPr="00002CBB">
              <w:rPr>
                <w:rFonts w:ascii="Times New Roman" w:hAnsi="Times New Roman"/>
              </w:rPr>
              <w:lastRenderedPageBreak/>
              <w:t>03</w:t>
            </w:r>
          </w:p>
          <w:p w:rsidR="00002CBB" w:rsidRPr="00002CBB" w:rsidRDefault="00002CBB" w:rsidP="003C32B8">
            <w:pPr>
              <w:rPr>
                <w:rFonts w:ascii="Times New Roman" w:hAnsi="Times New Roman"/>
                <w:lang w:val="en-US"/>
              </w:rPr>
            </w:pP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lang w:val="en-US"/>
              </w:rPr>
            </w:pPr>
          </w:p>
          <w:p w:rsidR="00002CBB" w:rsidRPr="00002CBB" w:rsidRDefault="00002CBB" w:rsidP="003C32B8">
            <w:pPr>
              <w:rPr>
                <w:rFonts w:ascii="Times New Roman" w:hAnsi="Times New Roman"/>
                <w:b/>
                <w:lang w:val="en-US"/>
              </w:rPr>
            </w:pPr>
            <w:r w:rsidRPr="00002CBB">
              <w:rPr>
                <w:rFonts w:ascii="Times New Roman" w:hAnsi="Times New Roman"/>
                <w:b/>
                <w:lang w:val="en-US"/>
              </w:rPr>
              <w:t>04</w:t>
            </w:r>
          </w:p>
          <w:p w:rsidR="00002CBB" w:rsidRPr="00002CBB" w:rsidRDefault="00002CBB" w:rsidP="003C32B8">
            <w:pPr>
              <w:rPr>
                <w:rFonts w:ascii="Times New Roman" w:hAnsi="Times New Roman"/>
              </w:rPr>
            </w:pPr>
            <w:r w:rsidRPr="00002CBB">
              <w:rPr>
                <w:rFonts w:ascii="Times New Roman" w:hAnsi="Times New Roman"/>
                <w:lang w:val="en-US"/>
              </w:rPr>
              <w:t>04</w:t>
            </w: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rPr>
            </w:pPr>
            <w:r w:rsidRPr="00002CBB">
              <w:rPr>
                <w:rFonts w:ascii="Times New Roman" w:hAnsi="Times New Roman"/>
              </w:rPr>
              <w:t xml:space="preserve">04               09                    </w:t>
            </w:r>
          </w:p>
        </w:tc>
        <w:tc>
          <w:tcPr>
            <w:tcW w:w="1417" w:type="dxa"/>
          </w:tcPr>
          <w:p w:rsidR="00002CBB" w:rsidRPr="00002CBB" w:rsidRDefault="00002CBB" w:rsidP="003C32B8">
            <w:pPr>
              <w:rPr>
                <w:rFonts w:ascii="Times New Roman" w:hAnsi="Times New Roman"/>
                <w:lang w:val="en-US"/>
              </w:rPr>
            </w:pPr>
            <w:r w:rsidRPr="00002CBB">
              <w:rPr>
                <w:rFonts w:ascii="Times New Roman" w:hAnsi="Times New Roman"/>
              </w:rPr>
              <w:lastRenderedPageBreak/>
              <w:t>09</w:t>
            </w:r>
          </w:p>
          <w:p w:rsidR="00002CBB" w:rsidRPr="00002CBB" w:rsidRDefault="00002CBB" w:rsidP="003C32B8">
            <w:pPr>
              <w:rPr>
                <w:rFonts w:ascii="Times New Roman" w:hAnsi="Times New Roman"/>
                <w:lang w:val="en-US"/>
              </w:rPr>
            </w:pPr>
          </w:p>
          <w:p w:rsidR="00002CBB" w:rsidRPr="00002CBB" w:rsidRDefault="00002CBB" w:rsidP="003C32B8">
            <w:pPr>
              <w:rPr>
                <w:rFonts w:ascii="Times New Roman" w:hAnsi="Times New Roman"/>
                <w:lang w:val="en-US"/>
              </w:rPr>
            </w:pP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b/>
                <w:lang w:val="en-US"/>
              </w:rPr>
            </w:pPr>
            <w:r w:rsidRPr="00002CBB">
              <w:rPr>
                <w:rFonts w:ascii="Times New Roman" w:hAnsi="Times New Roman"/>
                <w:b/>
                <w:lang w:val="en-US"/>
              </w:rPr>
              <w:t>00</w:t>
            </w:r>
          </w:p>
          <w:p w:rsidR="00002CBB" w:rsidRPr="00002CBB" w:rsidRDefault="00002CBB" w:rsidP="003C32B8">
            <w:pPr>
              <w:rPr>
                <w:rFonts w:ascii="Times New Roman" w:hAnsi="Times New Roman"/>
              </w:rPr>
            </w:pPr>
            <w:r w:rsidRPr="00002CBB">
              <w:rPr>
                <w:rFonts w:ascii="Times New Roman" w:hAnsi="Times New Roman"/>
              </w:rPr>
              <w:t>06</w:t>
            </w:r>
          </w:p>
        </w:tc>
        <w:tc>
          <w:tcPr>
            <w:tcW w:w="1537" w:type="dxa"/>
          </w:tcPr>
          <w:p w:rsidR="00002CBB" w:rsidRPr="00002CBB" w:rsidRDefault="00002CBB" w:rsidP="003C32B8">
            <w:pPr>
              <w:rPr>
                <w:rFonts w:ascii="Times New Roman" w:hAnsi="Times New Roman"/>
                <w:lang w:val="en-US"/>
              </w:rPr>
            </w:pPr>
            <w:r w:rsidRPr="00002CBB">
              <w:rPr>
                <w:rFonts w:ascii="Times New Roman" w:hAnsi="Times New Roman"/>
              </w:rPr>
              <w:lastRenderedPageBreak/>
              <w:t>173,9</w:t>
            </w:r>
          </w:p>
          <w:p w:rsidR="00002CBB" w:rsidRPr="00002CBB" w:rsidRDefault="00002CBB" w:rsidP="003C32B8">
            <w:pPr>
              <w:rPr>
                <w:rFonts w:ascii="Times New Roman" w:hAnsi="Times New Roman"/>
                <w:lang w:val="en-US"/>
              </w:rPr>
            </w:pPr>
          </w:p>
          <w:p w:rsidR="00002CBB" w:rsidRPr="00002CBB" w:rsidRDefault="00002CBB" w:rsidP="003C32B8">
            <w:pPr>
              <w:rPr>
                <w:rFonts w:ascii="Times New Roman" w:hAnsi="Times New Roman"/>
                <w:lang w:val="en-US"/>
              </w:rPr>
            </w:pP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b/>
                <w:lang w:val="en-US"/>
              </w:rPr>
            </w:pPr>
            <w:r w:rsidRPr="00002CBB">
              <w:rPr>
                <w:rFonts w:ascii="Times New Roman" w:hAnsi="Times New Roman"/>
                <w:b/>
              </w:rPr>
              <w:t>1005,5</w:t>
            </w:r>
          </w:p>
          <w:p w:rsidR="00002CBB" w:rsidRPr="00002CBB" w:rsidRDefault="00002CBB" w:rsidP="003C32B8">
            <w:pPr>
              <w:rPr>
                <w:rFonts w:ascii="Times New Roman" w:hAnsi="Times New Roman"/>
              </w:rPr>
            </w:pPr>
            <w:r w:rsidRPr="00002CBB">
              <w:rPr>
                <w:rFonts w:ascii="Times New Roman" w:hAnsi="Times New Roman"/>
              </w:rPr>
              <w:t>179,0</w:t>
            </w: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rPr>
            </w:pPr>
            <w:r w:rsidRPr="00002CBB">
              <w:rPr>
                <w:rFonts w:ascii="Times New Roman" w:hAnsi="Times New Roman"/>
              </w:rPr>
              <w:t>826,5</w:t>
            </w:r>
          </w:p>
        </w:tc>
      </w:tr>
      <w:tr w:rsidR="00002CBB" w:rsidRPr="00002CBB" w:rsidTr="003C32B8">
        <w:trPr>
          <w:trHeight w:val="123"/>
        </w:trPr>
        <w:tc>
          <w:tcPr>
            <w:tcW w:w="5211" w:type="dxa"/>
          </w:tcPr>
          <w:p w:rsidR="00002CBB" w:rsidRPr="00002CBB" w:rsidRDefault="00002CBB" w:rsidP="003C32B8">
            <w:pPr>
              <w:rPr>
                <w:rFonts w:ascii="Times New Roman" w:hAnsi="Times New Roman"/>
                <w:b/>
              </w:rPr>
            </w:pPr>
            <w:r w:rsidRPr="00002CBB">
              <w:rPr>
                <w:rFonts w:ascii="Times New Roman" w:hAnsi="Times New Roman"/>
                <w:b/>
              </w:rPr>
              <w:lastRenderedPageBreak/>
              <w:t>Жилищно-коммунальное хозяйство</w:t>
            </w:r>
          </w:p>
        </w:tc>
        <w:tc>
          <w:tcPr>
            <w:tcW w:w="1985" w:type="dxa"/>
          </w:tcPr>
          <w:p w:rsidR="00002CBB" w:rsidRPr="00002CBB" w:rsidRDefault="00002CBB" w:rsidP="003C32B8">
            <w:pPr>
              <w:rPr>
                <w:rFonts w:ascii="Times New Roman" w:hAnsi="Times New Roman"/>
                <w:b/>
              </w:rPr>
            </w:pPr>
            <w:r w:rsidRPr="00002CBB">
              <w:rPr>
                <w:rFonts w:ascii="Times New Roman" w:hAnsi="Times New Roman"/>
                <w:b/>
              </w:rPr>
              <w:t>05</w:t>
            </w:r>
          </w:p>
        </w:tc>
        <w:tc>
          <w:tcPr>
            <w:tcW w:w="1417" w:type="dxa"/>
          </w:tcPr>
          <w:p w:rsidR="00002CBB" w:rsidRPr="00002CBB" w:rsidRDefault="00002CBB" w:rsidP="003C32B8">
            <w:pPr>
              <w:rPr>
                <w:rFonts w:ascii="Times New Roman" w:hAnsi="Times New Roman"/>
                <w:b/>
              </w:rPr>
            </w:pPr>
          </w:p>
        </w:tc>
        <w:tc>
          <w:tcPr>
            <w:tcW w:w="1537" w:type="dxa"/>
          </w:tcPr>
          <w:p w:rsidR="00002CBB" w:rsidRPr="00002CBB" w:rsidRDefault="00002CBB" w:rsidP="003C32B8">
            <w:pPr>
              <w:rPr>
                <w:rFonts w:ascii="Times New Roman" w:hAnsi="Times New Roman"/>
                <w:b/>
              </w:rPr>
            </w:pPr>
            <w:r w:rsidRPr="00002CBB">
              <w:rPr>
                <w:rFonts w:ascii="Times New Roman" w:hAnsi="Times New Roman"/>
                <w:b/>
                <w:lang w:val="en-US"/>
              </w:rPr>
              <w:t xml:space="preserve">1 </w:t>
            </w:r>
            <w:r w:rsidRPr="00002CBB">
              <w:rPr>
                <w:rFonts w:ascii="Times New Roman" w:hAnsi="Times New Roman"/>
                <w:b/>
              </w:rPr>
              <w:t>459,7</w:t>
            </w:r>
          </w:p>
        </w:tc>
      </w:tr>
      <w:tr w:rsidR="00002CBB" w:rsidRPr="00002CBB" w:rsidTr="003C32B8">
        <w:tc>
          <w:tcPr>
            <w:tcW w:w="5211" w:type="dxa"/>
          </w:tcPr>
          <w:p w:rsidR="00002CBB" w:rsidRPr="00002CBB" w:rsidRDefault="00002CBB" w:rsidP="003C32B8">
            <w:pPr>
              <w:rPr>
                <w:rFonts w:ascii="Times New Roman" w:hAnsi="Times New Roman"/>
              </w:rPr>
            </w:pPr>
            <w:r w:rsidRPr="00002CBB">
              <w:rPr>
                <w:rFonts w:ascii="Times New Roman" w:hAnsi="Times New Roman"/>
                <w:color w:val="000000"/>
              </w:rPr>
              <w:t>Коммунальное хозяйство</w:t>
            </w:r>
          </w:p>
        </w:tc>
        <w:tc>
          <w:tcPr>
            <w:tcW w:w="1985" w:type="dxa"/>
          </w:tcPr>
          <w:p w:rsidR="00002CBB" w:rsidRPr="00002CBB" w:rsidRDefault="00002CBB" w:rsidP="003C32B8">
            <w:pPr>
              <w:rPr>
                <w:rFonts w:ascii="Times New Roman" w:hAnsi="Times New Roman"/>
              </w:rPr>
            </w:pPr>
            <w:r w:rsidRPr="00002CBB">
              <w:rPr>
                <w:rFonts w:ascii="Times New Roman" w:hAnsi="Times New Roman"/>
              </w:rPr>
              <w:t>05</w:t>
            </w:r>
          </w:p>
        </w:tc>
        <w:tc>
          <w:tcPr>
            <w:tcW w:w="1417" w:type="dxa"/>
          </w:tcPr>
          <w:p w:rsidR="00002CBB" w:rsidRPr="00002CBB" w:rsidRDefault="00002CBB" w:rsidP="003C32B8">
            <w:pPr>
              <w:rPr>
                <w:rFonts w:ascii="Times New Roman" w:hAnsi="Times New Roman"/>
              </w:rPr>
            </w:pPr>
            <w:r w:rsidRPr="00002CBB">
              <w:rPr>
                <w:rFonts w:ascii="Times New Roman" w:hAnsi="Times New Roman"/>
              </w:rPr>
              <w:t>02</w:t>
            </w:r>
          </w:p>
        </w:tc>
        <w:tc>
          <w:tcPr>
            <w:tcW w:w="1537" w:type="dxa"/>
          </w:tcPr>
          <w:p w:rsidR="00002CBB" w:rsidRPr="00002CBB" w:rsidRDefault="00002CBB" w:rsidP="003C32B8">
            <w:pPr>
              <w:rPr>
                <w:rFonts w:ascii="Times New Roman" w:hAnsi="Times New Roman"/>
              </w:rPr>
            </w:pPr>
            <w:r w:rsidRPr="00002CBB">
              <w:rPr>
                <w:rFonts w:ascii="Times New Roman" w:hAnsi="Times New Roman"/>
              </w:rPr>
              <w:t>297,5</w:t>
            </w:r>
          </w:p>
        </w:tc>
      </w:tr>
      <w:tr w:rsidR="00002CBB" w:rsidRPr="00002CBB" w:rsidTr="003C32B8">
        <w:tc>
          <w:tcPr>
            <w:tcW w:w="5211" w:type="dxa"/>
          </w:tcPr>
          <w:p w:rsidR="00002CBB" w:rsidRPr="00002CBB" w:rsidRDefault="00002CBB" w:rsidP="003C32B8">
            <w:pPr>
              <w:rPr>
                <w:rFonts w:ascii="Times New Roman" w:hAnsi="Times New Roman"/>
              </w:rPr>
            </w:pPr>
            <w:r w:rsidRPr="00002CBB">
              <w:rPr>
                <w:rFonts w:ascii="Times New Roman" w:hAnsi="Times New Roman"/>
              </w:rPr>
              <w:t>Благоустройство</w:t>
            </w:r>
          </w:p>
        </w:tc>
        <w:tc>
          <w:tcPr>
            <w:tcW w:w="1985" w:type="dxa"/>
          </w:tcPr>
          <w:p w:rsidR="00002CBB" w:rsidRPr="00002CBB" w:rsidRDefault="00002CBB" w:rsidP="003C32B8">
            <w:pPr>
              <w:rPr>
                <w:rFonts w:ascii="Times New Roman" w:hAnsi="Times New Roman"/>
              </w:rPr>
            </w:pPr>
            <w:r w:rsidRPr="00002CBB">
              <w:rPr>
                <w:rFonts w:ascii="Times New Roman" w:hAnsi="Times New Roman"/>
              </w:rPr>
              <w:t>05</w:t>
            </w:r>
          </w:p>
        </w:tc>
        <w:tc>
          <w:tcPr>
            <w:tcW w:w="1417" w:type="dxa"/>
          </w:tcPr>
          <w:p w:rsidR="00002CBB" w:rsidRPr="00002CBB" w:rsidRDefault="00002CBB" w:rsidP="003C32B8">
            <w:pPr>
              <w:rPr>
                <w:rFonts w:ascii="Times New Roman" w:hAnsi="Times New Roman"/>
              </w:rPr>
            </w:pPr>
            <w:r w:rsidRPr="00002CBB">
              <w:rPr>
                <w:rFonts w:ascii="Times New Roman" w:hAnsi="Times New Roman"/>
              </w:rPr>
              <w:t>03</w:t>
            </w:r>
          </w:p>
        </w:tc>
        <w:tc>
          <w:tcPr>
            <w:tcW w:w="1537" w:type="dxa"/>
          </w:tcPr>
          <w:p w:rsidR="00002CBB" w:rsidRPr="00002CBB" w:rsidRDefault="00002CBB" w:rsidP="003C32B8">
            <w:pPr>
              <w:rPr>
                <w:rFonts w:ascii="Times New Roman" w:hAnsi="Times New Roman"/>
              </w:rPr>
            </w:pPr>
            <w:r w:rsidRPr="00002CBB">
              <w:rPr>
                <w:rFonts w:ascii="Times New Roman" w:hAnsi="Times New Roman"/>
              </w:rPr>
              <w:t>1 162,2</w:t>
            </w:r>
          </w:p>
        </w:tc>
      </w:tr>
      <w:tr w:rsidR="00002CBB" w:rsidRPr="00002CBB" w:rsidTr="003C32B8">
        <w:tc>
          <w:tcPr>
            <w:tcW w:w="5211" w:type="dxa"/>
          </w:tcPr>
          <w:p w:rsidR="00002CBB" w:rsidRPr="00002CBB" w:rsidRDefault="00002CBB" w:rsidP="003C32B8">
            <w:pPr>
              <w:rPr>
                <w:rFonts w:ascii="Times New Roman" w:hAnsi="Times New Roman"/>
                <w:b/>
              </w:rPr>
            </w:pPr>
            <w:r w:rsidRPr="00002CBB">
              <w:rPr>
                <w:rFonts w:ascii="Times New Roman" w:hAnsi="Times New Roman"/>
                <w:b/>
              </w:rPr>
              <w:t>Культура, кинематография и средства массовой информации</w:t>
            </w:r>
          </w:p>
        </w:tc>
        <w:tc>
          <w:tcPr>
            <w:tcW w:w="1985" w:type="dxa"/>
          </w:tcPr>
          <w:p w:rsidR="00002CBB" w:rsidRPr="00002CBB" w:rsidRDefault="00002CBB" w:rsidP="003C32B8">
            <w:pPr>
              <w:rPr>
                <w:rFonts w:ascii="Times New Roman" w:hAnsi="Times New Roman"/>
                <w:b/>
              </w:rPr>
            </w:pPr>
            <w:r w:rsidRPr="00002CBB">
              <w:rPr>
                <w:rFonts w:ascii="Times New Roman" w:hAnsi="Times New Roman"/>
                <w:b/>
              </w:rPr>
              <w:t>08</w:t>
            </w:r>
          </w:p>
        </w:tc>
        <w:tc>
          <w:tcPr>
            <w:tcW w:w="1417" w:type="dxa"/>
          </w:tcPr>
          <w:p w:rsidR="00002CBB" w:rsidRPr="00002CBB" w:rsidRDefault="00002CBB" w:rsidP="003C32B8">
            <w:pPr>
              <w:rPr>
                <w:rFonts w:ascii="Times New Roman" w:hAnsi="Times New Roman"/>
                <w:b/>
              </w:rPr>
            </w:pPr>
          </w:p>
        </w:tc>
        <w:tc>
          <w:tcPr>
            <w:tcW w:w="1537" w:type="dxa"/>
          </w:tcPr>
          <w:p w:rsidR="00002CBB" w:rsidRPr="00002CBB" w:rsidRDefault="00002CBB" w:rsidP="003C32B8">
            <w:pPr>
              <w:rPr>
                <w:rFonts w:ascii="Times New Roman" w:hAnsi="Times New Roman"/>
                <w:b/>
              </w:rPr>
            </w:pPr>
            <w:r w:rsidRPr="00002CBB">
              <w:rPr>
                <w:rFonts w:ascii="Times New Roman" w:hAnsi="Times New Roman"/>
                <w:b/>
              </w:rPr>
              <w:t>2 875,0</w:t>
            </w:r>
          </w:p>
        </w:tc>
      </w:tr>
      <w:tr w:rsidR="00002CBB" w:rsidRPr="00002CBB" w:rsidTr="003C32B8">
        <w:trPr>
          <w:trHeight w:val="265"/>
        </w:trPr>
        <w:tc>
          <w:tcPr>
            <w:tcW w:w="5211" w:type="dxa"/>
          </w:tcPr>
          <w:p w:rsidR="00002CBB" w:rsidRPr="00002CBB" w:rsidRDefault="00002CBB" w:rsidP="003C32B8">
            <w:pPr>
              <w:rPr>
                <w:rFonts w:ascii="Times New Roman" w:hAnsi="Times New Roman"/>
              </w:rPr>
            </w:pPr>
            <w:r w:rsidRPr="00002CBB">
              <w:rPr>
                <w:rFonts w:ascii="Times New Roman" w:hAnsi="Times New Roman"/>
              </w:rPr>
              <w:t>Культура</w:t>
            </w:r>
          </w:p>
          <w:p w:rsidR="00002CBB" w:rsidRPr="00002CBB" w:rsidRDefault="00002CBB" w:rsidP="003C32B8">
            <w:pPr>
              <w:rPr>
                <w:rFonts w:ascii="Times New Roman" w:hAnsi="Times New Roman"/>
                <w:b/>
              </w:rPr>
            </w:pPr>
            <w:r w:rsidRPr="00002CBB">
              <w:rPr>
                <w:rFonts w:ascii="Times New Roman" w:hAnsi="Times New Roman"/>
                <w:b/>
              </w:rPr>
              <w:t xml:space="preserve">Физическая культура и спорт   </w:t>
            </w:r>
          </w:p>
          <w:p w:rsidR="00002CBB" w:rsidRPr="00002CBB" w:rsidRDefault="00002CBB" w:rsidP="003C32B8">
            <w:pPr>
              <w:rPr>
                <w:rFonts w:ascii="Times New Roman" w:hAnsi="Times New Roman"/>
              </w:rPr>
            </w:pPr>
            <w:r w:rsidRPr="00002CBB">
              <w:rPr>
                <w:rFonts w:ascii="Times New Roman" w:hAnsi="Times New Roman"/>
              </w:rPr>
              <w:t xml:space="preserve">Физическая культура               </w:t>
            </w:r>
          </w:p>
        </w:tc>
        <w:tc>
          <w:tcPr>
            <w:tcW w:w="1985" w:type="dxa"/>
          </w:tcPr>
          <w:p w:rsidR="00002CBB" w:rsidRPr="00002CBB" w:rsidRDefault="00002CBB" w:rsidP="003C32B8">
            <w:pPr>
              <w:rPr>
                <w:rFonts w:ascii="Times New Roman" w:hAnsi="Times New Roman"/>
              </w:rPr>
            </w:pPr>
            <w:r w:rsidRPr="00002CBB">
              <w:rPr>
                <w:rFonts w:ascii="Times New Roman" w:hAnsi="Times New Roman"/>
              </w:rPr>
              <w:t>08</w:t>
            </w:r>
          </w:p>
          <w:p w:rsidR="00002CBB" w:rsidRPr="00002CBB" w:rsidRDefault="00002CBB" w:rsidP="003C32B8">
            <w:pPr>
              <w:rPr>
                <w:rFonts w:ascii="Times New Roman" w:hAnsi="Times New Roman"/>
                <w:b/>
              </w:rPr>
            </w:pPr>
            <w:r w:rsidRPr="00002CBB">
              <w:rPr>
                <w:rFonts w:ascii="Times New Roman" w:hAnsi="Times New Roman"/>
                <w:b/>
              </w:rPr>
              <w:t>11</w:t>
            </w:r>
          </w:p>
          <w:p w:rsidR="00002CBB" w:rsidRPr="00002CBB" w:rsidRDefault="00002CBB" w:rsidP="003C32B8">
            <w:pPr>
              <w:rPr>
                <w:rFonts w:ascii="Times New Roman" w:hAnsi="Times New Roman"/>
              </w:rPr>
            </w:pPr>
            <w:r w:rsidRPr="00002CBB">
              <w:rPr>
                <w:rFonts w:ascii="Times New Roman" w:hAnsi="Times New Roman"/>
              </w:rPr>
              <w:t>11</w:t>
            </w:r>
          </w:p>
        </w:tc>
        <w:tc>
          <w:tcPr>
            <w:tcW w:w="1417" w:type="dxa"/>
          </w:tcPr>
          <w:p w:rsidR="00002CBB" w:rsidRPr="00002CBB" w:rsidRDefault="00002CBB" w:rsidP="003C32B8">
            <w:pPr>
              <w:rPr>
                <w:rFonts w:ascii="Times New Roman" w:hAnsi="Times New Roman"/>
              </w:rPr>
            </w:pPr>
            <w:r w:rsidRPr="00002CBB">
              <w:rPr>
                <w:rFonts w:ascii="Times New Roman" w:hAnsi="Times New Roman"/>
              </w:rPr>
              <w:t>01</w:t>
            </w:r>
          </w:p>
          <w:p w:rsidR="00002CBB" w:rsidRPr="00002CBB" w:rsidRDefault="00002CBB" w:rsidP="003C32B8">
            <w:pPr>
              <w:rPr>
                <w:rFonts w:ascii="Times New Roman" w:hAnsi="Times New Roman"/>
              </w:rPr>
            </w:pPr>
          </w:p>
          <w:p w:rsidR="00002CBB" w:rsidRPr="00002CBB" w:rsidRDefault="00002CBB" w:rsidP="003C32B8">
            <w:pPr>
              <w:rPr>
                <w:rFonts w:ascii="Times New Roman" w:hAnsi="Times New Roman"/>
              </w:rPr>
            </w:pPr>
            <w:r w:rsidRPr="00002CBB">
              <w:rPr>
                <w:rFonts w:ascii="Times New Roman" w:hAnsi="Times New Roman"/>
              </w:rPr>
              <w:t>01</w:t>
            </w:r>
          </w:p>
        </w:tc>
        <w:tc>
          <w:tcPr>
            <w:tcW w:w="1537" w:type="dxa"/>
          </w:tcPr>
          <w:p w:rsidR="00002CBB" w:rsidRPr="00002CBB" w:rsidRDefault="00002CBB" w:rsidP="003C32B8">
            <w:pPr>
              <w:rPr>
                <w:rFonts w:ascii="Times New Roman" w:hAnsi="Times New Roman"/>
              </w:rPr>
            </w:pPr>
            <w:r w:rsidRPr="00002CBB">
              <w:rPr>
                <w:rFonts w:ascii="Times New Roman" w:hAnsi="Times New Roman"/>
              </w:rPr>
              <w:t>2 875,0</w:t>
            </w:r>
          </w:p>
          <w:p w:rsidR="00002CBB" w:rsidRPr="00002CBB" w:rsidRDefault="00002CBB" w:rsidP="003C32B8">
            <w:pPr>
              <w:rPr>
                <w:rFonts w:ascii="Times New Roman" w:hAnsi="Times New Roman"/>
                <w:b/>
              </w:rPr>
            </w:pPr>
            <w:r w:rsidRPr="00002CBB">
              <w:rPr>
                <w:rFonts w:ascii="Times New Roman" w:hAnsi="Times New Roman"/>
                <w:b/>
              </w:rPr>
              <w:t>11,4</w:t>
            </w:r>
          </w:p>
          <w:p w:rsidR="00002CBB" w:rsidRPr="00002CBB" w:rsidRDefault="00002CBB" w:rsidP="003C32B8">
            <w:pPr>
              <w:rPr>
                <w:rFonts w:ascii="Times New Roman" w:hAnsi="Times New Roman"/>
              </w:rPr>
            </w:pPr>
            <w:r w:rsidRPr="00002CBB">
              <w:rPr>
                <w:rFonts w:ascii="Times New Roman" w:hAnsi="Times New Roman"/>
              </w:rPr>
              <w:t>11,4</w:t>
            </w:r>
          </w:p>
          <w:p w:rsidR="00002CBB" w:rsidRPr="00002CBB" w:rsidRDefault="00002CBB" w:rsidP="003C32B8">
            <w:pPr>
              <w:rPr>
                <w:rFonts w:ascii="Times New Roman" w:hAnsi="Times New Roman"/>
              </w:rPr>
            </w:pPr>
          </w:p>
        </w:tc>
      </w:tr>
      <w:tr w:rsidR="00002CBB" w:rsidRPr="00002CBB" w:rsidTr="003C32B8">
        <w:trPr>
          <w:trHeight w:val="123"/>
        </w:trPr>
        <w:tc>
          <w:tcPr>
            <w:tcW w:w="5211" w:type="dxa"/>
          </w:tcPr>
          <w:p w:rsidR="00002CBB" w:rsidRPr="00002CBB" w:rsidRDefault="00002CBB" w:rsidP="003C32B8">
            <w:pPr>
              <w:rPr>
                <w:rFonts w:ascii="Times New Roman" w:hAnsi="Times New Roman"/>
                <w:b/>
              </w:rPr>
            </w:pPr>
          </w:p>
        </w:tc>
        <w:tc>
          <w:tcPr>
            <w:tcW w:w="1985" w:type="dxa"/>
          </w:tcPr>
          <w:p w:rsidR="00002CBB" w:rsidRPr="00002CBB" w:rsidRDefault="00002CBB" w:rsidP="003C32B8">
            <w:pPr>
              <w:rPr>
                <w:rFonts w:ascii="Times New Roman" w:hAnsi="Times New Roman"/>
                <w:b/>
              </w:rPr>
            </w:pPr>
          </w:p>
        </w:tc>
        <w:tc>
          <w:tcPr>
            <w:tcW w:w="1417" w:type="dxa"/>
          </w:tcPr>
          <w:p w:rsidR="00002CBB" w:rsidRPr="00002CBB" w:rsidRDefault="00002CBB" w:rsidP="003C32B8">
            <w:pPr>
              <w:rPr>
                <w:rFonts w:ascii="Times New Roman" w:hAnsi="Times New Roman"/>
                <w:b/>
              </w:rPr>
            </w:pPr>
          </w:p>
        </w:tc>
        <w:tc>
          <w:tcPr>
            <w:tcW w:w="1537" w:type="dxa"/>
          </w:tcPr>
          <w:p w:rsidR="00002CBB" w:rsidRPr="00002CBB" w:rsidRDefault="00002CBB" w:rsidP="003C32B8">
            <w:pPr>
              <w:rPr>
                <w:rFonts w:ascii="Times New Roman" w:hAnsi="Times New Roman"/>
                <w:b/>
              </w:rPr>
            </w:pPr>
          </w:p>
        </w:tc>
      </w:tr>
      <w:tr w:rsidR="00002CBB" w:rsidRPr="00002CBB" w:rsidTr="003C32B8">
        <w:trPr>
          <w:trHeight w:val="123"/>
        </w:trPr>
        <w:tc>
          <w:tcPr>
            <w:tcW w:w="5211" w:type="dxa"/>
          </w:tcPr>
          <w:p w:rsidR="00002CBB" w:rsidRPr="00002CBB" w:rsidRDefault="00002CBB" w:rsidP="003C32B8">
            <w:pPr>
              <w:rPr>
                <w:rFonts w:ascii="Times New Roman" w:hAnsi="Times New Roman"/>
              </w:rPr>
            </w:pPr>
          </w:p>
        </w:tc>
        <w:tc>
          <w:tcPr>
            <w:tcW w:w="1985" w:type="dxa"/>
          </w:tcPr>
          <w:p w:rsidR="00002CBB" w:rsidRPr="00002CBB" w:rsidRDefault="00002CBB" w:rsidP="003C32B8">
            <w:pPr>
              <w:rPr>
                <w:rFonts w:ascii="Times New Roman" w:hAnsi="Times New Roman"/>
              </w:rPr>
            </w:pPr>
          </w:p>
        </w:tc>
        <w:tc>
          <w:tcPr>
            <w:tcW w:w="1417" w:type="dxa"/>
          </w:tcPr>
          <w:p w:rsidR="00002CBB" w:rsidRPr="00002CBB" w:rsidRDefault="00002CBB" w:rsidP="003C32B8">
            <w:pPr>
              <w:rPr>
                <w:rFonts w:ascii="Times New Roman" w:hAnsi="Times New Roman"/>
              </w:rPr>
            </w:pPr>
          </w:p>
        </w:tc>
        <w:tc>
          <w:tcPr>
            <w:tcW w:w="1537" w:type="dxa"/>
          </w:tcPr>
          <w:p w:rsidR="00002CBB" w:rsidRPr="00002CBB" w:rsidRDefault="00002CBB" w:rsidP="003C32B8">
            <w:pPr>
              <w:rPr>
                <w:rFonts w:ascii="Times New Roman" w:hAnsi="Times New Roman"/>
              </w:rPr>
            </w:pPr>
          </w:p>
        </w:tc>
      </w:tr>
      <w:tr w:rsidR="00002CBB" w:rsidRPr="00002CBB" w:rsidTr="003C32B8">
        <w:trPr>
          <w:trHeight w:val="123"/>
        </w:trPr>
        <w:tc>
          <w:tcPr>
            <w:tcW w:w="5211" w:type="dxa"/>
          </w:tcPr>
          <w:p w:rsidR="00002CBB" w:rsidRPr="00002CBB" w:rsidRDefault="00002CBB" w:rsidP="003C32B8">
            <w:pPr>
              <w:rPr>
                <w:rFonts w:ascii="Times New Roman" w:hAnsi="Times New Roman"/>
                <w:b/>
              </w:rPr>
            </w:pPr>
          </w:p>
        </w:tc>
        <w:tc>
          <w:tcPr>
            <w:tcW w:w="1985" w:type="dxa"/>
          </w:tcPr>
          <w:p w:rsidR="00002CBB" w:rsidRPr="00002CBB" w:rsidRDefault="00002CBB" w:rsidP="003C32B8">
            <w:pPr>
              <w:rPr>
                <w:rFonts w:ascii="Times New Roman" w:hAnsi="Times New Roman"/>
                <w:b/>
              </w:rPr>
            </w:pPr>
          </w:p>
        </w:tc>
        <w:tc>
          <w:tcPr>
            <w:tcW w:w="1417" w:type="dxa"/>
          </w:tcPr>
          <w:p w:rsidR="00002CBB" w:rsidRPr="00002CBB" w:rsidRDefault="00002CBB" w:rsidP="003C32B8">
            <w:pPr>
              <w:rPr>
                <w:rFonts w:ascii="Times New Roman" w:hAnsi="Times New Roman"/>
                <w:b/>
              </w:rPr>
            </w:pPr>
          </w:p>
        </w:tc>
        <w:tc>
          <w:tcPr>
            <w:tcW w:w="1537" w:type="dxa"/>
          </w:tcPr>
          <w:p w:rsidR="00002CBB" w:rsidRPr="00002CBB" w:rsidRDefault="00002CBB" w:rsidP="003C32B8">
            <w:pPr>
              <w:rPr>
                <w:rFonts w:ascii="Times New Roman" w:hAnsi="Times New Roman"/>
                <w:b/>
              </w:rPr>
            </w:pPr>
          </w:p>
        </w:tc>
      </w:tr>
      <w:tr w:rsidR="00002CBB" w:rsidRPr="00002CBB" w:rsidTr="003C32B8">
        <w:trPr>
          <w:trHeight w:val="80"/>
        </w:trPr>
        <w:tc>
          <w:tcPr>
            <w:tcW w:w="5211" w:type="dxa"/>
          </w:tcPr>
          <w:p w:rsidR="00002CBB" w:rsidRPr="00002CBB" w:rsidRDefault="00002CBB" w:rsidP="003C32B8">
            <w:pPr>
              <w:rPr>
                <w:rFonts w:ascii="Times New Roman" w:hAnsi="Times New Roman"/>
              </w:rPr>
            </w:pPr>
          </w:p>
        </w:tc>
        <w:tc>
          <w:tcPr>
            <w:tcW w:w="1985" w:type="dxa"/>
          </w:tcPr>
          <w:p w:rsidR="00002CBB" w:rsidRPr="00002CBB" w:rsidRDefault="00002CBB" w:rsidP="003C32B8">
            <w:pPr>
              <w:rPr>
                <w:rFonts w:ascii="Times New Roman" w:hAnsi="Times New Roman"/>
              </w:rPr>
            </w:pPr>
          </w:p>
        </w:tc>
        <w:tc>
          <w:tcPr>
            <w:tcW w:w="1417" w:type="dxa"/>
          </w:tcPr>
          <w:p w:rsidR="00002CBB" w:rsidRPr="00002CBB" w:rsidRDefault="00002CBB" w:rsidP="003C32B8">
            <w:pPr>
              <w:rPr>
                <w:rFonts w:ascii="Times New Roman" w:hAnsi="Times New Roman"/>
              </w:rPr>
            </w:pPr>
          </w:p>
        </w:tc>
        <w:tc>
          <w:tcPr>
            <w:tcW w:w="1537" w:type="dxa"/>
          </w:tcPr>
          <w:p w:rsidR="00002CBB" w:rsidRPr="00002CBB" w:rsidRDefault="00002CBB" w:rsidP="003C32B8">
            <w:pPr>
              <w:rPr>
                <w:rFonts w:ascii="Times New Roman" w:hAnsi="Times New Roman"/>
              </w:rPr>
            </w:pPr>
          </w:p>
        </w:tc>
      </w:tr>
      <w:tr w:rsidR="00002CBB" w:rsidRPr="00002CBB" w:rsidTr="003C32B8">
        <w:trPr>
          <w:trHeight w:val="95"/>
        </w:trPr>
        <w:tc>
          <w:tcPr>
            <w:tcW w:w="5211" w:type="dxa"/>
          </w:tcPr>
          <w:p w:rsidR="00002CBB" w:rsidRPr="00002CBB" w:rsidRDefault="00002CBB" w:rsidP="003C32B8">
            <w:pPr>
              <w:rPr>
                <w:rFonts w:ascii="Times New Roman" w:hAnsi="Times New Roman"/>
                <w:b/>
                <w:i/>
                <w:u w:val="single"/>
              </w:rPr>
            </w:pPr>
            <w:r w:rsidRPr="00002CBB">
              <w:rPr>
                <w:rFonts w:ascii="Times New Roman" w:hAnsi="Times New Roman"/>
                <w:b/>
                <w:i/>
                <w:u w:val="single"/>
              </w:rPr>
              <w:t>ИТОГО</w:t>
            </w:r>
          </w:p>
        </w:tc>
        <w:tc>
          <w:tcPr>
            <w:tcW w:w="1985" w:type="dxa"/>
          </w:tcPr>
          <w:p w:rsidR="00002CBB" w:rsidRPr="00002CBB" w:rsidRDefault="00002CBB" w:rsidP="003C32B8">
            <w:pPr>
              <w:rPr>
                <w:rFonts w:ascii="Times New Roman" w:hAnsi="Times New Roman"/>
                <w:b/>
                <w:i/>
                <w:u w:val="single"/>
              </w:rPr>
            </w:pPr>
          </w:p>
        </w:tc>
        <w:tc>
          <w:tcPr>
            <w:tcW w:w="1417" w:type="dxa"/>
          </w:tcPr>
          <w:p w:rsidR="00002CBB" w:rsidRPr="00002CBB" w:rsidRDefault="00002CBB" w:rsidP="003C32B8">
            <w:pPr>
              <w:rPr>
                <w:rFonts w:ascii="Times New Roman" w:hAnsi="Times New Roman"/>
                <w:b/>
                <w:i/>
                <w:u w:val="single"/>
              </w:rPr>
            </w:pPr>
          </w:p>
        </w:tc>
        <w:tc>
          <w:tcPr>
            <w:tcW w:w="1537" w:type="dxa"/>
          </w:tcPr>
          <w:p w:rsidR="00002CBB" w:rsidRPr="00002CBB" w:rsidRDefault="00002CBB" w:rsidP="003C32B8">
            <w:pPr>
              <w:rPr>
                <w:rFonts w:ascii="Times New Roman" w:hAnsi="Times New Roman"/>
                <w:b/>
                <w:i/>
                <w:u w:val="single"/>
              </w:rPr>
            </w:pPr>
            <w:r w:rsidRPr="00002CBB">
              <w:rPr>
                <w:rFonts w:ascii="Times New Roman" w:hAnsi="Times New Roman"/>
                <w:b/>
                <w:i/>
                <w:u w:val="single"/>
              </w:rPr>
              <w:t>10 120,6</w:t>
            </w:r>
          </w:p>
        </w:tc>
      </w:tr>
    </w:tbl>
    <w:p w:rsidR="00002CBB" w:rsidRPr="00002CBB" w:rsidRDefault="00002CBB" w:rsidP="00002CBB">
      <w:pPr>
        <w:rPr>
          <w:rFonts w:ascii="Times New Roman" w:hAnsi="Times New Roman"/>
        </w:rPr>
      </w:pPr>
    </w:p>
    <w:p w:rsidR="00002CBB" w:rsidRPr="00002CBB" w:rsidRDefault="00002CBB" w:rsidP="00002CBB">
      <w:pPr>
        <w:rPr>
          <w:rFonts w:ascii="Times New Roman" w:hAnsi="Times New Roman"/>
        </w:rPr>
      </w:pPr>
    </w:p>
    <w:p w:rsidR="00002CBB" w:rsidRPr="00002CBB" w:rsidRDefault="00002CBB" w:rsidP="00002CBB">
      <w:pPr>
        <w:rPr>
          <w:rFonts w:ascii="Times New Roman" w:hAnsi="Times New Roman"/>
          <w:lang w:val="en-US"/>
        </w:rPr>
      </w:pPr>
    </w:p>
    <w:p w:rsidR="00002CBB" w:rsidRPr="00002CBB" w:rsidRDefault="00002CBB" w:rsidP="00002CBB">
      <w:pPr>
        <w:rPr>
          <w:rFonts w:ascii="Times New Roman" w:hAnsi="Times New Roman"/>
          <w:lang w:val="en-US"/>
        </w:rPr>
      </w:pPr>
    </w:p>
    <w:p w:rsidR="00002CBB" w:rsidRPr="00002CBB" w:rsidRDefault="00002CBB" w:rsidP="00002CBB">
      <w:pPr>
        <w:rPr>
          <w:rFonts w:ascii="Times New Roman" w:hAnsi="Times New Roman"/>
          <w:lang w:val="en-US"/>
        </w:rPr>
      </w:pPr>
    </w:p>
    <w:p w:rsidR="00002CBB" w:rsidRPr="00002CBB" w:rsidRDefault="00002CBB" w:rsidP="00002CBB">
      <w:pPr>
        <w:rPr>
          <w:rFonts w:ascii="Times New Roman" w:hAnsi="Times New Roman"/>
          <w:lang w:val="en-US"/>
        </w:rPr>
      </w:pPr>
    </w:p>
    <w:p w:rsidR="00002CBB" w:rsidRPr="00002CBB" w:rsidRDefault="00002CBB" w:rsidP="00002CBB">
      <w:pPr>
        <w:rPr>
          <w:rFonts w:ascii="Times New Roman" w:hAnsi="Times New Roman"/>
        </w:rPr>
      </w:pPr>
      <w:r w:rsidRPr="00002CBB">
        <w:rPr>
          <w:rFonts w:ascii="Times New Roman" w:hAnsi="Times New Roman"/>
        </w:rPr>
        <w:t>Глава Отрадовского</w:t>
      </w:r>
    </w:p>
    <w:p w:rsidR="00002CBB" w:rsidRPr="00002CBB" w:rsidRDefault="00002CBB" w:rsidP="00002CBB">
      <w:pPr>
        <w:rPr>
          <w:rFonts w:ascii="Times New Roman" w:hAnsi="Times New Roman"/>
        </w:rPr>
      </w:pPr>
      <w:r w:rsidRPr="00002CBB">
        <w:rPr>
          <w:rFonts w:ascii="Times New Roman" w:hAnsi="Times New Roman"/>
        </w:rPr>
        <w:t xml:space="preserve">сельского поселения                                           С.Г.Матишов                                        </w:t>
      </w:r>
    </w:p>
    <w:p w:rsidR="00002CBB" w:rsidRDefault="00002CBB" w:rsidP="00002CBB">
      <w:pPr>
        <w:rPr>
          <w:sz w:val="28"/>
          <w:szCs w:val="28"/>
        </w:rPr>
      </w:pPr>
    </w:p>
    <w:p w:rsidR="00002CBB" w:rsidRPr="009D3354" w:rsidRDefault="00002CBB" w:rsidP="00002CBB">
      <w:pPr>
        <w:rPr>
          <w:sz w:val="28"/>
          <w:szCs w:val="28"/>
        </w:rPr>
      </w:pPr>
    </w:p>
    <w:p w:rsidR="00B12E53" w:rsidRDefault="00B12E53" w:rsidP="00002CBB">
      <w:pPr>
        <w:ind w:left="4248"/>
        <w:jc w:val="right"/>
      </w:pPr>
    </w:p>
    <w:p w:rsidR="00002CBB" w:rsidRPr="006A0C40" w:rsidRDefault="00002CBB" w:rsidP="00002CBB">
      <w:pPr>
        <w:ind w:left="4248"/>
        <w:jc w:val="right"/>
      </w:pPr>
    </w:p>
    <w:p w:rsidR="00B12E53" w:rsidRPr="00B0108C" w:rsidRDefault="00B12E53" w:rsidP="00B0108C">
      <w:pPr>
        <w:rPr>
          <w:rFonts w:ascii="Times New Roman" w:hAnsi="Times New Roman"/>
        </w:rPr>
      </w:pPr>
    </w:p>
    <w:p w:rsidR="00B0108C" w:rsidRPr="00B0108C" w:rsidRDefault="00B0108C" w:rsidP="00B0108C">
      <w:pPr>
        <w:spacing w:line="240" w:lineRule="auto"/>
        <w:jc w:val="right"/>
        <w:rPr>
          <w:rFonts w:ascii="Times New Roman" w:hAnsi="Times New Roman"/>
        </w:rPr>
      </w:pPr>
      <w:r w:rsidRPr="00B0108C">
        <w:rPr>
          <w:rFonts w:ascii="Times New Roman" w:hAnsi="Times New Roman"/>
        </w:rPr>
        <w:t>Приложение № 5</w:t>
      </w:r>
    </w:p>
    <w:p w:rsidR="00B0108C" w:rsidRPr="00B0108C" w:rsidRDefault="00B0108C" w:rsidP="00B0108C">
      <w:pPr>
        <w:spacing w:line="240" w:lineRule="auto"/>
        <w:jc w:val="right"/>
        <w:rPr>
          <w:rFonts w:ascii="Times New Roman" w:hAnsi="Times New Roman"/>
        </w:rPr>
      </w:pPr>
      <w:r w:rsidRPr="00B0108C">
        <w:rPr>
          <w:rFonts w:ascii="Times New Roman" w:hAnsi="Times New Roman"/>
        </w:rPr>
        <w:t>к решению Собрания депутатов</w:t>
      </w:r>
    </w:p>
    <w:p w:rsidR="00B0108C" w:rsidRPr="00B0108C" w:rsidRDefault="00B0108C" w:rsidP="00B0108C">
      <w:pPr>
        <w:spacing w:line="240" w:lineRule="auto"/>
        <w:jc w:val="right"/>
        <w:rPr>
          <w:rFonts w:ascii="Times New Roman" w:hAnsi="Times New Roman"/>
        </w:rPr>
      </w:pPr>
      <w:r w:rsidRPr="00B0108C">
        <w:rPr>
          <w:rFonts w:ascii="Times New Roman" w:hAnsi="Times New Roman"/>
        </w:rPr>
        <w:t>Отрадовского сельского поселения</w:t>
      </w:r>
    </w:p>
    <w:p w:rsidR="00B0108C" w:rsidRPr="00B0108C" w:rsidRDefault="00B0108C" w:rsidP="00B0108C">
      <w:pPr>
        <w:spacing w:line="240" w:lineRule="auto"/>
        <w:jc w:val="right"/>
        <w:rPr>
          <w:rFonts w:ascii="Times New Roman" w:hAnsi="Times New Roman"/>
        </w:rPr>
      </w:pPr>
      <w:r w:rsidRPr="00B0108C">
        <w:rPr>
          <w:rFonts w:ascii="Times New Roman" w:hAnsi="Times New Roman"/>
        </w:rPr>
        <w:t>«Об утверждении отчета об исполнении</w:t>
      </w:r>
    </w:p>
    <w:p w:rsidR="00B0108C" w:rsidRPr="00B0108C" w:rsidRDefault="00B0108C" w:rsidP="00B0108C">
      <w:pPr>
        <w:spacing w:line="240" w:lineRule="auto"/>
        <w:jc w:val="right"/>
        <w:rPr>
          <w:rFonts w:ascii="Times New Roman" w:hAnsi="Times New Roman"/>
        </w:rPr>
      </w:pPr>
      <w:r w:rsidRPr="00B0108C">
        <w:rPr>
          <w:rFonts w:ascii="Times New Roman" w:hAnsi="Times New Roman"/>
        </w:rPr>
        <w:t>бюджета Отрадовского сельского</w:t>
      </w:r>
    </w:p>
    <w:p w:rsidR="00B0108C" w:rsidRPr="00B0108C" w:rsidRDefault="00B0108C" w:rsidP="00B0108C">
      <w:pPr>
        <w:spacing w:line="240" w:lineRule="auto"/>
        <w:jc w:val="right"/>
        <w:rPr>
          <w:rFonts w:ascii="Times New Roman" w:hAnsi="Times New Roman"/>
        </w:rPr>
      </w:pPr>
      <w:r w:rsidRPr="00B0108C">
        <w:rPr>
          <w:rFonts w:ascii="Times New Roman" w:hAnsi="Times New Roman"/>
        </w:rPr>
        <w:t>поселения Азовского района за 2014 год»</w:t>
      </w:r>
    </w:p>
    <w:p w:rsidR="00B0108C" w:rsidRPr="00B0108C" w:rsidRDefault="00B0108C" w:rsidP="00B0108C">
      <w:pPr>
        <w:spacing w:line="240" w:lineRule="auto"/>
        <w:jc w:val="right"/>
        <w:rPr>
          <w:rFonts w:ascii="Times New Roman" w:hAnsi="Times New Roman"/>
        </w:rPr>
      </w:pPr>
      <w:r w:rsidRPr="00B0108C">
        <w:rPr>
          <w:rFonts w:ascii="Times New Roman" w:hAnsi="Times New Roman"/>
        </w:rPr>
        <w:t>№ 76 от  27.03.2015 года</w:t>
      </w:r>
    </w:p>
    <w:p w:rsidR="00B0108C" w:rsidRPr="00B0108C" w:rsidRDefault="00B0108C" w:rsidP="00B0108C">
      <w:pPr>
        <w:rPr>
          <w:rFonts w:ascii="Times New Roman" w:hAnsi="Times New Roman"/>
        </w:rPr>
      </w:pPr>
    </w:p>
    <w:p w:rsidR="00B0108C" w:rsidRPr="00B0108C" w:rsidRDefault="00B0108C" w:rsidP="00B0108C">
      <w:pPr>
        <w:rPr>
          <w:rFonts w:ascii="Times New Roman" w:hAnsi="Times New Roman"/>
        </w:rPr>
      </w:pPr>
    </w:p>
    <w:p w:rsidR="00B0108C" w:rsidRPr="00B0108C" w:rsidRDefault="00B0108C" w:rsidP="00B0108C">
      <w:pPr>
        <w:jc w:val="center"/>
        <w:rPr>
          <w:rFonts w:ascii="Times New Roman" w:hAnsi="Times New Roman"/>
          <w:b/>
        </w:rPr>
      </w:pPr>
      <w:r w:rsidRPr="00B0108C">
        <w:rPr>
          <w:rFonts w:ascii="Times New Roman" w:hAnsi="Times New Roman"/>
          <w:b/>
        </w:rPr>
        <w:t>Источники финансирования дефицита бюджета</w:t>
      </w:r>
    </w:p>
    <w:p w:rsidR="00B0108C" w:rsidRPr="00B0108C" w:rsidRDefault="00B0108C" w:rsidP="00B0108C">
      <w:pPr>
        <w:jc w:val="center"/>
        <w:rPr>
          <w:rFonts w:ascii="Times New Roman" w:hAnsi="Times New Roman"/>
          <w:b/>
        </w:rPr>
      </w:pPr>
      <w:r w:rsidRPr="00B0108C">
        <w:rPr>
          <w:rFonts w:ascii="Times New Roman" w:hAnsi="Times New Roman"/>
          <w:b/>
        </w:rPr>
        <w:t>Отрадовского сельского поселения Азовского района</w:t>
      </w:r>
    </w:p>
    <w:p w:rsidR="00B0108C" w:rsidRPr="00B0108C" w:rsidRDefault="00B0108C" w:rsidP="00B0108C">
      <w:pPr>
        <w:jc w:val="center"/>
        <w:rPr>
          <w:rFonts w:ascii="Times New Roman" w:hAnsi="Times New Roman"/>
          <w:b/>
        </w:rPr>
      </w:pPr>
      <w:r w:rsidRPr="00B0108C">
        <w:rPr>
          <w:rFonts w:ascii="Times New Roman" w:hAnsi="Times New Roman"/>
          <w:b/>
        </w:rPr>
        <w:t>за 2014 год</w:t>
      </w:r>
    </w:p>
    <w:p w:rsidR="00B0108C" w:rsidRPr="00B0108C" w:rsidRDefault="00B0108C" w:rsidP="00B0108C">
      <w:pPr>
        <w:jc w:val="right"/>
        <w:rPr>
          <w:rFonts w:ascii="Times New Roman" w:hAnsi="Times New Roman"/>
        </w:rPr>
      </w:pPr>
      <w:r w:rsidRPr="00B0108C">
        <w:rPr>
          <w:rFonts w:ascii="Times New Roman" w:hAnsi="Times New Roman"/>
          <w:b/>
        </w:rPr>
        <w:t xml:space="preserve">                                                                                                                               </w:t>
      </w:r>
      <w:r w:rsidRPr="00B0108C">
        <w:rPr>
          <w:rFonts w:ascii="Times New Roman" w:hAnsi="Times New Roman"/>
        </w:rPr>
        <w:t>тыс.руб.</w:t>
      </w:r>
    </w:p>
    <w:tbl>
      <w:tblPr>
        <w:tblW w:w="10774"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5103"/>
        <w:gridCol w:w="1985"/>
      </w:tblGrid>
      <w:tr w:rsidR="00B0108C" w:rsidRPr="00B0108C" w:rsidTr="003C32B8">
        <w:trPr>
          <w:jc w:val="center"/>
        </w:trPr>
        <w:tc>
          <w:tcPr>
            <w:tcW w:w="3686" w:type="dxa"/>
          </w:tcPr>
          <w:p w:rsidR="00B0108C" w:rsidRPr="00B0108C" w:rsidRDefault="00B0108C" w:rsidP="00B0108C">
            <w:pPr>
              <w:rPr>
                <w:rFonts w:ascii="Times New Roman" w:hAnsi="Times New Roman"/>
              </w:rPr>
            </w:pPr>
            <w:r w:rsidRPr="00B0108C">
              <w:rPr>
                <w:rFonts w:ascii="Times New Roman" w:hAnsi="Times New Roman"/>
              </w:rPr>
              <w:t>Код</w:t>
            </w:r>
          </w:p>
        </w:tc>
        <w:tc>
          <w:tcPr>
            <w:tcW w:w="5103" w:type="dxa"/>
          </w:tcPr>
          <w:p w:rsidR="00B0108C" w:rsidRPr="00B0108C" w:rsidRDefault="00B0108C" w:rsidP="00B0108C">
            <w:pPr>
              <w:rPr>
                <w:rFonts w:ascii="Times New Roman" w:hAnsi="Times New Roman"/>
              </w:rPr>
            </w:pPr>
            <w:r w:rsidRPr="00B0108C">
              <w:rPr>
                <w:rFonts w:ascii="Times New Roman" w:hAnsi="Times New Roman"/>
              </w:rPr>
              <w:t>Наименование</w:t>
            </w:r>
          </w:p>
        </w:tc>
        <w:tc>
          <w:tcPr>
            <w:tcW w:w="1985" w:type="dxa"/>
          </w:tcPr>
          <w:p w:rsidR="00B0108C" w:rsidRPr="00B0108C" w:rsidRDefault="00B0108C" w:rsidP="00B0108C">
            <w:pPr>
              <w:rPr>
                <w:rFonts w:ascii="Times New Roman" w:hAnsi="Times New Roman"/>
              </w:rPr>
            </w:pPr>
            <w:r w:rsidRPr="00B0108C">
              <w:rPr>
                <w:rFonts w:ascii="Times New Roman" w:hAnsi="Times New Roman"/>
              </w:rPr>
              <w:t>Исполнено за период</w:t>
            </w:r>
          </w:p>
        </w:tc>
      </w:tr>
      <w:tr w:rsidR="00B0108C" w:rsidRPr="00B0108C" w:rsidTr="003C32B8">
        <w:trPr>
          <w:jc w:val="center"/>
        </w:trPr>
        <w:tc>
          <w:tcPr>
            <w:tcW w:w="3686" w:type="dxa"/>
          </w:tcPr>
          <w:p w:rsidR="00B0108C" w:rsidRPr="00B0108C" w:rsidRDefault="00B0108C" w:rsidP="00B0108C">
            <w:pPr>
              <w:rPr>
                <w:rFonts w:ascii="Times New Roman" w:hAnsi="Times New Roman"/>
                <w:b/>
              </w:rPr>
            </w:pPr>
          </w:p>
        </w:tc>
        <w:tc>
          <w:tcPr>
            <w:tcW w:w="5103" w:type="dxa"/>
          </w:tcPr>
          <w:p w:rsidR="00B0108C" w:rsidRPr="00B0108C" w:rsidRDefault="00B0108C" w:rsidP="00B0108C">
            <w:pPr>
              <w:rPr>
                <w:rFonts w:ascii="Times New Roman" w:hAnsi="Times New Roman"/>
                <w:b/>
              </w:rPr>
            </w:pPr>
            <w:r w:rsidRPr="00B0108C">
              <w:rPr>
                <w:rFonts w:ascii="Times New Roman" w:hAnsi="Times New Roman"/>
                <w:b/>
              </w:rPr>
              <w:t xml:space="preserve">Источники внутреннего финансирования дефицита бюджета Отрадовского сельского поселения, всего                </w:t>
            </w:r>
          </w:p>
        </w:tc>
        <w:tc>
          <w:tcPr>
            <w:tcW w:w="1985" w:type="dxa"/>
          </w:tcPr>
          <w:p w:rsidR="00B0108C" w:rsidRPr="00B0108C" w:rsidRDefault="00B0108C" w:rsidP="00B0108C">
            <w:pPr>
              <w:rPr>
                <w:rFonts w:ascii="Times New Roman" w:hAnsi="Times New Roman"/>
                <w:b/>
              </w:rPr>
            </w:pPr>
            <w:r w:rsidRPr="00B0108C">
              <w:rPr>
                <w:rFonts w:ascii="Times New Roman" w:hAnsi="Times New Roman"/>
                <w:b/>
              </w:rPr>
              <w:t>-452,5</w:t>
            </w:r>
          </w:p>
        </w:tc>
      </w:tr>
      <w:tr w:rsidR="00B0108C" w:rsidRPr="00B0108C" w:rsidTr="003C32B8">
        <w:trPr>
          <w:jc w:val="center"/>
        </w:trPr>
        <w:tc>
          <w:tcPr>
            <w:tcW w:w="3686" w:type="dxa"/>
          </w:tcPr>
          <w:p w:rsidR="00B0108C" w:rsidRPr="00B0108C" w:rsidRDefault="00B0108C" w:rsidP="00B0108C">
            <w:pPr>
              <w:rPr>
                <w:rFonts w:ascii="Times New Roman" w:hAnsi="Times New Roman"/>
              </w:rPr>
            </w:pPr>
            <w:r w:rsidRPr="00B0108C">
              <w:rPr>
                <w:rFonts w:ascii="Times New Roman" w:hAnsi="Times New Roman"/>
              </w:rPr>
              <w:t>951 01 03 00 00 00 0000 000</w:t>
            </w:r>
          </w:p>
        </w:tc>
        <w:tc>
          <w:tcPr>
            <w:tcW w:w="5103" w:type="dxa"/>
          </w:tcPr>
          <w:p w:rsidR="00B0108C" w:rsidRPr="00B0108C" w:rsidRDefault="00B0108C" w:rsidP="00B0108C">
            <w:pPr>
              <w:rPr>
                <w:rFonts w:ascii="Times New Roman" w:hAnsi="Times New Roman"/>
              </w:rPr>
            </w:pPr>
            <w:r w:rsidRPr="00B0108C">
              <w:rPr>
                <w:rFonts w:ascii="Times New Roman" w:hAnsi="Times New Roman"/>
              </w:rPr>
              <w:t>Бюджетные кредиты от других бюджетов бюджетной системы российской Федерации</w:t>
            </w:r>
          </w:p>
        </w:tc>
        <w:tc>
          <w:tcPr>
            <w:tcW w:w="1985" w:type="dxa"/>
          </w:tcPr>
          <w:p w:rsidR="00B0108C" w:rsidRPr="00B0108C" w:rsidRDefault="00B0108C" w:rsidP="00B0108C">
            <w:pPr>
              <w:rPr>
                <w:rFonts w:ascii="Times New Roman" w:hAnsi="Times New Roman"/>
              </w:rPr>
            </w:pPr>
            <w:r w:rsidRPr="00B0108C">
              <w:rPr>
                <w:rFonts w:ascii="Times New Roman" w:hAnsi="Times New Roman"/>
              </w:rPr>
              <w:t>0</w:t>
            </w:r>
          </w:p>
        </w:tc>
      </w:tr>
      <w:tr w:rsidR="00B0108C" w:rsidRPr="00B0108C" w:rsidTr="003C32B8">
        <w:trPr>
          <w:jc w:val="center"/>
        </w:trPr>
        <w:tc>
          <w:tcPr>
            <w:tcW w:w="3686" w:type="dxa"/>
          </w:tcPr>
          <w:p w:rsidR="00B0108C" w:rsidRPr="00B0108C" w:rsidRDefault="00B0108C" w:rsidP="00B0108C">
            <w:pPr>
              <w:rPr>
                <w:rFonts w:ascii="Times New Roman" w:hAnsi="Times New Roman"/>
              </w:rPr>
            </w:pPr>
          </w:p>
        </w:tc>
        <w:tc>
          <w:tcPr>
            <w:tcW w:w="5103" w:type="dxa"/>
          </w:tcPr>
          <w:p w:rsidR="00B0108C" w:rsidRPr="00B0108C" w:rsidRDefault="00B0108C" w:rsidP="00B0108C">
            <w:pPr>
              <w:rPr>
                <w:rFonts w:ascii="Times New Roman" w:hAnsi="Times New Roman"/>
              </w:rPr>
            </w:pPr>
            <w:r w:rsidRPr="00B0108C">
              <w:rPr>
                <w:rFonts w:ascii="Times New Roman" w:hAnsi="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85" w:type="dxa"/>
          </w:tcPr>
          <w:p w:rsidR="00B0108C" w:rsidRPr="00B0108C" w:rsidRDefault="00B0108C" w:rsidP="00B0108C">
            <w:pPr>
              <w:rPr>
                <w:rFonts w:ascii="Times New Roman" w:hAnsi="Times New Roman"/>
              </w:rPr>
            </w:pPr>
            <w:r w:rsidRPr="00B0108C">
              <w:rPr>
                <w:rFonts w:ascii="Times New Roman" w:hAnsi="Times New Roman"/>
              </w:rPr>
              <w:t>0</w:t>
            </w:r>
          </w:p>
        </w:tc>
      </w:tr>
      <w:tr w:rsidR="00B0108C" w:rsidRPr="00B0108C" w:rsidTr="003C32B8">
        <w:trPr>
          <w:jc w:val="center"/>
        </w:trPr>
        <w:tc>
          <w:tcPr>
            <w:tcW w:w="3686" w:type="dxa"/>
          </w:tcPr>
          <w:p w:rsidR="00B0108C" w:rsidRPr="00B0108C" w:rsidRDefault="00B0108C" w:rsidP="00B0108C">
            <w:pPr>
              <w:rPr>
                <w:rFonts w:ascii="Times New Roman" w:hAnsi="Times New Roman"/>
              </w:rPr>
            </w:pPr>
            <w:r w:rsidRPr="00B0108C">
              <w:rPr>
                <w:rFonts w:ascii="Times New Roman" w:hAnsi="Times New Roman"/>
              </w:rPr>
              <w:t>951 01 03 00 00 10 0000 810</w:t>
            </w:r>
          </w:p>
        </w:tc>
        <w:tc>
          <w:tcPr>
            <w:tcW w:w="5103" w:type="dxa"/>
          </w:tcPr>
          <w:p w:rsidR="00B0108C" w:rsidRPr="00B0108C" w:rsidRDefault="00B0108C" w:rsidP="00B0108C">
            <w:pPr>
              <w:rPr>
                <w:rFonts w:ascii="Times New Roman" w:hAnsi="Times New Roman"/>
              </w:rPr>
            </w:pPr>
            <w:r w:rsidRPr="00B0108C">
              <w:rPr>
                <w:rFonts w:ascii="Times New Roman" w:hAnsi="Times New Roman"/>
              </w:rPr>
              <w:t>Погашение бюджетами поселений кредитов от других бюджетов бюджетной системы Российской Федерации в валюте Российской Федерации</w:t>
            </w:r>
          </w:p>
          <w:p w:rsidR="00B0108C" w:rsidRPr="00B0108C" w:rsidRDefault="00B0108C" w:rsidP="00B0108C">
            <w:pPr>
              <w:rPr>
                <w:rFonts w:ascii="Times New Roman" w:hAnsi="Times New Roman"/>
              </w:rPr>
            </w:pPr>
          </w:p>
        </w:tc>
        <w:tc>
          <w:tcPr>
            <w:tcW w:w="1985" w:type="dxa"/>
          </w:tcPr>
          <w:p w:rsidR="00B0108C" w:rsidRPr="00B0108C" w:rsidRDefault="00B0108C" w:rsidP="00B0108C">
            <w:pPr>
              <w:rPr>
                <w:rFonts w:ascii="Times New Roman" w:hAnsi="Times New Roman"/>
              </w:rPr>
            </w:pPr>
            <w:r w:rsidRPr="00B0108C">
              <w:rPr>
                <w:rFonts w:ascii="Times New Roman" w:hAnsi="Times New Roman"/>
              </w:rPr>
              <w:t>0</w:t>
            </w:r>
          </w:p>
        </w:tc>
      </w:tr>
      <w:tr w:rsidR="00B0108C" w:rsidRPr="00B0108C" w:rsidTr="003C32B8">
        <w:trPr>
          <w:jc w:val="center"/>
        </w:trPr>
        <w:tc>
          <w:tcPr>
            <w:tcW w:w="3686" w:type="dxa"/>
          </w:tcPr>
          <w:p w:rsidR="00B0108C" w:rsidRPr="00B0108C" w:rsidRDefault="00B0108C" w:rsidP="00B0108C">
            <w:pPr>
              <w:rPr>
                <w:rFonts w:ascii="Times New Roman" w:hAnsi="Times New Roman"/>
              </w:rPr>
            </w:pPr>
            <w:r w:rsidRPr="00B0108C">
              <w:rPr>
                <w:rFonts w:ascii="Times New Roman" w:hAnsi="Times New Roman"/>
              </w:rPr>
              <w:t>951 01 05 00 00 00 0000 000</w:t>
            </w:r>
          </w:p>
        </w:tc>
        <w:tc>
          <w:tcPr>
            <w:tcW w:w="5103" w:type="dxa"/>
          </w:tcPr>
          <w:p w:rsidR="00B0108C" w:rsidRPr="00B0108C" w:rsidRDefault="00B0108C" w:rsidP="00B0108C">
            <w:pPr>
              <w:rPr>
                <w:rFonts w:ascii="Times New Roman" w:hAnsi="Times New Roman"/>
              </w:rPr>
            </w:pPr>
            <w:r w:rsidRPr="00B0108C">
              <w:rPr>
                <w:rFonts w:ascii="Times New Roman" w:hAnsi="Times New Roman"/>
              </w:rPr>
              <w:t>Изменение остатков средств на счетах по учету средств бюджета</w:t>
            </w:r>
          </w:p>
        </w:tc>
        <w:tc>
          <w:tcPr>
            <w:tcW w:w="1985" w:type="dxa"/>
          </w:tcPr>
          <w:p w:rsidR="00B0108C" w:rsidRPr="00B0108C" w:rsidRDefault="00B0108C" w:rsidP="00B0108C">
            <w:pPr>
              <w:rPr>
                <w:rFonts w:ascii="Times New Roman" w:hAnsi="Times New Roman"/>
              </w:rPr>
            </w:pPr>
            <w:r w:rsidRPr="00B0108C">
              <w:rPr>
                <w:rFonts w:ascii="Times New Roman" w:hAnsi="Times New Roman"/>
              </w:rPr>
              <w:t>-452,5</w:t>
            </w:r>
          </w:p>
        </w:tc>
      </w:tr>
      <w:tr w:rsidR="00B0108C" w:rsidRPr="00B0108C" w:rsidTr="003C32B8">
        <w:trPr>
          <w:jc w:val="center"/>
        </w:trPr>
        <w:tc>
          <w:tcPr>
            <w:tcW w:w="3686" w:type="dxa"/>
          </w:tcPr>
          <w:p w:rsidR="00B0108C" w:rsidRPr="00B0108C" w:rsidRDefault="00B0108C" w:rsidP="00B0108C">
            <w:pPr>
              <w:rPr>
                <w:rFonts w:ascii="Times New Roman" w:hAnsi="Times New Roman"/>
              </w:rPr>
            </w:pPr>
            <w:r w:rsidRPr="00B0108C">
              <w:rPr>
                <w:rFonts w:ascii="Times New Roman" w:hAnsi="Times New Roman"/>
              </w:rPr>
              <w:t>951 01 05 00 00 00 0000 500</w:t>
            </w:r>
          </w:p>
        </w:tc>
        <w:tc>
          <w:tcPr>
            <w:tcW w:w="5103" w:type="dxa"/>
          </w:tcPr>
          <w:p w:rsidR="00B0108C" w:rsidRPr="00B0108C" w:rsidRDefault="00B0108C" w:rsidP="00B0108C">
            <w:pPr>
              <w:rPr>
                <w:rFonts w:ascii="Times New Roman" w:hAnsi="Times New Roman"/>
              </w:rPr>
            </w:pPr>
            <w:r w:rsidRPr="00B0108C">
              <w:rPr>
                <w:rFonts w:ascii="Times New Roman" w:hAnsi="Times New Roman"/>
              </w:rPr>
              <w:t>Увеличение остатков средств бюджетов</w:t>
            </w:r>
          </w:p>
        </w:tc>
        <w:tc>
          <w:tcPr>
            <w:tcW w:w="1985" w:type="dxa"/>
          </w:tcPr>
          <w:p w:rsidR="00B0108C" w:rsidRPr="00B0108C" w:rsidRDefault="00B0108C" w:rsidP="00B0108C">
            <w:pPr>
              <w:rPr>
                <w:rFonts w:ascii="Times New Roman" w:hAnsi="Times New Roman"/>
              </w:rPr>
            </w:pPr>
            <w:r w:rsidRPr="00B0108C">
              <w:rPr>
                <w:rFonts w:ascii="Times New Roman" w:hAnsi="Times New Roman"/>
              </w:rPr>
              <w:t>-10573,1</w:t>
            </w:r>
          </w:p>
        </w:tc>
      </w:tr>
      <w:tr w:rsidR="00B0108C" w:rsidRPr="00B0108C" w:rsidTr="003C32B8">
        <w:trPr>
          <w:jc w:val="center"/>
        </w:trPr>
        <w:tc>
          <w:tcPr>
            <w:tcW w:w="3686" w:type="dxa"/>
          </w:tcPr>
          <w:p w:rsidR="00B0108C" w:rsidRPr="00B0108C" w:rsidRDefault="00B0108C" w:rsidP="00B0108C">
            <w:pPr>
              <w:rPr>
                <w:rFonts w:ascii="Times New Roman" w:hAnsi="Times New Roman"/>
              </w:rPr>
            </w:pPr>
            <w:r w:rsidRPr="00B0108C">
              <w:rPr>
                <w:rFonts w:ascii="Times New Roman" w:hAnsi="Times New Roman"/>
              </w:rPr>
              <w:t>951 01 05 02 00 00 0000 500</w:t>
            </w:r>
          </w:p>
        </w:tc>
        <w:tc>
          <w:tcPr>
            <w:tcW w:w="5103" w:type="dxa"/>
          </w:tcPr>
          <w:p w:rsidR="00B0108C" w:rsidRPr="00B0108C" w:rsidRDefault="00B0108C" w:rsidP="00B0108C">
            <w:pPr>
              <w:rPr>
                <w:rFonts w:ascii="Times New Roman" w:hAnsi="Times New Roman"/>
              </w:rPr>
            </w:pPr>
            <w:r w:rsidRPr="00B0108C">
              <w:rPr>
                <w:rFonts w:ascii="Times New Roman" w:hAnsi="Times New Roman"/>
              </w:rPr>
              <w:t>Увеличение прочих остатков средств бюджетов</w:t>
            </w:r>
          </w:p>
        </w:tc>
        <w:tc>
          <w:tcPr>
            <w:tcW w:w="1985" w:type="dxa"/>
          </w:tcPr>
          <w:p w:rsidR="00B0108C" w:rsidRPr="00B0108C" w:rsidRDefault="00B0108C" w:rsidP="00B0108C">
            <w:pPr>
              <w:rPr>
                <w:rFonts w:ascii="Times New Roman" w:hAnsi="Times New Roman"/>
              </w:rPr>
            </w:pPr>
            <w:r w:rsidRPr="00B0108C">
              <w:rPr>
                <w:rFonts w:ascii="Times New Roman" w:hAnsi="Times New Roman"/>
              </w:rPr>
              <w:t>-10573,1</w:t>
            </w:r>
          </w:p>
        </w:tc>
      </w:tr>
      <w:tr w:rsidR="00B0108C" w:rsidRPr="00B0108C" w:rsidTr="003C32B8">
        <w:trPr>
          <w:jc w:val="center"/>
        </w:trPr>
        <w:tc>
          <w:tcPr>
            <w:tcW w:w="3686" w:type="dxa"/>
          </w:tcPr>
          <w:p w:rsidR="00B0108C" w:rsidRPr="00B0108C" w:rsidRDefault="00B0108C" w:rsidP="00B0108C">
            <w:pPr>
              <w:rPr>
                <w:rFonts w:ascii="Times New Roman" w:hAnsi="Times New Roman"/>
              </w:rPr>
            </w:pPr>
            <w:r w:rsidRPr="00B0108C">
              <w:rPr>
                <w:rFonts w:ascii="Times New Roman" w:hAnsi="Times New Roman"/>
              </w:rPr>
              <w:t>951 01 05 02 01 00 0000 510</w:t>
            </w:r>
          </w:p>
        </w:tc>
        <w:tc>
          <w:tcPr>
            <w:tcW w:w="5103" w:type="dxa"/>
          </w:tcPr>
          <w:p w:rsidR="00B0108C" w:rsidRPr="00B0108C" w:rsidRDefault="00B0108C" w:rsidP="00B0108C">
            <w:pPr>
              <w:rPr>
                <w:rFonts w:ascii="Times New Roman" w:hAnsi="Times New Roman"/>
              </w:rPr>
            </w:pPr>
            <w:r w:rsidRPr="00B0108C">
              <w:rPr>
                <w:rFonts w:ascii="Times New Roman" w:hAnsi="Times New Roman"/>
              </w:rPr>
              <w:t>Увеличение прочих остатков денежных средств бюджетов</w:t>
            </w:r>
          </w:p>
        </w:tc>
        <w:tc>
          <w:tcPr>
            <w:tcW w:w="1985" w:type="dxa"/>
          </w:tcPr>
          <w:p w:rsidR="00B0108C" w:rsidRPr="00B0108C" w:rsidRDefault="00B0108C" w:rsidP="00B0108C">
            <w:pPr>
              <w:rPr>
                <w:rFonts w:ascii="Times New Roman" w:hAnsi="Times New Roman"/>
              </w:rPr>
            </w:pPr>
            <w:r w:rsidRPr="00B0108C">
              <w:rPr>
                <w:rFonts w:ascii="Times New Roman" w:hAnsi="Times New Roman"/>
              </w:rPr>
              <w:t>-10573,1</w:t>
            </w:r>
          </w:p>
        </w:tc>
      </w:tr>
      <w:tr w:rsidR="00B0108C" w:rsidRPr="00B0108C" w:rsidTr="003C32B8">
        <w:trPr>
          <w:jc w:val="center"/>
        </w:trPr>
        <w:tc>
          <w:tcPr>
            <w:tcW w:w="3686" w:type="dxa"/>
          </w:tcPr>
          <w:p w:rsidR="00B0108C" w:rsidRPr="00B0108C" w:rsidRDefault="00B0108C" w:rsidP="00B0108C">
            <w:pPr>
              <w:rPr>
                <w:rFonts w:ascii="Times New Roman" w:hAnsi="Times New Roman"/>
              </w:rPr>
            </w:pPr>
            <w:r w:rsidRPr="00B0108C">
              <w:rPr>
                <w:rFonts w:ascii="Times New Roman" w:hAnsi="Times New Roman"/>
              </w:rPr>
              <w:t>951 01 05 02 01 10 0000 510</w:t>
            </w:r>
          </w:p>
        </w:tc>
        <w:tc>
          <w:tcPr>
            <w:tcW w:w="5103" w:type="dxa"/>
          </w:tcPr>
          <w:p w:rsidR="00B0108C" w:rsidRPr="00B0108C" w:rsidRDefault="00B0108C" w:rsidP="00B0108C">
            <w:pPr>
              <w:rPr>
                <w:rFonts w:ascii="Times New Roman" w:hAnsi="Times New Roman"/>
              </w:rPr>
            </w:pPr>
            <w:r w:rsidRPr="00B0108C">
              <w:rPr>
                <w:rFonts w:ascii="Times New Roman" w:hAnsi="Times New Roman"/>
              </w:rPr>
              <w:t>Увеличение прочих остатков денежных средств бюджета сельского поселения</w:t>
            </w:r>
          </w:p>
        </w:tc>
        <w:tc>
          <w:tcPr>
            <w:tcW w:w="1985" w:type="dxa"/>
          </w:tcPr>
          <w:p w:rsidR="00B0108C" w:rsidRPr="00B0108C" w:rsidRDefault="00B0108C" w:rsidP="00B0108C">
            <w:pPr>
              <w:rPr>
                <w:rFonts w:ascii="Times New Roman" w:hAnsi="Times New Roman"/>
              </w:rPr>
            </w:pPr>
            <w:r w:rsidRPr="00B0108C">
              <w:rPr>
                <w:rFonts w:ascii="Times New Roman" w:hAnsi="Times New Roman"/>
              </w:rPr>
              <w:t>-10573,1</w:t>
            </w:r>
          </w:p>
        </w:tc>
      </w:tr>
      <w:tr w:rsidR="00B0108C" w:rsidRPr="00B0108C" w:rsidTr="003C32B8">
        <w:trPr>
          <w:jc w:val="center"/>
        </w:trPr>
        <w:tc>
          <w:tcPr>
            <w:tcW w:w="3686" w:type="dxa"/>
          </w:tcPr>
          <w:p w:rsidR="00B0108C" w:rsidRPr="00B0108C" w:rsidRDefault="00B0108C" w:rsidP="00B0108C">
            <w:pPr>
              <w:rPr>
                <w:rFonts w:ascii="Times New Roman" w:hAnsi="Times New Roman"/>
              </w:rPr>
            </w:pPr>
            <w:r w:rsidRPr="00B0108C">
              <w:rPr>
                <w:rFonts w:ascii="Times New Roman" w:hAnsi="Times New Roman"/>
              </w:rPr>
              <w:lastRenderedPageBreak/>
              <w:t>951 01 05 00 00 00 0000 600</w:t>
            </w:r>
          </w:p>
        </w:tc>
        <w:tc>
          <w:tcPr>
            <w:tcW w:w="5103" w:type="dxa"/>
          </w:tcPr>
          <w:p w:rsidR="00B0108C" w:rsidRPr="00B0108C" w:rsidRDefault="00B0108C" w:rsidP="00B0108C">
            <w:pPr>
              <w:rPr>
                <w:rFonts w:ascii="Times New Roman" w:hAnsi="Times New Roman"/>
              </w:rPr>
            </w:pPr>
            <w:r w:rsidRPr="00B0108C">
              <w:rPr>
                <w:rFonts w:ascii="Times New Roman" w:hAnsi="Times New Roman"/>
              </w:rPr>
              <w:t>Уменьшение остатков средств бюджетов</w:t>
            </w:r>
          </w:p>
        </w:tc>
        <w:tc>
          <w:tcPr>
            <w:tcW w:w="1985" w:type="dxa"/>
          </w:tcPr>
          <w:p w:rsidR="00B0108C" w:rsidRPr="00B0108C" w:rsidRDefault="00B0108C" w:rsidP="00B0108C">
            <w:pPr>
              <w:rPr>
                <w:rFonts w:ascii="Times New Roman" w:hAnsi="Times New Roman"/>
              </w:rPr>
            </w:pPr>
            <w:r w:rsidRPr="00B0108C">
              <w:rPr>
                <w:rFonts w:ascii="Times New Roman" w:hAnsi="Times New Roman"/>
              </w:rPr>
              <w:t>10120,6</w:t>
            </w:r>
          </w:p>
        </w:tc>
      </w:tr>
      <w:tr w:rsidR="00B0108C" w:rsidRPr="00B0108C" w:rsidTr="003C32B8">
        <w:trPr>
          <w:jc w:val="center"/>
        </w:trPr>
        <w:tc>
          <w:tcPr>
            <w:tcW w:w="3686" w:type="dxa"/>
          </w:tcPr>
          <w:p w:rsidR="00B0108C" w:rsidRPr="00B0108C" w:rsidRDefault="00B0108C" w:rsidP="00B0108C">
            <w:pPr>
              <w:rPr>
                <w:rFonts w:ascii="Times New Roman" w:hAnsi="Times New Roman"/>
              </w:rPr>
            </w:pPr>
            <w:r w:rsidRPr="00B0108C">
              <w:rPr>
                <w:rFonts w:ascii="Times New Roman" w:hAnsi="Times New Roman"/>
              </w:rPr>
              <w:t>951 01 05 02 00 00 0000 600</w:t>
            </w:r>
          </w:p>
        </w:tc>
        <w:tc>
          <w:tcPr>
            <w:tcW w:w="5103" w:type="dxa"/>
          </w:tcPr>
          <w:p w:rsidR="00B0108C" w:rsidRPr="00B0108C" w:rsidRDefault="00B0108C" w:rsidP="00B0108C">
            <w:pPr>
              <w:rPr>
                <w:rFonts w:ascii="Times New Roman" w:hAnsi="Times New Roman"/>
              </w:rPr>
            </w:pPr>
            <w:r w:rsidRPr="00B0108C">
              <w:rPr>
                <w:rFonts w:ascii="Times New Roman" w:hAnsi="Times New Roman"/>
              </w:rPr>
              <w:t>Уменьшение прочих остатков средств бюджетов</w:t>
            </w:r>
          </w:p>
        </w:tc>
        <w:tc>
          <w:tcPr>
            <w:tcW w:w="1985" w:type="dxa"/>
          </w:tcPr>
          <w:p w:rsidR="00B0108C" w:rsidRPr="00B0108C" w:rsidRDefault="00B0108C" w:rsidP="00B0108C">
            <w:pPr>
              <w:rPr>
                <w:rFonts w:ascii="Times New Roman" w:hAnsi="Times New Roman"/>
              </w:rPr>
            </w:pPr>
            <w:r w:rsidRPr="00B0108C">
              <w:rPr>
                <w:rFonts w:ascii="Times New Roman" w:hAnsi="Times New Roman"/>
              </w:rPr>
              <w:t>10120,6</w:t>
            </w:r>
          </w:p>
        </w:tc>
      </w:tr>
      <w:tr w:rsidR="00B0108C" w:rsidRPr="00B0108C" w:rsidTr="003C32B8">
        <w:trPr>
          <w:jc w:val="center"/>
        </w:trPr>
        <w:tc>
          <w:tcPr>
            <w:tcW w:w="3686" w:type="dxa"/>
          </w:tcPr>
          <w:p w:rsidR="00B0108C" w:rsidRPr="00B0108C" w:rsidRDefault="00B0108C" w:rsidP="00B0108C">
            <w:pPr>
              <w:rPr>
                <w:rFonts w:ascii="Times New Roman" w:hAnsi="Times New Roman"/>
                <w:b/>
              </w:rPr>
            </w:pPr>
            <w:r w:rsidRPr="00B0108C">
              <w:rPr>
                <w:rFonts w:ascii="Times New Roman" w:hAnsi="Times New Roman"/>
              </w:rPr>
              <w:t>951 01 05 02 01 00 0000 610</w:t>
            </w:r>
          </w:p>
        </w:tc>
        <w:tc>
          <w:tcPr>
            <w:tcW w:w="5103" w:type="dxa"/>
          </w:tcPr>
          <w:p w:rsidR="00B0108C" w:rsidRPr="00B0108C" w:rsidRDefault="00B0108C" w:rsidP="00B0108C">
            <w:pPr>
              <w:rPr>
                <w:rFonts w:ascii="Times New Roman" w:hAnsi="Times New Roman"/>
                <w:b/>
              </w:rPr>
            </w:pPr>
            <w:r w:rsidRPr="00B0108C">
              <w:rPr>
                <w:rFonts w:ascii="Times New Roman" w:hAnsi="Times New Roman"/>
              </w:rPr>
              <w:t>Уменьшение прочих остатков денежных средств бюджетов</w:t>
            </w:r>
          </w:p>
        </w:tc>
        <w:tc>
          <w:tcPr>
            <w:tcW w:w="1985" w:type="dxa"/>
          </w:tcPr>
          <w:p w:rsidR="00B0108C" w:rsidRPr="00B0108C" w:rsidRDefault="00B0108C" w:rsidP="00B0108C">
            <w:pPr>
              <w:rPr>
                <w:rFonts w:ascii="Times New Roman" w:hAnsi="Times New Roman"/>
              </w:rPr>
            </w:pPr>
            <w:r w:rsidRPr="00B0108C">
              <w:rPr>
                <w:rFonts w:ascii="Times New Roman" w:hAnsi="Times New Roman"/>
              </w:rPr>
              <w:t>10120,6</w:t>
            </w:r>
          </w:p>
        </w:tc>
      </w:tr>
      <w:tr w:rsidR="00B0108C" w:rsidRPr="00B0108C" w:rsidTr="003C32B8">
        <w:trPr>
          <w:jc w:val="center"/>
        </w:trPr>
        <w:tc>
          <w:tcPr>
            <w:tcW w:w="3686" w:type="dxa"/>
          </w:tcPr>
          <w:p w:rsidR="00B0108C" w:rsidRPr="00B0108C" w:rsidRDefault="00B0108C" w:rsidP="00B0108C">
            <w:pPr>
              <w:rPr>
                <w:rFonts w:ascii="Times New Roman" w:hAnsi="Times New Roman"/>
              </w:rPr>
            </w:pPr>
            <w:r w:rsidRPr="00B0108C">
              <w:rPr>
                <w:rFonts w:ascii="Times New Roman" w:hAnsi="Times New Roman"/>
              </w:rPr>
              <w:t>951 01 05 02 01 10 0000 610</w:t>
            </w:r>
          </w:p>
        </w:tc>
        <w:tc>
          <w:tcPr>
            <w:tcW w:w="5103" w:type="dxa"/>
          </w:tcPr>
          <w:p w:rsidR="00B0108C" w:rsidRPr="00B0108C" w:rsidRDefault="00B0108C" w:rsidP="00B0108C">
            <w:pPr>
              <w:rPr>
                <w:rFonts w:ascii="Times New Roman" w:hAnsi="Times New Roman"/>
              </w:rPr>
            </w:pPr>
            <w:r w:rsidRPr="00B0108C">
              <w:rPr>
                <w:rFonts w:ascii="Times New Roman" w:hAnsi="Times New Roman"/>
              </w:rPr>
              <w:t>Уменьшение прочих остатков денежных средств бюджета сельского поселения</w:t>
            </w:r>
          </w:p>
        </w:tc>
        <w:tc>
          <w:tcPr>
            <w:tcW w:w="1985" w:type="dxa"/>
          </w:tcPr>
          <w:p w:rsidR="00B0108C" w:rsidRPr="00B0108C" w:rsidRDefault="00B0108C" w:rsidP="00B0108C">
            <w:pPr>
              <w:rPr>
                <w:rFonts w:ascii="Times New Roman" w:hAnsi="Times New Roman"/>
              </w:rPr>
            </w:pPr>
            <w:r w:rsidRPr="00B0108C">
              <w:rPr>
                <w:rFonts w:ascii="Times New Roman" w:hAnsi="Times New Roman"/>
              </w:rPr>
              <w:t>10120,6</w:t>
            </w:r>
          </w:p>
        </w:tc>
      </w:tr>
    </w:tbl>
    <w:p w:rsidR="00B0108C" w:rsidRPr="00B0108C" w:rsidRDefault="00B0108C" w:rsidP="00B0108C">
      <w:pPr>
        <w:rPr>
          <w:rFonts w:ascii="Times New Roman" w:hAnsi="Times New Roman"/>
        </w:rPr>
      </w:pPr>
    </w:p>
    <w:p w:rsidR="00B0108C" w:rsidRPr="00B0108C" w:rsidRDefault="00B0108C" w:rsidP="00B0108C">
      <w:pPr>
        <w:rPr>
          <w:rFonts w:ascii="Times New Roman" w:hAnsi="Times New Roman"/>
          <w:b/>
        </w:rPr>
      </w:pPr>
    </w:p>
    <w:p w:rsidR="00B0108C" w:rsidRPr="00B0108C" w:rsidRDefault="00B0108C" w:rsidP="00B0108C">
      <w:pPr>
        <w:rPr>
          <w:rFonts w:ascii="Times New Roman" w:hAnsi="Times New Roman"/>
          <w:b/>
        </w:rPr>
      </w:pPr>
    </w:p>
    <w:p w:rsidR="00B0108C" w:rsidRPr="00B0108C" w:rsidRDefault="00B0108C" w:rsidP="00B0108C">
      <w:pPr>
        <w:rPr>
          <w:rFonts w:ascii="Times New Roman" w:hAnsi="Times New Roman"/>
          <w:b/>
        </w:rPr>
      </w:pPr>
    </w:p>
    <w:p w:rsidR="00B0108C" w:rsidRPr="00B0108C" w:rsidRDefault="00B0108C" w:rsidP="00B0108C">
      <w:pPr>
        <w:rPr>
          <w:rFonts w:ascii="Times New Roman" w:hAnsi="Times New Roman"/>
        </w:rPr>
      </w:pPr>
      <w:r w:rsidRPr="00B0108C">
        <w:rPr>
          <w:rFonts w:ascii="Times New Roman" w:hAnsi="Times New Roman"/>
        </w:rPr>
        <w:t>Глава Отрадовского</w:t>
      </w:r>
    </w:p>
    <w:p w:rsidR="00B0108C" w:rsidRPr="00B0108C" w:rsidRDefault="00B0108C" w:rsidP="00B0108C">
      <w:pPr>
        <w:rPr>
          <w:rFonts w:ascii="Times New Roman" w:hAnsi="Times New Roman"/>
        </w:rPr>
      </w:pPr>
      <w:r w:rsidRPr="00B0108C">
        <w:rPr>
          <w:rFonts w:ascii="Times New Roman" w:hAnsi="Times New Roman"/>
        </w:rPr>
        <w:t>сельского поселения                                                                                                          С.Г.Матишов</w:t>
      </w:r>
    </w:p>
    <w:p w:rsidR="00B12E53" w:rsidRDefault="00B12E53" w:rsidP="00AE33B7">
      <w:pPr>
        <w:pStyle w:val="ab"/>
        <w:rPr>
          <w:sz w:val="22"/>
          <w:szCs w:val="22"/>
        </w:rPr>
      </w:pPr>
    </w:p>
    <w:p w:rsidR="00B12E53" w:rsidRDefault="00B12E53" w:rsidP="00AE33B7">
      <w:pPr>
        <w:pStyle w:val="ab"/>
        <w:rPr>
          <w:sz w:val="22"/>
          <w:szCs w:val="22"/>
        </w:rPr>
      </w:pPr>
    </w:p>
    <w:p w:rsidR="00B12E53" w:rsidRDefault="00B12E53" w:rsidP="00AE33B7">
      <w:pPr>
        <w:pStyle w:val="ab"/>
        <w:rPr>
          <w:sz w:val="22"/>
          <w:szCs w:val="22"/>
        </w:rPr>
      </w:pPr>
    </w:p>
    <w:p w:rsidR="00B12E53" w:rsidRDefault="00B12E53" w:rsidP="00AE33B7">
      <w:pPr>
        <w:pStyle w:val="ab"/>
        <w:rPr>
          <w:sz w:val="22"/>
          <w:szCs w:val="22"/>
        </w:rPr>
      </w:pPr>
    </w:p>
    <w:p w:rsidR="00B12E53" w:rsidRDefault="00B12E53" w:rsidP="00AE33B7">
      <w:pPr>
        <w:pStyle w:val="ab"/>
        <w:rPr>
          <w:sz w:val="22"/>
          <w:szCs w:val="22"/>
        </w:rPr>
      </w:pPr>
    </w:p>
    <w:p w:rsidR="00B12E53" w:rsidRDefault="00B12E53"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E25CB4" w:rsidRDefault="00E25CB4"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B52999" w:rsidRPr="00B52999" w:rsidRDefault="00B52999" w:rsidP="00B52999">
      <w:pPr>
        <w:jc w:val="right"/>
        <w:rPr>
          <w:rFonts w:ascii="Times New Roman" w:hAnsi="Times New Roman"/>
        </w:rPr>
      </w:pPr>
      <w:r w:rsidRPr="00B52999">
        <w:rPr>
          <w:rFonts w:ascii="Times New Roman" w:hAnsi="Times New Roman"/>
        </w:rPr>
        <w:t>Приложение № 6</w:t>
      </w:r>
    </w:p>
    <w:p w:rsidR="00B52999" w:rsidRPr="00B52999" w:rsidRDefault="00B52999" w:rsidP="00B52999">
      <w:pPr>
        <w:jc w:val="right"/>
        <w:rPr>
          <w:rFonts w:ascii="Times New Roman" w:hAnsi="Times New Roman"/>
        </w:rPr>
      </w:pPr>
      <w:r w:rsidRPr="00B52999">
        <w:rPr>
          <w:rFonts w:ascii="Times New Roman" w:hAnsi="Times New Roman"/>
        </w:rPr>
        <w:t>к решению Собрания депутатов</w:t>
      </w:r>
    </w:p>
    <w:p w:rsidR="00B52999" w:rsidRPr="00B52999" w:rsidRDefault="00B52999" w:rsidP="00B52999">
      <w:pPr>
        <w:jc w:val="right"/>
        <w:rPr>
          <w:rFonts w:ascii="Times New Roman" w:hAnsi="Times New Roman"/>
        </w:rPr>
      </w:pPr>
      <w:r w:rsidRPr="00B52999">
        <w:rPr>
          <w:rFonts w:ascii="Times New Roman" w:hAnsi="Times New Roman"/>
        </w:rPr>
        <w:t>Отрадовского сельского поселения</w:t>
      </w:r>
    </w:p>
    <w:p w:rsidR="00B52999" w:rsidRPr="00B52999" w:rsidRDefault="00B52999" w:rsidP="00B52999">
      <w:pPr>
        <w:jc w:val="right"/>
        <w:rPr>
          <w:rFonts w:ascii="Times New Roman" w:hAnsi="Times New Roman"/>
        </w:rPr>
      </w:pPr>
      <w:r w:rsidRPr="00B52999">
        <w:rPr>
          <w:rFonts w:ascii="Times New Roman" w:hAnsi="Times New Roman"/>
        </w:rPr>
        <w:t>«Об утверждении отчета об исполнении</w:t>
      </w:r>
    </w:p>
    <w:p w:rsidR="00B52999" w:rsidRPr="00B52999" w:rsidRDefault="00B52999" w:rsidP="00B52999">
      <w:pPr>
        <w:jc w:val="right"/>
        <w:rPr>
          <w:rFonts w:ascii="Times New Roman" w:hAnsi="Times New Roman"/>
        </w:rPr>
      </w:pPr>
      <w:r w:rsidRPr="00B52999">
        <w:rPr>
          <w:rFonts w:ascii="Times New Roman" w:hAnsi="Times New Roman"/>
        </w:rPr>
        <w:t>бюджета Отрадовского сельского</w:t>
      </w:r>
    </w:p>
    <w:p w:rsidR="00B52999" w:rsidRPr="00B52999" w:rsidRDefault="00B52999" w:rsidP="00B52999">
      <w:pPr>
        <w:jc w:val="right"/>
        <w:rPr>
          <w:rFonts w:ascii="Times New Roman" w:hAnsi="Times New Roman"/>
        </w:rPr>
      </w:pPr>
      <w:r w:rsidRPr="00B52999">
        <w:rPr>
          <w:rFonts w:ascii="Times New Roman" w:hAnsi="Times New Roman"/>
        </w:rPr>
        <w:t>поселения Азовского района за 2014 год»</w:t>
      </w:r>
    </w:p>
    <w:p w:rsidR="00B52999" w:rsidRPr="00B52999" w:rsidRDefault="00B52999" w:rsidP="00B52999">
      <w:pPr>
        <w:jc w:val="right"/>
        <w:rPr>
          <w:rFonts w:ascii="Times New Roman" w:hAnsi="Times New Roman"/>
        </w:rPr>
      </w:pPr>
      <w:r w:rsidRPr="00B52999">
        <w:rPr>
          <w:rFonts w:ascii="Times New Roman" w:hAnsi="Times New Roman"/>
        </w:rPr>
        <w:t>№ 76 от  27.03.2015 года</w:t>
      </w:r>
    </w:p>
    <w:p w:rsidR="00B52999" w:rsidRPr="00B52999" w:rsidRDefault="00B52999" w:rsidP="00B52999">
      <w:pPr>
        <w:rPr>
          <w:rFonts w:ascii="Times New Roman" w:hAnsi="Times New Roman"/>
        </w:rPr>
      </w:pPr>
    </w:p>
    <w:p w:rsidR="00B52999" w:rsidRPr="00B52999" w:rsidRDefault="00B52999" w:rsidP="00096F93">
      <w:pPr>
        <w:jc w:val="center"/>
        <w:rPr>
          <w:rFonts w:ascii="Times New Roman" w:hAnsi="Times New Roman"/>
        </w:rPr>
      </w:pPr>
      <w:r w:rsidRPr="00B52999">
        <w:rPr>
          <w:rFonts w:ascii="Times New Roman" w:hAnsi="Times New Roman"/>
          <w:b/>
          <w:bCs/>
        </w:rPr>
        <w:t>Источники финансирования дефицита бюджета поселения по кодам групп, подгрупп, статей, видов источников финансирования дефицитов бюджета поселения классификации операций сектора государственного управления, относящихся к источникам финансирования дефицитов бюджетов за 2014 год</w:t>
      </w:r>
    </w:p>
    <w:p w:rsidR="00B52999" w:rsidRPr="00B52999" w:rsidRDefault="00B52999" w:rsidP="00096F93">
      <w:pPr>
        <w:jc w:val="right"/>
        <w:rPr>
          <w:rFonts w:ascii="Times New Roman" w:hAnsi="Times New Roman"/>
        </w:rPr>
      </w:pPr>
      <w:r w:rsidRPr="00B52999">
        <w:rPr>
          <w:rFonts w:ascii="Times New Roman" w:hAnsi="Times New Roman"/>
          <w:b/>
        </w:rPr>
        <w:t xml:space="preserve">                                                                                                                                </w:t>
      </w:r>
      <w:r w:rsidRPr="00B52999">
        <w:rPr>
          <w:rFonts w:ascii="Times New Roman" w:hAnsi="Times New Roman"/>
        </w:rPr>
        <w:t>тыс.руб.</w:t>
      </w:r>
    </w:p>
    <w:tbl>
      <w:tblPr>
        <w:tblW w:w="10774"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5103"/>
        <w:gridCol w:w="1985"/>
      </w:tblGrid>
      <w:tr w:rsidR="00B52999" w:rsidRPr="00B52999" w:rsidTr="003C32B8">
        <w:trPr>
          <w:jc w:val="center"/>
        </w:trPr>
        <w:tc>
          <w:tcPr>
            <w:tcW w:w="3686" w:type="dxa"/>
          </w:tcPr>
          <w:p w:rsidR="00B52999" w:rsidRPr="00B52999" w:rsidRDefault="00B52999" w:rsidP="00B52999">
            <w:pPr>
              <w:rPr>
                <w:rFonts w:ascii="Times New Roman" w:hAnsi="Times New Roman"/>
              </w:rPr>
            </w:pPr>
            <w:r w:rsidRPr="00B52999">
              <w:rPr>
                <w:rFonts w:ascii="Times New Roman" w:hAnsi="Times New Roman"/>
              </w:rPr>
              <w:t>Код</w:t>
            </w:r>
          </w:p>
        </w:tc>
        <w:tc>
          <w:tcPr>
            <w:tcW w:w="5103" w:type="dxa"/>
          </w:tcPr>
          <w:p w:rsidR="00B52999" w:rsidRPr="00B52999" w:rsidRDefault="00B52999" w:rsidP="00B52999">
            <w:pPr>
              <w:rPr>
                <w:rFonts w:ascii="Times New Roman" w:hAnsi="Times New Roman"/>
              </w:rPr>
            </w:pPr>
            <w:r w:rsidRPr="00B52999">
              <w:rPr>
                <w:rFonts w:ascii="Times New Roman" w:hAnsi="Times New Roman"/>
              </w:rPr>
              <w:t>Наименование</w:t>
            </w:r>
          </w:p>
        </w:tc>
        <w:tc>
          <w:tcPr>
            <w:tcW w:w="1985" w:type="dxa"/>
          </w:tcPr>
          <w:p w:rsidR="00B52999" w:rsidRPr="00B52999" w:rsidRDefault="00B52999" w:rsidP="00B52999">
            <w:pPr>
              <w:rPr>
                <w:rFonts w:ascii="Times New Roman" w:hAnsi="Times New Roman"/>
              </w:rPr>
            </w:pPr>
            <w:r w:rsidRPr="00B52999">
              <w:rPr>
                <w:rFonts w:ascii="Times New Roman" w:hAnsi="Times New Roman"/>
              </w:rPr>
              <w:t>Исполнено за период</w:t>
            </w:r>
          </w:p>
        </w:tc>
      </w:tr>
      <w:tr w:rsidR="00B52999" w:rsidRPr="00B52999" w:rsidTr="003C32B8">
        <w:trPr>
          <w:jc w:val="center"/>
        </w:trPr>
        <w:tc>
          <w:tcPr>
            <w:tcW w:w="3686" w:type="dxa"/>
          </w:tcPr>
          <w:p w:rsidR="00B52999" w:rsidRPr="00B52999" w:rsidRDefault="00B52999" w:rsidP="00B52999">
            <w:pPr>
              <w:rPr>
                <w:rFonts w:ascii="Times New Roman" w:hAnsi="Times New Roman"/>
                <w:b/>
              </w:rPr>
            </w:pPr>
          </w:p>
        </w:tc>
        <w:tc>
          <w:tcPr>
            <w:tcW w:w="5103" w:type="dxa"/>
          </w:tcPr>
          <w:p w:rsidR="00B52999" w:rsidRPr="00B52999" w:rsidRDefault="00B52999" w:rsidP="00B52999">
            <w:pPr>
              <w:rPr>
                <w:rFonts w:ascii="Times New Roman" w:hAnsi="Times New Roman"/>
                <w:b/>
              </w:rPr>
            </w:pPr>
            <w:r w:rsidRPr="00B52999">
              <w:rPr>
                <w:rFonts w:ascii="Times New Roman" w:hAnsi="Times New Roman"/>
                <w:b/>
              </w:rPr>
              <w:t xml:space="preserve">Источники внутреннего финансирования дефицита бюджета Отрадовского сельского поселения, всего                </w:t>
            </w:r>
          </w:p>
        </w:tc>
        <w:tc>
          <w:tcPr>
            <w:tcW w:w="1985" w:type="dxa"/>
          </w:tcPr>
          <w:p w:rsidR="00B52999" w:rsidRPr="00B52999" w:rsidRDefault="00B52999" w:rsidP="00B52999">
            <w:pPr>
              <w:rPr>
                <w:rFonts w:ascii="Times New Roman" w:hAnsi="Times New Roman"/>
                <w:b/>
              </w:rPr>
            </w:pPr>
            <w:r w:rsidRPr="00B52999">
              <w:rPr>
                <w:rFonts w:ascii="Times New Roman" w:hAnsi="Times New Roman"/>
                <w:b/>
              </w:rPr>
              <w:t>-452,5</w:t>
            </w:r>
          </w:p>
        </w:tc>
      </w:tr>
      <w:tr w:rsidR="00B52999" w:rsidRPr="00B52999" w:rsidTr="003C32B8">
        <w:trPr>
          <w:jc w:val="center"/>
        </w:trPr>
        <w:tc>
          <w:tcPr>
            <w:tcW w:w="3686" w:type="dxa"/>
          </w:tcPr>
          <w:p w:rsidR="00B52999" w:rsidRPr="00B52999" w:rsidRDefault="00B52999" w:rsidP="00B52999">
            <w:pPr>
              <w:rPr>
                <w:rFonts w:ascii="Times New Roman" w:hAnsi="Times New Roman"/>
              </w:rPr>
            </w:pPr>
            <w:r w:rsidRPr="00B52999">
              <w:rPr>
                <w:rFonts w:ascii="Times New Roman" w:hAnsi="Times New Roman"/>
              </w:rPr>
              <w:t xml:space="preserve"> 01 03 00 00 00 0000 000</w:t>
            </w:r>
          </w:p>
        </w:tc>
        <w:tc>
          <w:tcPr>
            <w:tcW w:w="5103" w:type="dxa"/>
          </w:tcPr>
          <w:p w:rsidR="00B52999" w:rsidRPr="00B52999" w:rsidRDefault="00B52999" w:rsidP="00B52999">
            <w:pPr>
              <w:rPr>
                <w:rFonts w:ascii="Times New Roman" w:hAnsi="Times New Roman"/>
              </w:rPr>
            </w:pPr>
            <w:r w:rsidRPr="00B52999">
              <w:rPr>
                <w:rFonts w:ascii="Times New Roman" w:hAnsi="Times New Roman"/>
              </w:rPr>
              <w:t>Бюджетные кредиты от других бюджетов бюджетной системы российской Федерации</w:t>
            </w:r>
          </w:p>
        </w:tc>
        <w:tc>
          <w:tcPr>
            <w:tcW w:w="1985" w:type="dxa"/>
          </w:tcPr>
          <w:p w:rsidR="00B52999" w:rsidRPr="00B52999" w:rsidRDefault="00B52999" w:rsidP="00B52999">
            <w:pPr>
              <w:rPr>
                <w:rFonts w:ascii="Times New Roman" w:hAnsi="Times New Roman"/>
              </w:rPr>
            </w:pPr>
            <w:r w:rsidRPr="00B52999">
              <w:rPr>
                <w:rFonts w:ascii="Times New Roman" w:hAnsi="Times New Roman"/>
              </w:rPr>
              <w:t>0</w:t>
            </w:r>
          </w:p>
        </w:tc>
      </w:tr>
      <w:tr w:rsidR="00B52999" w:rsidRPr="00B52999" w:rsidTr="003C32B8">
        <w:trPr>
          <w:jc w:val="center"/>
        </w:trPr>
        <w:tc>
          <w:tcPr>
            <w:tcW w:w="3686" w:type="dxa"/>
          </w:tcPr>
          <w:p w:rsidR="00B52999" w:rsidRPr="00B52999" w:rsidRDefault="00B52999" w:rsidP="00B52999">
            <w:pPr>
              <w:rPr>
                <w:rFonts w:ascii="Times New Roman" w:hAnsi="Times New Roman"/>
              </w:rPr>
            </w:pPr>
          </w:p>
        </w:tc>
        <w:tc>
          <w:tcPr>
            <w:tcW w:w="5103" w:type="dxa"/>
          </w:tcPr>
          <w:p w:rsidR="00B52999" w:rsidRPr="00B52999" w:rsidRDefault="00B52999" w:rsidP="00B52999">
            <w:pPr>
              <w:rPr>
                <w:rFonts w:ascii="Times New Roman" w:hAnsi="Times New Roman"/>
              </w:rPr>
            </w:pPr>
            <w:r w:rsidRPr="00B52999">
              <w:rPr>
                <w:rFonts w:ascii="Times New Roman" w:hAnsi="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85" w:type="dxa"/>
          </w:tcPr>
          <w:p w:rsidR="00B52999" w:rsidRPr="00B52999" w:rsidRDefault="00B52999" w:rsidP="00B52999">
            <w:pPr>
              <w:rPr>
                <w:rFonts w:ascii="Times New Roman" w:hAnsi="Times New Roman"/>
              </w:rPr>
            </w:pPr>
            <w:r w:rsidRPr="00B52999">
              <w:rPr>
                <w:rFonts w:ascii="Times New Roman" w:hAnsi="Times New Roman"/>
              </w:rPr>
              <w:t>0</w:t>
            </w:r>
          </w:p>
        </w:tc>
      </w:tr>
      <w:tr w:rsidR="00B52999" w:rsidRPr="00B52999" w:rsidTr="003C32B8">
        <w:trPr>
          <w:jc w:val="center"/>
        </w:trPr>
        <w:tc>
          <w:tcPr>
            <w:tcW w:w="3686" w:type="dxa"/>
          </w:tcPr>
          <w:p w:rsidR="00B52999" w:rsidRPr="00B52999" w:rsidRDefault="00B52999" w:rsidP="00B52999">
            <w:pPr>
              <w:rPr>
                <w:rFonts w:ascii="Times New Roman" w:hAnsi="Times New Roman"/>
              </w:rPr>
            </w:pPr>
            <w:r w:rsidRPr="00B52999">
              <w:rPr>
                <w:rFonts w:ascii="Times New Roman" w:hAnsi="Times New Roman"/>
              </w:rPr>
              <w:t xml:space="preserve"> 01 03 00 00 10 0000 810</w:t>
            </w:r>
          </w:p>
        </w:tc>
        <w:tc>
          <w:tcPr>
            <w:tcW w:w="5103" w:type="dxa"/>
          </w:tcPr>
          <w:p w:rsidR="00B52999" w:rsidRPr="00B52999" w:rsidRDefault="00B52999" w:rsidP="00B52999">
            <w:pPr>
              <w:rPr>
                <w:rFonts w:ascii="Times New Roman" w:hAnsi="Times New Roman"/>
              </w:rPr>
            </w:pPr>
            <w:r w:rsidRPr="00B52999">
              <w:rPr>
                <w:rFonts w:ascii="Times New Roman" w:hAnsi="Times New Roman"/>
              </w:rPr>
              <w:t>Погашение бюджетами поселений кредитов от других бюджетов бюджетной системы Российской Федерации в валюте Российской Федерации</w:t>
            </w:r>
          </w:p>
          <w:p w:rsidR="00B52999" w:rsidRPr="00B52999" w:rsidRDefault="00B52999" w:rsidP="00B52999">
            <w:pPr>
              <w:rPr>
                <w:rFonts w:ascii="Times New Roman" w:hAnsi="Times New Roman"/>
              </w:rPr>
            </w:pPr>
          </w:p>
        </w:tc>
        <w:tc>
          <w:tcPr>
            <w:tcW w:w="1985" w:type="dxa"/>
          </w:tcPr>
          <w:p w:rsidR="00B52999" w:rsidRPr="00B52999" w:rsidRDefault="00B52999" w:rsidP="00B52999">
            <w:pPr>
              <w:rPr>
                <w:rFonts w:ascii="Times New Roman" w:hAnsi="Times New Roman"/>
              </w:rPr>
            </w:pPr>
            <w:r w:rsidRPr="00B52999">
              <w:rPr>
                <w:rFonts w:ascii="Times New Roman" w:hAnsi="Times New Roman"/>
              </w:rPr>
              <w:t>0</w:t>
            </w:r>
          </w:p>
        </w:tc>
      </w:tr>
      <w:tr w:rsidR="00B52999" w:rsidRPr="00B52999" w:rsidTr="003C32B8">
        <w:trPr>
          <w:jc w:val="center"/>
        </w:trPr>
        <w:tc>
          <w:tcPr>
            <w:tcW w:w="3686" w:type="dxa"/>
          </w:tcPr>
          <w:p w:rsidR="00B52999" w:rsidRPr="00B52999" w:rsidRDefault="00B52999" w:rsidP="00B52999">
            <w:pPr>
              <w:rPr>
                <w:rFonts w:ascii="Times New Roman" w:hAnsi="Times New Roman"/>
              </w:rPr>
            </w:pPr>
            <w:r w:rsidRPr="00B52999">
              <w:rPr>
                <w:rFonts w:ascii="Times New Roman" w:hAnsi="Times New Roman"/>
              </w:rPr>
              <w:t xml:space="preserve"> 01 05 00 00 00 0000 000</w:t>
            </w:r>
          </w:p>
        </w:tc>
        <w:tc>
          <w:tcPr>
            <w:tcW w:w="5103" w:type="dxa"/>
          </w:tcPr>
          <w:p w:rsidR="00B52999" w:rsidRPr="00B52999" w:rsidRDefault="00B52999" w:rsidP="00B52999">
            <w:pPr>
              <w:rPr>
                <w:rFonts w:ascii="Times New Roman" w:hAnsi="Times New Roman"/>
              </w:rPr>
            </w:pPr>
            <w:r w:rsidRPr="00B52999">
              <w:rPr>
                <w:rFonts w:ascii="Times New Roman" w:hAnsi="Times New Roman"/>
              </w:rPr>
              <w:t>Изменение остатков средств на счетах по учету средств бюджета</w:t>
            </w:r>
          </w:p>
        </w:tc>
        <w:tc>
          <w:tcPr>
            <w:tcW w:w="1985" w:type="dxa"/>
          </w:tcPr>
          <w:p w:rsidR="00B52999" w:rsidRPr="00B52999" w:rsidRDefault="00B52999" w:rsidP="00B52999">
            <w:pPr>
              <w:rPr>
                <w:rFonts w:ascii="Times New Roman" w:hAnsi="Times New Roman"/>
              </w:rPr>
            </w:pPr>
            <w:r w:rsidRPr="00B52999">
              <w:rPr>
                <w:rFonts w:ascii="Times New Roman" w:hAnsi="Times New Roman"/>
              </w:rPr>
              <w:t>-452,5</w:t>
            </w:r>
          </w:p>
        </w:tc>
      </w:tr>
      <w:tr w:rsidR="00B52999" w:rsidRPr="00B52999" w:rsidTr="003C32B8">
        <w:trPr>
          <w:jc w:val="center"/>
        </w:trPr>
        <w:tc>
          <w:tcPr>
            <w:tcW w:w="3686" w:type="dxa"/>
          </w:tcPr>
          <w:p w:rsidR="00B52999" w:rsidRPr="00B52999" w:rsidRDefault="00B52999" w:rsidP="00B52999">
            <w:pPr>
              <w:rPr>
                <w:rFonts w:ascii="Times New Roman" w:hAnsi="Times New Roman"/>
              </w:rPr>
            </w:pPr>
            <w:r w:rsidRPr="00B52999">
              <w:rPr>
                <w:rFonts w:ascii="Times New Roman" w:hAnsi="Times New Roman"/>
              </w:rPr>
              <w:t xml:space="preserve"> 01 05 00 00 00 0000 500</w:t>
            </w:r>
          </w:p>
        </w:tc>
        <w:tc>
          <w:tcPr>
            <w:tcW w:w="5103" w:type="dxa"/>
          </w:tcPr>
          <w:p w:rsidR="00B52999" w:rsidRPr="00B52999" w:rsidRDefault="00B52999" w:rsidP="00B52999">
            <w:pPr>
              <w:rPr>
                <w:rFonts w:ascii="Times New Roman" w:hAnsi="Times New Roman"/>
              </w:rPr>
            </w:pPr>
            <w:r w:rsidRPr="00B52999">
              <w:rPr>
                <w:rFonts w:ascii="Times New Roman" w:hAnsi="Times New Roman"/>
              </w:rPr>
              <w:t>Увеличение остатков средств бюджетов</w:t>
            </w:r>
          </w:p>
        </w:tc>
        <w:tc>
          <w:tcPr>
            <w:tcW w:w="1985" w:type="dxa"/>
          </w:tcPr>
          <w:p w:rsidR="00B52999" w:rsidRPr="00B52999" w:rsidRDefault="00B52999" w:rsidP="00B52999">
            <w:pPr>
              <w:rPr>
                <w:rFonts w:ascii="Times New Roman" w:hAnsi="Times New Roman"/>
                <w:lang w:val="en-US"/>
              </w:rPr>
            </w:pPr>
            <w:r w:rsidRPr="00B52999">
              <w:rPr>
                <w:rFonts w:ascii="Times New Roman" w:hAnsi="Times New Roman"/>
              </w:rPr>
              <w:t>-</w:t>
            </w:r>
            <w:r w:rsidRPr="00B52999">
              <w:rPr>
                <w:rFonts w:ascii="Times New Roman" w:hAnsi="Times New Roman"/>
                <w:color w:val="000000"/>
              </w:rPr>
              <w:t>10573,1</w:t>
            </w:r>
          </w:p>
        </w:tc>
      </w:tr>
      <w:tr w:rsidR="00B52999" w:rsidRPr="00B52999" w:rsidTr="003C32B8">
        <w:trPr>
          <w:jc w:val="center"/>
        </w:trPr>
        <w:tc>
          <w:tcPr>
            <w:tcW w:w="3686" w:type="dxa"/>
          </w:tcPr>
          <w:p w:rsidR="00B52999" w:rsidRPr="00B52999" w:rsidRDefault="00B52999" w:rsidP="00B52999">
            <w:pPr>
              <w:rPr>
                <w:rFonts w:ascii="Times New Roman" w:hAnsi="Times New Roman"/>
              </w:rPr>
            </w:pPr>
            <w:r w:rsidRPr="00B52999">
              <w:rPr>
                <w:rFonts w:ascii="Times New Roman" w:hAnsi="Times New Roman"/>
              </w:rPr>
              <w:t xml:space="preserve"> 01 05 02 00 00 0000 500</w:t>
            </w:r>
          </w:p>
        </w:tc>
        <w:tc>
          <w:tcPr>
            <w:tcW w:w="5103" w:type="dxa"/>
          </w:tcPr>
          <w:p w:rsidR="00B52999" w:rsidRPr="00B52999" w:rsidRDefault="00B52999" w:rsidP="00B52999">
            <w:pPr>
              <w:rPr>
                <w:rFonts w:ascii="Times New Roman" w:hAnsi="Times New Roman"/>
              </w:rPr>
            </w:pPr>
            <w:r w:rsidRPr="00B52999">
              <w:rPr>
                <w:rFonts w:ascii="Times New Roman" w:hAnsi="Times New Roman"/>
              </w:rPr>
              <w:t>Увеличение прочих остатков средств бюджетов</w:t>
            </w:r>
          </w:p>
        </w:tc>
        <w:tc>
          <w:tcPr>
            <w:tcW w:w="1985" w:type="dxa"/>
          </w:tcPr>
          <w:p w:rsidR="00B52999" w:rsidRPr="00B52999" w:rsidRDefault="00B52999" w:rsidP="00B52999">
            <w:pPr>
              <w:rPr>
                <w:rFonts w:ascii="Times New Roman" w:hAnsi="Times New Roman"/>
                <w:lang w:val="en-US"/>
              </w:rPr>
            </w:pPr>
            <w:r w:rsidRPr="00B52999">
              <w:rPr>
                <w:rFonts w:ascii="Times New Roman" w:hAnsi="Times New Roman"/>
              </w:rPr>
              <w:t>-</w:t>
            </w:r>
            <w:r w:rsidRPr="00B52999">
              <w:rPr>
                <w:rFonts w:ascii="Times New Roman" w:hAnsi="Times New Roman"/>
                <w:color w:val="000000"/>
              </w:rPr>
              <w:t>10573,1</w:t>
            </w:r>
          </w:p>
        </w:tc>
      </w:tr>
      <w:tr w:rsidR="00B52999" w:rsidRPr="00B52999" w:rsidTr="003C32B8">
        <w:trPr>
          <w:jc w:val="center"/>
        </w:trPr>
        <w:tc>
          <w:tcPr>
            <w:tcW w:w="3686" w:type="dxa"/>
          </w:tcPr>
          <w:p w:rsidR="00B52999" w:rsidRPr="00B52999" w:rsidRDefault="00B52999" w:rsidP="00B52999">
            <w:pPr>
              <w:rPr>
                <w:rFonts w:ascii="Times New Roman" w:hAnsi="Times New Roman"/>
              </w:rPr>
            </w:pPr>
            <w:r w:rsidRPr="00B52999">
              <w:rPr>
                <w:rFonts w:ascii="Times New Roman" w:hAnsi="Times New Roman"/>
              </w:rPr>
              <w:t xml:space="preserve"> 01 05 02 01 00 0000 510</w:t>
            </w:r>
          </w:p>
        </w:tc>
        <w:tc>
          <w:tcPr>
            <w:tcW w:w="5103" w:type="dxa"/>
          </w:tcPr>
          <w:p w:rsidR="00B52999" w:rsidRPr="00B52999" w:rsidRDefault="00B52999" w:rsidP="00B52999">
            <w:pPr>
              <w:rPr>
                <w:rFonts w:ascii="Times New Roman" w:hAnsi="Times New Roman"/>
              </w:rPr>
            </w:pPr>
            <w:r w:rsidRPr="00B52999">
              <w:rPr>
                <w:rFonts w:ascii="Times New Roman" w:hAnsi="Times New Roman"/>
              </w:rPr>
              <w:t>Увеличение прочих остатков денежных средств бюджетов</w:t>
            </w:r>
          </w:p>
        </w:tc>
        <w:tc>
          <w:tcPr>
            <w:tcW w:w="1985" w:type="dxa"/>
          </w:tcPr>
          <w:p w:rsidR="00B52999" w:rsidRPr="00B52999" w:rsidRDefault="00B52999" w:rsidP="00B52999">
            <w:pPr>
              <w:rPr>
                <w:rFonts w:ascii="Times New Roman" w:hAnsi="Times New Roman"/>
                <w:lang w:val="en-US"/>
              </w:rPr>
            </w:pPr>
            <w:r w:rsidRPr="00B52999">
              <w:rPr>
                <w:rFonts w:ascii="Times New Roman" w:hAnsi="Times New Roman"/>
              </w:rPr>
              <w:t>-</w:t>
            </w:r>
            <w:r w:rsidRPr="00B52999">
              <w:rPr>
                <w:rFonts w:ascii="Times New Roman" w:hAnsi="Times New Roman"/>
                <w:color w:val="000000"/>
              </w:rPr>
              <w:t>10573,1</w:t>
            </w:r>
          </w:p>
        </w:tc>
      </w:tr>
      <w:tr w:rsidR="00B52999" w:rsidRPr="00B52999" w:rsidTr="003C32B8">
        <w:trPr>
          <w:jc w:val="center"/>
        </w:trPr>
        <w:tc>
          <w:tcPr>
            <w:tcW w:w="3686" w:type="dxa"/>
          </w:tcPr>
          <w:p w:rsidR="00B52999" w:rsidRPr="00B52999" w:rsidRDefault="00B52999" w:rsidP="00B52999">
            <w:pPr>
              <w:rPr>
                <w:rFonts w:ascii="Times New Roman" w:hAnsi="Times New Roman"/>
              </w:rPr>
            </w:pPr>
            <w:r w:rsidRPr="00B52999">
              <w:rPr>
                <w:rFonts w:ascii="Times New Roman" w:hAnsi="Times New Roman"/>
              </w:rPr>
              <w:t xml:space="preserve"> 01 05 02 01 10 0000 510</w:t>
            </w:r>
          </w:p>
        </w:tc>
        <w:tc>
          <w:tcPr>
            <w:tcW w:w="5103" w:type="dxa"/>
          </w:tcPr>
          <w:p w:rsidR="00B52999" w:rsidRPr="00B52999" w:rsidRDefault="00B52999" w:rsidP="00B52999">
            <w:pPr>
              <w:rPr>
                <w:rFonts w:ascii="Times New Roman" w:hAnsi="Times New Roman"/>
              </w:rPr>
            </w:pPr>
            <w:r w:rsidRPr="00B52999">
              <w:rPr>
                <w:rFonts w:ascii="Times New Roman" w:hAnsi="Times New Roman"/>
              </w:rPr>
              <w:t>Увеличение прочих остатков денежных средств бюджета сельского поселения</w:t>
            </w:r>
          </w:p>
        </w:tc>
        <w:tc>
          <w:tcPr>
            <w:tcW w:w="1985" w:type="dxa"/>
          </w:tcPr>
          <w:p w:rsidR="00B52999" w:rsidRPr="00B52999" w:rsidRDefault="00B52999" w:rsidP="00B52999">
            <w:pPr>
              <w:rPr>
                <w:rFonts w:ascii="Times New Roman" w:hAnsi="Times New Roman"/>
                <w:lang w:val="en-US"/>
              </w:rPr>
            </w:pPr>
            <w:r w:rsidRPr="00B52999">
              <w:rPr>
                <w:rFonts w:ascii="Times New Roman" w:hAnsi="Times New Roman"/>
              </w:rPr>
              <w:t>-</w:t>
            </w:r>
            <w:r w:rsidRPr="00B52999">
              <w:rPr>
                <w:rFonts w:ascii="Times New Roman" w:hAnsi="Times New Roman"/>
                <w:color w:val="000000"/>
              </w:rPr>
              <w:t>10573,1</w:t>
            </w:r>
          </w:p>
        </w:tc>
      </w:tr>
      <w:tr w:rsidR="00B52999" w:rsidRPr="00B52999" w:rsidTr="003C32B8">
        <w:trPr>
          <w:jc w:val="center"/>
        </w:trPr>
        <w:tc>
          <w:tcPr>
            <w:tcW w:w="3686" w:type="dxa"/>
          </w:tcPr>
          <w:p w:rsidR="00B52999" w:rsidRPr="00B52999" w:rsidRDefault="00B52999" w:rsidP="00B52999">
            <w:pPr>
              <w:rPr>
                <w:rFonts w:ascii="Times New Roman" w:hAnsi="Times New Roman"/>
              </w:rPr>
            </w:pPr>
            <w:r w:rsidRPr="00B52999">
              <w:rPr>
                <w:rFonts w:ascii="Times New Roman" w:hAnsi="Times New Roman"/>
              </w:rPr>
              <w:t xml:space="preserve"> 01 05 00 00 00 0000 600</w:t>
            </w:r>
          </w:p>
        </w:tc>
        <w:tc>
          <w:tcPr>
            <w:tcW w:w="5103" w:type="dxa"/>
          </w:tcPr>
          <w:p w:rsidR="00B52999" w:rsidRPr="00B52999" w:rsidRDefault="00B52999" w:rsidP="00B52999">
            <w:pPr>
              <w:rPr>
                <w:rFonts w:ascii="Times New Roman" w:hAnsi="Times New Roman"/>
              </w:rPr>
            </w:pPr>
            <w:r w:rsidRPr="00B52999">
              <w:rPr>
                <w:rFonts w:ascii="Times New Roman" w:hAnsi="Times New Roman"/>
              </w:rPr>
              <w:t>Уменьшение остатков средств бюджетов</w:t>
            </w:r>
          </w:p>
        </w:tc>
        <w:tc>
          <w:tcPr>
            <w:tcW w:w="1985" w:type="dxa"/>
          </w:tcPr>
          <w:p w:rsidR="00B52999" w:rsidRPr="00B52999" w:rsidRDefault="00B52999" w:rsidP="00B52999">
            <w:pPr>
              <w:rPr>
                <w:rFonts w:ascii="Times New Roman" w:hAnsi="Times New Roman"/>
              </w:rPr>
            </w:pPr>
            <w:r w:rsidRPr="00B52999">
              <w:rPr>
                <w:rFonts w:ascii="Times New Roman" w:hAnsi="Times New Roman"/>
              </w:rPr>
              <w:t>10120,6</w:t>
            </w:r>
          </w:p>
        </w:tc>
      </w:tr>
      <w:tr w:rsidR="00B52999" w:rsidRPr="00B52999" w:rsidTr="003C32B8">
        <w:trPr>
          <w:jc w:val="center"/>
        </w:trPr>
        <w:tc>
          <w:tcPr>
            <w:tcW w:w="3686" w:type="dxa"/>
          </w:tcPr>
          <w:p w:rsidR="00B52999" w:rsidRPr="00B52999" w:rsidRDefault="00B52999" w:rsidP="00B52999">
            <w:pPr>
              <w:rPr>
                <w:rFonts w:ascii="Times New Roman" w:hAnsi="Times New Roman"/>
              </w:rPr>
            </w:pPr>
            <w:r w:rsidRPr="00B52999">
              <w:rPr>
                <w:rFonts w:ascii="Times New Roman" w:hAnsi="Times New Roman"/>
              </w:rPr>
              <w:lastRenderedPageBreak/>
              <w:t xml:space="preserve"> 01 05 02 00 00 0000 600</w:t>
            </w:r>
          </w:p>
        </w:tc>
        <w:tc>
          <w:tcPr>
            <w:tcW w:w="5103" w:type="dxa"/>
          </w:tcPr>
          <w:p w:rsidR="00B52999" w:rsidRPr="00B52999" w:rsidRDefault="00B52999" w:rsidP="00B52999">
            <w:pPr>
              <w:rPr>
                <w:rFonts w:ascii="Times New Roman" w:hAnsi="Times New Roman"/>
              </w:rPr>
            </w:pPr>
            <w:r w:rsidRPr="00B52999">
              <w:rPr>
                <w:rFonts w:ascii="Times New Roman" w:hAnsi="Times New Roman"/>
              </w:rPr>
              <w:t>Уменьшение прочих остатков средств бюджетов</w:t>
            </w:r>
          </w:p>
        </w:tc>
        <w:tc>
          <w:tcPr>
            <w:tcW w:w="1985" w:type="dxa"/>
          </w:tcPr>
          <w:p w:rsidR="00B52999" w:rsidRPr="00B52999" w:rsidRDefault="00B52999" w:rsidP="00B52999">
            <w:pPr>
              <w:rPr>
                <w:rFonts w:ascii="Times New Roman" w:hAnsi="Times New Roman"/>
              </w:rPr>
            </w:pPr>
            <w:r w:rsidRPr="00B52999">
              <w:rPr>
                <w:rFonts w:ascii="Times New Roman" w:hAnsi="Times New Roman"/>
              </w:rPr>
              <w:t>10120,6</w:t>
            </w:r>
          </w:p>
        </w:tc>
      </w:tr>
      <w:tr w:rsidR="00B52999" w:rsidRPr="00B52999" w:rsidTr="003C32B8">
        <w:trPr>
          <w:jc w:val="center"/>
        </w:trPr>
        <w:tc>
          <w:tcPr>
            <w:tcW w:w="3686" w:type="dxa"/>
          </w:tcPr>
          <w:p w:rsidR="00B52999" w:rsidRPr="00B52999" w:rsidRDefault="00B52999" w:rsidP="00B52999">
            <w:pPr>
              <w:rPr>
                <w:rFonts w:ascii="Times New Roman" w:hAnsi="Times New Roman"/>
                <w:b/>
              </w:rPr>
            </w:pPr>
            <w:r w:rsidRPr="00B52999">
              <w:rPr>
                <w:rFonts w:ascii="Times New Roman" w:hAnsi="Times New Roman"/>
              </w:rPr>
              <w:t xml:space="preserve"> 01 05 02 01 00 0000 610</w:t>
            </w:r>
          </w:p>
        </w:tc>
        <w:tc>
          <w:tcPr>
            <w:tcW w:w="5103" w:type="dxa"/>
          </w:tcPr>
          <w:p w:rsidR="00B52999" w:rsidRPr="00B52999" w:rsidRDefault="00B52999" w:rsidP="00B52999">
            <w:pPr>
              <w:rPr>
                <w:rFonts w:ascii="Times New Roman" w:hAnsi="Times New Roman"/>
                <w:b/>
              </w:rPr>
            </w:pPr>
            <w:r w:rsidRPr="00B52999">
              <w:rPr>
                <w:rFonts w:ascii="Times New Roman" w:hAnsi="Times New Roman"/>
              </w:rPr>
              <w:t>Уменьшение прочих остатков денежных средств бюджетов</w:t>
            </w:r>
          </w:p>
        </w:tc>
        <w:tc>
          <w:tcPr>
            <w:tcW w:w="1985" w:type="dxa"/>
          </w:tcPr>
          <w:p w:rsidR="00B52999" w:rsidRPr="00B52999" w:rsidRDefault="00B52999" w:rsidP="00B52999">
            <w:pPr>
              <w:rPr>
                <w:rFonts w:ascii="Times New Roman" w:hAnsi="Times New Roman"/>
              </w:rPr>
            </w:pPr>
            <w:r w:rsidRPr="00B52999">
              <w:rPr>
                <w:rFonts w:ascii="Times New Roman" w:hAnsi="Times New Roman"/>
              </w:rPr>
              <w:t>10120,6</w:t>
            </w:r>
          </w:p>
        </w:tc>
      </w:tr>
      <w:tr w:rsidR="00B52999" w:rsidRPr="00B52999" w:rsidTr="003C32B8">
        <w:trPr>
          <w:jc w:val="center"/>
        </w:trPr>
        <w:tc>
          <w:tcPr>
            <w:tcW w:w="3686" w:type="dxa"/>
          </w:tcPr>
          <w:p w:rsidR="00B52999" w:rsidRPr="00B52999" w:rsidRDefault="00B52999" w:rsidP="00B52999">
            <w:pPr>
              <w:rPr>
                <w:rFonts w:ascii="Times New Roman" w:hAnsi="Times New Roman"/>
              </w:rPr>
            </w:pPr>
            <w:r w:rsidRPr="00B52999">
              <w:rPr>
                <w:rFonts w:ascii="Times New Roman" w:hAnsi="Times New Roman"/>
              </w:rPr>
              <w:t xml:space="preserve"> 01 05 02 01 10 0000 610</w:t>
            </w:r>
          </w:p>
        </w:tc>
        <w:tc>
          <w:tcPr>
            <w:tcW w:w="5103" w:type="dxa"/>
          </w:tcPr>
          <w:p w:rsidR="00B52999" w:rsidRPr="00B52999" w:rsidRDefault="00B52999" w:rsidP="00B52999">
            <w:pPr>
              <w:rPr>
                <w:rFonts w:ascii="Times New Roman" w:hAnsi="Times New Roman"/>
              </w:rPr>
            </w:pPr>
            <w:r w:rsidRPr="00B52999">
              <w:rPr>
                <w:rFonts w:ascii="Times New Roman" w:hAnsi="Times New Roman"/>
              </w:rPr>
              <w:t>Уменьшение прочих остатков денежных средств бюджета сельского поселения</w:t>
            </w:r>
          </w:p>
        </w:tc>
        <w:tc>
          <w:tcPr>
            <w:tcW w:w="1985" w:type="dxa"/>
          </w:tcPr>
          <w:p w:rsidR="00B52999" w:rsidRPr="00B52999" w:rsidRDefault="00B52999" w:rsidP="00B52999">
            <w:pPr>
              <w:rPr>
                <w:rFonts w:ascii="Times New Roman" w:hAnsi="Times New Roman"/>
              </w:rPr>
            </w:pPr>
            <w:r w:rsidRPr="00B52999">
              <w:rPr>
                <w:rFonts w:ascii="Times New Roman" w:hAnsi="Times New Roman"/>
              </w:rPr>
              <w:t>10120,6</w:t>
            </w:r>
          </w:p>
        </w:tc>
      </w:tr>
    </w:tbl>
    <w:p w:rsidR="00B52999" w:rsidRPr="00B52999" w:rsidRDefault="00B52999" w:rsidP="00B52999">
      <w:pPr>
        <w:rPr>
          <w:rFonts w:ascii="Times New Roman" w:hAnsi="Times New Roman"/>
        </w:rPr>
      </w:pPr>
    </w:p>
    <w:p w:rsidR="00B52999" w:rsidRPr="00B52999" w:rsidRDefault="00B52999" w:rsidP="00B52999">
      <w:pPr>
        <w:rPr>
          <w:rFonts w:ascii="Times New Roman" w:hAnsi="Times New Roman"/>
          <w:b/>
        </w:rPr>
      </w:pPr>
    </w:p>
    <w:p w:rsidR="00B52999" w:rsidRPr="00B52999" w:rsidRDefault="00B52999" w:rsidP="00B52999">
      <w:pPr>
        <w:rPr>
          <w:rFonts w:ascii="Times New Roman" w:hAnsi="Times New Roman"/>
          <w:b/>
        </w:rPr>
      </w:pPr>
    </w:p>
    <w:p w:rsidR="00B52999" w:rsidRPr="00B52999" w:rsidRDefault="00B52999" w:rsidP="00B52999">
      <w:pPr>
        <w:rPr>
          <w:rFonts w:ascii="Times New Roman" w:hAnsi="Times New Roman"/>
          <w:b/>
        </w:rPr>
      </w:pPr>
    </w:p>
    <w:p w:rsidR="00B52999" w:rsidRPr="00B52999" w:rsidRDefault="00B52999" w:rsidP="00B52999">
      <w:pPr>
        <w:rPr>
          <w:rFonts w:ascii="Times New Roman" w:hAnsi="Times New Roman"/>
        </w:rPr>
      </w:pPr>
      <w:r w:rsidRPr="00B52999">
        <w:rPr>
          <w:rFonts w:ascii="Times New Roman" w:hAnsi="Times New Roman"/>
        </w:rPr>
        <w:t>Глава Отрадовского</w:t>
      </w:r>
    </w:p>
    <w:p w:rsidR="00B52999" w:rsidRPr="00B52999" w:rsidRDefault="00B52999" w:rsidP="00B52999">
      <w:pPr>
        <w:rPr>
          <w:rFonts w:ascii="Times New Roman" w:hAnsi="Times New Roman"/>
        </w:rPr>
      </w:pPr>
      <w:r w:rsidRPr="00B52999">
        <w:rPr>
          <w:rFonts w:ascii="Times New Roman" w:hAnsi="Times New Roman"/>
        </w:rPr>
        <w:t>сельского поселения                                                                                                          С.Г.Матишов</w:t>
      </w: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635AAF" w:rsidRDefault="00635AAF" w:rsidP="00AE33B7">
      <w:pPr>
        <w:pStyle w:val="ab"/>
        <w:rPr>
          <w:sz w:val="22"/>
          <w:szCs w:val="22"/>
        </w:rPr>
      </w:pPr>
    </w:p>
    <w:p w:rsidR="00635AAF" w:rsidRDefault="00635AAF" w:rsidP="00AE33B7">
      <w:pPr>
        <w:pStyle w:val="ab"/>
        <w:rPr>
          <w:sz w:val="22"/>
          <w:szCs w:val="22"/>
        </w:rPr>
      </w:pPr>
    </w:p>
    <w:p w:rsidR="00635AAF" w:rsidRDefault="00635AAF" w:rsidP="00AE33B7">
      <w:pPr>
        <w:pStyle w:val="ab"/>
        <w:rPr>
          <w:sz w:val="22"/>
          <w:szCs w:val="22"/>
        </w:rPr>
      </w:pPr>
    </w:p>
    <w:p w:rsidR="00635AAF" w:rsidRDefault="00635AAF" w:rsidP="00AE33B7">
      <w:pPr>
        <w:pStyle w:val="ab"/>
        <w:rPr>
          <w:sz w:val="22"/>
          <w:szCs w:val="22"/>
        </w:rPr>
      </w:pPr>
    </w:p>
    <w:p w:rsidR="00635AAF" w:rsidRDefault="00635AAF" w:rsidP="00AE33B7">
      <w:pPr>
        <w:pStyle w:val="ab"/>
        <w:rPr>
          <w:sz w:val="22"/>
          <w:szCs w:val="22"/>
        </w:rPr>
      </w:pPr>
    </w:p>
    <w:p w:rsidR="00635AAF" w:rsidRDefault="00635AAF" w:rsidP="00AE33B7">
      <w:pPr>
        <w:pStyle w:val="ab"/>
        <w:rPr>
          <w:sz w:val="22"/>
          <w:szCs w:val="22"/>
        </w:rPr>
      </w:pPr>
    </w:p>
    <w:p w:rsidR="00635AAF" w:rsidRDefault="00635AAF" w:rsidP="00AE33B7">
      <w:pPr>
        <w:pStyle w:val="ab"/>
        <w:rPr>
          <w:sz w:val="22"/>
          <w:szCs w:val="22"/>
        </w:rPr>
      </w:pPr>
    </w:p>
    <w:p w:rsidR="00635AAF" w:rsidRDefault="00635AAF" w:rsidP="00AE33B7">
      <w:pPr>
        <w:pStyle w:val="ab"/>
        <w:rPr>
          <w:sz w:val="22"/>
          <w:szCs w:val="22"/>
        </w:rPr>
      </w:pPr>
    </w:p>
    <w:p w:rsidR="00635AAF" w:rsidRDefault="00635AAF" w:rsidP="00AE33B7">
      <w:pPr>
        <w:pStyle w:val="ab"/>
        <w:rPr>
          <w:sz w:val="22"/>
          <w:szCs w:val="22"/>
        </w:rPr>
      </w:pPr>
    </w:p>
    <w:p w:rsidR="00635AAF" w:rsidRDefault="00635AAF" w:rsidP="00AE33B7">
      <w:pPr>
        <w:pStyle w:val="ab"/>
        <w:rPr>
          <w:sz w:val="22"/>
          <w:szCs w:val="22"/>
        </w:rPr>
      </w:pPr>
    </w:p>
    <w:p w:rsidR="00635AAF" w:rsidRDefault="00635AAF" w:rsidP="00AE33B7">
      <w:pPr>
        <w:pStyle w:val="ab"/>
        <w:rPr>
          <w:sz w:val="22"/>
          <w:szCs w:val="22"/>
        </w:rPr>
      </w:pPr>
    </w:p>
    <w:p w:rsidR="00635AAF" w:rsidRDefault="00635AAF" w:rsidP="00AE33B7">
      <w:pPr>
        <w:pStyle w:val="ab"/>
        <w:rPr>
          <w:sz w:val="22"/>
          <w:szCs w:val="22"/>
        </w:rPr>
      </w:pPr>
    </w:p>
    <w:p w:rsidR="00635AAF" w:rsidRDefault="00635AAF" w:rsidP="00AE33B7">
      <w:pPr>
        <w:pStyle w:val="ab"/>
        <w:rPr>
          <w:sz w:val="22"/>
          <w:szCs w:val="22"/>
        </w:rPr>
      </w:pPr>
    </w:p>
    <w:p w:rsidR="00635AAF" w:rsidRDefault="00635AAF" w:rsidP="00AE33B7">
      <w:pPr>
        <w:pStyle w:val="ab"/>
        <w:rPr>
          <w:sz w:val="22"/>
          <w:szCs w:val="22"/>
        </w:rPr>
      </w:pPr>
    </w:p>
    <w:p w:rsidR="00635AAF" w:rsidRDefault="00635AAF" w:rsidP="00AE33B7">
      <w:pPr>
        <w:pStyle w:val="ab"/>
        <w:rPr>
          <w:sz w:val="22"/>
          <w:szCs w:val="22"/>
        </w:rPr>
      </w:pPr>
    </w:p>
    <w:p w:rsidR="00C56489" w:rsidRDefault="00C56489" w:rsidP="00AE33B7">
      <w:pPr>
        <w:pStyle w:val="ab"/>
        <w:rPr>
          <w:sz w:val="22"/>
          <w:szCs w:val="22"/>
        </w:rPr>
      </w:pPr>
    </w:p>
    <w:p w:rsidR="00C56489" w:rsidRDefault="00C56489" w:rsidP="00AE33B7">
      <w:pPr>
        <w:pStyle w:val="ab"/>
        <w:rPr>
          <w:sz w:val="22"/>
          <w:szCs w:val="22"/>
        </w:rPr>
      </w:pPr>
    </w:p>
    <w:p w:rsidR="00455648" w:rsidRDefault="00455648" w:rsidP="00AE33B7">
      <w:pPr>
        <w:pStyle w:val="ab"/>
        <w:rPr>
          <w:sz w:val="22"/>
          <w:szCs w:val="22"/>
        </w:rPr>
      </w:pPr>
    </w:p>
    <w:p w:rsidR="00455648" w:rsidRDefault="00455648" w:rsidP="00AE33B7">
      <w:pPr>
        <w:pStyle w:val="ab"/>
        <w:rPr>
          <w:sz w:val="22"/>
          <w:szCs w:val="22"/>
        </w:rPr>
      </w:pPr>
    </w:p>
    <w:p w:rsidR="00455648" w:rsidRDefault="00455648" w:rsidP="00AE33B7">
      <w:pPr>
        <w:pStyle w:val="ab"/>
        <w:rPr>
          <w:sz w:val="22"/>
          <w:szCs w:val="22"/>
        </w:rPr>
      </w:pPr>
    </w:p>
    <w:p w:rsidR="00455648" w:rsidRDefault="00455648" w:rsidP="00AE33B7">
      <w:pPr>
        <w:pStyle w:val="ab"/>
        <w:rPr>
          <w:sz w:val="22"/>
          <w:szCs w:val="22"/>
        </w:rPr>
      </w:pPr>
    </w:p>
    <w:p w:rsidR="00455648" w:rsidRDefault="00455648" w:rsidP="00AE33B7">
      <w:pPr>
        <w:pStyle w:val="ab"/>
        <w:rPr>
          <w:sz w:val="22"/>
          <w:szCs w:val="22"/>
        </w:rPr>
      </w:pPr>
    </w:p>
    <w:p w:rsidR="00455648" w:rsidRDefault="00455648" w:rsidP="00AE33B7">
      <w:pPr>
        <w:pStyle w:val="ab"/>
        <w:rPr>
          <w:sz w:val="22"/>
          <w:szCs w:val="22"/>
        </w:rPr>
      </w:pPr>
    </w:p>
    <w:p w:rsidR="00455648" w:rsidRDefault="00455648" w:rsidP="00AE33B7">
      <w:pPr>
        <w:pStyle w:val="ab"/>
        <w:rPr>
          <w:sz w:val="22"/>
          <w:szCs w:val="22"/>
        </w:rPr>
      </w:pPr>
    </w:p>
    <w:p w:rsidR="00455648" w:rsidRDefault="00455648" w:rsidP="00AE33B7">
      <w:pPr>
        <w:pStyle w:val="ab"/>
        <w:rPr>
          <w:sz w:val="22"/>
          <w:szCs w:val="22"/>
        </w:rPr>
      </w:pPr>
    </w:p>
    <w:p w:rsidR="00455648" w:rsidRDefault="00455648" w:rsidP="00AE33B7">
      <w:pPr>
        <w:pStyle w:val="ab"/>
        <w:rPr>
          <w:sz w:val="22"/>
          <w:szCs w:val="22"/>
        </w:rPr>
      </w:pPr>
    </w:p>
    <w:p w:rsidR="00455648" w:rsidRDefault="00455648" w:rsidP="00AE33B7">
      <w:pPr>
        <w:pStyle w:val="ab"/>
        <w:rPr>
          <w:sz w:val="22"/>
          <w:szCs w:val="22"/>
        </w:rPr>
      </w:pPr>
    </w:p>
    <w:p w:rsidR="00C56489" w:rsidRDefault="00C56489" w:rsidP="00AE33B7">
      <w:pPr>
        <w:pStyle w:val="ab"/>
        <w:rPr>
          <w:sz w:val="22"/>
          <w:szCs w:val="22"/>
        </w:rPr>
      </w:pPr>
    </w:p>
    <w:p w:rsidR="0029176D" w:rsidRPr="00EC7940" w:rsidRDefault="0029176D" w:rsidP="00AE33B7">
      <w:pPr>
        <w:pStyle w:val="ab"/>
        <w:rPr>
          <w:sz w:val="22"/>
          <w:szCs w:val="22"/>
        </w:rPr>
      </w:pPr>
    </w:p>
    <w:p w:rsidR="0045023B" w:rsidRDefault="0045023B" w:rsidP="006F0F7F">
      <w:pPr>
        <w:spacing w:after="0" w:line="240" w:lineRule="auto"/>
        <w:jc w:val="center"/>
        <w:rPr>
          <w:rFonts w:ascii="Times New Roman" w:hAnsi="Times New Roman"/>
          <w:b/>
          <w:sz w:val="20"/>
          <w:szCs w:val="20"/>
        </w:rPr>
      </w:pPr>
    </w:p>
    <w:p w:rsidR="0045023B" w:rsidRDefault="00241A3A" w:rsidP="006F0F7F">
      <w:pPr>
        <w:spacing w:after="0" w:line="240" w:lineRule="auto"/>
        <w:jc w:val="center"/>
        <w:rPr>
          <w:rFonts w:ascii="Times New Roman" w:hAnsi="Times New Roman"/>
          <w:b/>
          <w:sz w:val="20"/>
          <w:szCs w:val="20"/>
        </w:rPr>
      </w:pPr>
      <w:r>
        <w:rPr>
          <w:rFonts w:ascii="Times New Roman" w:hAnsi="Times New Roman"/>
          <w:b/>
          <w:sz w:val="20"/>
          <w:szCs w:val="20"/>
        </w:rPr>
        <w:t>ВЕСТНИК</w:t>
      </w:r>
    </w:p>
    <w:p w:rsidR="00DB4498" w:rsidRDefault="00E32352" w:rsidP="006F0F7F">
      <w:pPr>
        <w:spacing w:after="0" w:line="240" w:lineRule="auto"/>
        <w:jc w:val="center"/>
        <w:rPr>
          <w:rFonts w:ascii="Times New Roman" w:hAnsi="Times New Roman"/>
          <w:b/>
          <w:sz w:val="20"/>
          <w:szCs w:val="20"/>
        </w:rPr>
      </w:pPr>
      <w:r>
        <w:rPr>
          <w:rFonts w:ascii="Times New Roman" w:hAnsi="Times New Roman"/>
          <w:b/>
          <w:sz w:val="20"/>
          <w:szCs w:val="20"/>
        </w:rPr>
        <w:t>ОТРАДОВСКОГО</w:t>
      </w:r>
      <w:r w:rsidR="00DB4498">
        <w:rPr>
          <w:rFonts w:ascii="Times New Roman" w:hAnsi="Times New Roman"/>
          <w:b/>
          <w:sz w:val="20"/>
          <w:szCs w:val="20"/>
        </w:rPr>
        <w:t xml:space="preserve"> </w:t>
      </w:r>
    </w:p>
    <w:p w:rsidR="00DB4498" w:rsidRDefault="00DB4498" w:rsidP="006F0F7F">
      <w:pPr>
        <w:spacing w:after="0" w:line="240" w:lineRule="auto"/>
        <w:jc w:val="center"/>
        <w:rPr>
          <w:rFonts w:ascii="Times New Roman" w:hAnsi="Times New Roman"/>
          <w:b/>
          <w:sz w:val="20"/>
          <w:szCs w:val="20"/>
        </w:rPr>
      </w:pPr>
      <w:r>
        <w:rPr>
          <w:rFonts w:ascii="Times New Roman" w:hAnsi="Times New Roman"/>
          <w:b/>
          <w:sz w:val="20"/>
          <w:szCs w:val="20"/>
        </w:rPr>
        <w:t>СЕЛЬСКОГО ПОСЕЛЕНИЯ</w:t>
      </w:r>
    </w:p>
    <w:p w:rsidR="00DB4498" w:rsidRDefault="00DB4498" w:rsidP="006F0F7F">
      <w:pPr>
        <w:spacing w:after="0" w:line="240" w:lineRule="auto"/>
        <w:jc w:val="center"/>
        <w:rPr>
          <w:rFonts w:ascii="Times New Roman" w:hAnsi="Times New Roman"/>
          <w:b/>
          <w:sz w:val="20"/>
          <w:szCs w:val="20"/>
        </w:rPr>
      </w:pPr>
    </w:p>
    <w:p w:rsidR="00DB4498" w:rsidRDefault="00DB4498" w:rsidP="006F0F7F">
      <w:pPr>
        <w:spacing w:after="0" w:line="240" w:lineRule="auto"/>
        <w:jc w:val="center"/>
        <w:rPr>
          <w:rFonts w:ascii="Times New Roman" w:hAnsi="Times New Roman"/>
          <w:b/>
          <w:sz w:val="20"/>
          <w:szCs w:val="20"/>
        </w:rPr>
      </w:pPr>
    </w:p>
    <w:p w:rsidR="00DB4498" w:rsidRDefault="00DB4498" w:rsidP="006F0F7F">
      <w:pPr>
        <w:spacing w:after="0" w:line="240" w:lineRule="auto"/>
        <w:jc w:val="center"/>
        <w:rPr>
          <w:rFonts w:ascii="Times New Roman" w:hAnsi="Times New Roman"/>
          <w:b/>
          <w:sz w:val="20"/>
          <w:szCs w:val="20"/>
        </w:rPr>
      </w:pPr>
    </w:p>
    <w:p w:rsidR="00DB4498" w:rsidRDefault="00DB4498" w:rsidP="006F0F7F">
      <w:pPr>
        <w:spacing w:after="0" w:line="240" w:lineRule="auto"/>
        <w:jc w:val="center"/>
        <w:rPr>
          <w:rFonts w:ascii="Times New Roman" w:hAnsi="Times New Roman"/>
          <w:sz w:val="20"/>
          <w:szCs w:val="20"/>
        </w:rPr>
      </w:pPr>
      <w:r>
        <w:rPr>
          <w:rFonts w:ascii="Times New Roman" w:hAnsi="Times New Roman"/>
          <w:sz w:val="20"/>
          <w:szCs w:val="20"/>
        </w:rPr>
        <w:t xml:space="preserve">Подписано в печать </w:t>
      </w:r>
      <w:r w:rsidR="00455648">
        <w:rPr>
          <w:rFonts w:ascii="Times New Roman" w:hAnsi="Times New Roman"/>
          <w:sz w:val="20"/>
          <w:szCs w:val="20"/>
        </w:rPr>
        <w:t>27</w:t>
      </w:r>
      <w:r w:rsidRPr="001D4B9E">
        <w:rPr>
          <w:rFonts w:ascii="Times New Roman" w:hAnsi="Times New Roman"/>
          <w:sz w:val="20"/>
          <w:szCs w:val="20"/>
        </w:rPr>
        <w:t>.</w:t>
      </w:r>
      <w:bookmarkStart w:id="0" w:name="_GoBack"/>
      <w:bookmarkEnd w:id="0"/>
      <w:r w:rsidR="006F2E5E">
        <w:rPr>
          <w:rFonts w:ascii="Times New Roman" w:hAnsi="Times New Roman"/>
          <w:sz w:val="20"/>
          <w:szCs w:val="20"/>
        </w:rPr>
        <w:t>03</w:t>
      </w:r>
      <w:r w:rsidR="00455648">
        <w:rPr>
          <w:rFonts w:ascii="Times New Roman" w:hAnsi="Times New Roman"/>
          <w:sz w:val="20"/>
          <w:szCs w:val="20"/>
        </w:rPr>
        <w:t>.2015</w:t>
      </w:r>
      <w:r w:rsidRPr="001D4B9E">
        <w:rPr>
          <w:rFonts w:ascii="Times New Roman" w:hAnsi="Times New Roman"/>
          <w:sz w:val="20"/>
          <w:szCs w:val="20"/>
        </w:rPr>
        <w:t xml:space="preserve"> г.</w:t>
      </w:r>
    </w:p>
    <w:p w:rsidR="00DB4498" w:rsidRDefault="007B6CEE" w:rsidP="00F227F6">
      <w:pPr>
        <w:spacing w:after="0" w:line="240" w:lineRule="auto"/>
        <w:jc w:val="center"/>
        <w:rPr>
          <w:rFonts w:ascii="Times New Roman" w:hAnsi="Times New Roman"/>
          <w:sz w:val="20"/>
          <w:szCs w:val="20"/>
        </w:rPr>
      </w:pPr>
      <w:r>
        <w:rPr>
          <w:rFonts w:ascii="Times New Roman" w:hAnsi="Times New Roman"/>
          <w:sz w:val="20"/>
          <w:szCs w:val="20"/>
        </w:rPr>
        <w:t>Формат А4, 30</w:t>
      </w:r>
      <w:r w:rsidR="00DB4498">
        <w:rPr>
          <w:rFonts w:ascii="Times New Roman" w:hAnsi="Times New Roman"/>
          <w:sz w:val="20"/>
          <w:szCs w:val="20"/>
        </w:rPr>
        <w:t>л., бумага писчая.</w:t>
      </w:r>
    </w:p>
    <w:p w:rsidR="00DB4498" w:rsidRDefault="00F65F8B" w:rsidP="006F0F7F">
      <w:pPr>
        <w:spacing w:after="0" w:line="240" w:lineRule="auto"/>
        <w:jc w:val="center"/>
        <w:rPr>
          <w:rFonts w:ascii="Times New Roman" w:hAnsi="Times New Roman"/>
          <w:sz w:val="20"/>
          <w:szCs w:val="20"/>
        </w:rPr>
      </w:pPr>
      <w:r>
        <w:rPr>
          <w:rFonts w:ascii="Times New Roman" w:hAnsi="Times New Roman"/>
          <w:sz w:val="20"/>
          <w:szCs w:val="20"/>
        </w:rPr>
        <w:t>Тираж 10</w:t>
      </w:r>
      <w:r w:rsidR="00DB4498">
        <w:rPr>
          <w:rFonts w:ascii="Times New Roman" w:hAnsi="Times New Roman"/>
          <w:sz w:val="20"/>
          <w:szCs w:val="20"/>
        </w:rPr>
        <w:t xml:space="preserve"> экз.</w:t>
      </w:r>
    </w:p>
    <w:p w:rsidR="00DB4498" w:rsidRDefault="00DB4498" w:rsidP="006F0F7F">
      <w:pPr>
        <w:spacing w:after="0" w:line="240" w:lineRule="auto"/>
        <w:jc w:val="center"/>
        <w:rPr>
          <w:rFonts w:ascii="Times New Roman" w:hAnsi="Times New Roman"/>
          <w:sz w:val="20"/>
          <w:szCs w:val="20"/>
        </w:rPr>
      </w:pPr>
    </w:p>
    <w:p w:rsidR="00DB4498" w:rsidRDefault="00DB4498" w:rsidP="006F0F7F">
      <w:pPr>
        <w:spacing w:after="0" w:line="240" w:lineRule="auto"/>
        <w:jc w:val="center"/>
        <w:rPr>
          <w:rFonts w:ascii="Times New Roman" w:hAnsi="Times New Roman"/>
          <w:sz w:val="20"/>
          <w:szCs w:val="20"/>
        </w:rPr>
      </w:pPr>
    </w:p>
    <w:p w:rsidR="00DB4498" w:rsidRDefault="00DB4498" w:rsidP="006F0F7F">
      <w:pPr>
        <w:spacing w:after="0" w:line="240" w:lineRule="auto"/>
        <w:jc w:val="center"/>
        <w:rPr>
          <w:rFonts w:ascii="Times New Roman" w:hAnsi="Times New Roman"/>
          <w:sz w:val="20"/>
          <w:szCs w:val="20"/>
        </w:rPr>
      </w:pPr>
    </w:p>
    <w:p w:rsidR="00DB4498" w:rsidRDefault="00DB4498" w:rsidP="006F0F7F">
      <w:pPr>
        <w:spacing w:after="0" w:line="240" w:lineRule="auto"/>
        <w:jc w:val="center"/>
        <w:rPr>
          <w:rFonts w:ascii="Times New Roman" w:hAnsi="Times New Roman"/>
          <w:sz w:val="20"/>
          <w:szCs w:val="20"/>
        </w:rPr>
      </w:pPr>
      <w:r>
        <w:rPr>
          <w:rFonts w:ascii="Times New Roman" w:hAnsi="Times New Roman"/>
          <w:sz w:val="20"/>
          <w:szCs w:val="20"/>
        </w:rPr>
        <w:t>Адрес редакции:</w:t>
      </w:r>
    </w:p>
    <w:p w:rsidR="00DB4498" w:rsidRDefault="00F65F8B" w:rsidP="006F0F7F">
      <w:pPr>
        <w:spacing w:after="0" w:line="240" w:lineRule="auto"/>
        <w:jc w:val="center"/>
        <w:rPr>
          <w:rFonts w:ascii="Times New Roman" w:hAnsi="Times New Roman"/>
          <w:sz w:val="20"/>
          <w:szCs w:val="20"/>
        </w:rPr>
      </w:pPr>
      <w:r>
        <w:rPr>
          <w:rFonts w:ascii="Times New Roman" w:hAnsi="Times New Roman"/>
          <w:sz w:val="20"/>
          <w:szCs w:val="20"/>
        </w:rPr>
        <w:t>346768</w:t>
      </w:r>
      <w:r w:rsidR="00DB4498">
        <w:rPr>
          <w:rFonts w:ascii="Times New Roman" w:hAnsi="Times New Roman"/>
          <w:sz w:val="20"/>
          <w:szCs w:val="20"/>
        </w:rPr>
        <w:t>, Ростовская область, Азовский район,</w:t>
      </w:r>
    </w:p>
    <w:p w:rsidR="00DB4498" w:rsidRDefault="00F65F8B" w:rsidP="006F0F7F">
      <w:pPr>
        <w:spacing w:after="0" w:line="240" w:lineRule="auto"/>
        <w:jc w:val="center"/>
        <w:rPr>
          <w:rFonts w:ascii="Times New Roman" w:hAnsi="Times New Roman"/>
          <w:sz w:val="20"/>
          <w:szCs w:val="20"/>
        </w:rPr>
      </w:pPr>
      <w:r>
        <w:rPr>
          <w:rFonts w:ascii="Times New Roman" w:hAnsi="Times New Roman"/>
          <w:sz w:val="20"/>
          <w:szCs w:val="20"/>
        </w:rPr>
        <w:t>с. Отрадовка, ул. Курышко, 21</w:t>
      </w:r>
      <w:r w:rsidR="00DB4498">
        <w:rPr>
          <w:rFonts w:ascii="Times New Roman" w:hAnsi="Times New Roman"/>
          <w:sz w:val="20"/>
          <w:szCs w:val="20"/>
        </w:rPr>
        <w:t>.</w:t>
      </w:r>
    </w:p>
    <w:p w:rsidR="00DB4498" w:rsidRDefault="00DB4498" w:rsidP="006F0F7F">
      <w:pPr>
        <w:spacing w:after="0" w:line="240" w:lineRule="auto"/>
        <w:jc w:val="center"/>
        <w:rPr>
          <w:rFonts w:ascii="Times New Roman" w:hAnsi="Times New Roman"/>
          <w:sz w:val="20"/>
          <w:szCs w:val="20"/>
        </w:rPr>
      </w:pPr>
      <w:r>
        <w:rPr>
          <w:rFonts w:ascii="Times New Roman" w:hAnsi="Times New Roman"/>
          <w:sz w:val="20"/>
          <w:szCs w:val="20"/>
        </w:rPr>
        <w:t>Тел: 8 (863</w:t>
      </w:r>
      <w:r w:rsidR="00F65F8B">
        <w:rPr>
          <w:rFonts w:ascii="Times New Roman" w:hAnsi="Times New Roman"/>
          <w:sz w:val="20"/>
          <w:szCs w:val="20"/>
        </w:rPr>
        <w:t>42) 9-7-7-24</w:t>
      </w:r>
    </w:p>
    <w:p w:rsidR="00DB4498" w:rsidRPr="006F0F7F" w:rsidRDefault="00DB4498" w:rsidP="006F0F7F">
      <w:pPr>
        <w:spacing w:after="0" w:line="240" w:lineRule="auto"/>
        <w:jc w:val="center"/>
        <w:rPr>
          <w:rFonts w:ascii="Times New Roman" w:hAnsi="Times New Roman"/>
          <w:b/>
          <w:sz w:val="20"/>
          <w:szCs w:val="20"/>
        </w:rPr>
      </w:pPr>
    </w:p>
    <w:sectPr w:rsidR="00DB4498" w:rsidRPr="006F0F7F" w:rsidSect="007F6534">
      <w:pgSz w:w="11906" w:h="16838"/>
      <w:pgMar w:top="395" w:right="1558" w:bottom="709" w:left="1134" w:header="14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FCC" w:rsidRDefault="00812FCC" w:rsidP="00E31E1F">
      <w:pPr>
        <w:spacing w:after="0" w:line="240" w:lineRule="auto"/>
      </w:pPr>
      <w:r>
        <w:separator/>
      </w:r>
    </w:p>
  </w:endnote>
  <w:endnote w:type="continuationSeparator" w:id="1">
    <w:p w:rsidR="00812FCC" w:rsidRDefault="00812FCC" w:rsidP="00E31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FCC" w:rsidRDefault="00812FCC" w:rsidP="00E31E1F">
      <w:pPr>
        <w:spacing w:after="0" w:line="240" w:lineRule="auto"/>
      </w:pPr>
      <w:r>
        <w:separator/>
      </w:r>
    </w:p>
  </w:footnote>
  <w:footnote w:type="continuationSeparator" w:id="1">
    <w:p w:rsidR="00812FCC" w:rsidRDefault="00812FCC" w:rsidP="00E31E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C8" w:rsidRDefault="00540C67">
    <w:pPr>
      <w:pStyle w:val="a3"/>
      <w:framePr w:wrap="around" w:vAnchor="text" w:hAnchor="margin" w:xAlign="center" w:y="1"/>
      <w:rPr>
        <w:rStyle w:val="a7"/>
      </w:rPr>
    </w:pPr>
    <w:r>
      <w:rPr>
        <w:rStyle w:val="a7"/>
      </w:rPr>
      <w:fldChar w:fldCharType="begin"/>
    </w:r>
    <w:r w:rsidR="003057C8">
      <w:rPr>
        <w:rStyle w:val="a7"/>
      </w:rPr>
      <w:instrText xml:space="preserve">PAGE  </w:instrText>
    </w:r>
    <w:r>
      <w:rPr>
        <w:rStyle w:val="a7"/>
      </w:rPr>
      <w:fldChar w:fldCharType="separate"/>
    </w:r>
    <w:r w:rsidR="003057C8">
      <w:rPr>
        <w:rStyle w:val="a7"/>
        <w:noProof/>
      </w:rPr>
      <w:t>20</w:t>
    </w:r>
    <w:r>
      <w:rPr>
        <w:rStyle w:val="a7"/>
      </w:rPr>
      <w:fldChar w:fldCharType="end"/>
    </w:r>
  </w:p>
  <w:p w:rsidR="003057C8" w:rsidRDefault="003057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480"/>
        </w:tabs>
        <w:ind w:left="480" w:hanging="405"/>
      </w:pPr>
    </w:lvl>
    <w:lvl w:ilvl="1">
      <w:start w:val="1"/>
      <w:numFmt w:val="decimal"/>
      <w:lvlText w:val="%2)"/>
      <w:lvlJc w:val="left"/>
      <w:pPr>
        <w:tabs>
          <w:tab w:val="num" w:pos="1185"/>
        </w:tabs>
        <w:ind w:left="1185" w:hanging="39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8A06234"/>
    <w:multiLevelType w:val="hybridMultilevel"/>
    <w:tmpl w:val="9C608478"/>
    <w:lvl w:ilvl="0" w:tplc="FE7EB97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93A0A38"/>
    <w:multiLevelType w:val="hybridMultilevel"/>
    <w:tmpl w:val="D9286CE4"/>
    <w:lvl w:ilvl="0" w:tplc="02F82C10">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23D264A"/>
    <w:multiLevelType w:val="hybridMultilevel"/>
    <w:tmpl w:val="3AD8BF3E"/>
    <w:lvl w:ilvl="0" w:tplc="215AE09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279E1A92"/>
    <w:multiLevelType w:val="hybridMultilevel"/>
    <w:tmpl w:val="360CD422"/>
    <w:lvl w:ilvl="0" w:tplc="2CB8145A">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7">
    <w:nsid w:val="2C6D202B"/>
    <w:multiLevelType w:val="hybridMultilevel"/>
    <w:tmpl w:val="CAD62B98"/>
    <w:lvl w:ilvl="0" w:tplc="B3FAED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2DEF6F44"/>
    <w:multiLevelType w:val="hybridMultilevel"/>
    <w:tmpl w:val="DC02EC1A"/>
    <w:lvl w:ilvl="0" w:tplc="6F14E2B6">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6BE55EC"/>
    <w:multiLevelType w:val="hybridMultilevel"/>
    <w:tmpl w:val="30BA9FA0"/>
    <w:lvl w:ilvl="0" w:tplc="51A0FF0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0717096"/>
    <w:multiLevelType w:val="hybridMultilevel"/>
    <w:tmpl w:val="EB801718"/>
    <w:lvl w:ilvl="0" w:tplc="87AAFFAA">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72BD7FD1"/>
    <w:multiLevelType w:val="hybridMultilevel"/>
    <w:tmpl w:val="8EFE2E90"/>
    <w:lvl w:ilvl="0" w:tplc="5764296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0"/>
  </w:num>
  <w:num w:numId="4">
    <w:abstractNumId w:val="10"/>
  </w:num>
  <w:num w:numId="5">
    <w:abstractNumId w:val="7"/>
  </w:num>
  <w:num w:numId="6">
    <w:abstractNumId w:val="3"/>
  </w:num>
  <w:num w:numId="7">
    <w:abstractNumId w:val="8"/>
  </w:num>
  <w:num w:numId="8">
    <w:abstractNumId w:val="4"/>
  </w:num>
  <w:num w:numId="9">
    <w:abstractNumId w:val="5"/>
  </w:num>
  <w:num w:numId="10">
    <w:abstractNumId w:val="6"/>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0E4"/>
    <w:rsid w:val="00002CBB"/>
    <w:rsid w:val="00002F54"/>
    <w:rsid w:val="000056B0"/>
    <w:rsid w:val="000075A1"/>
    <w:rsid w:val="00016256"/>
    <w:rsid w:val="00017044"/>
    <w:rsid w:val="0001798F"/>
    <w:rsid w:val="0002280B"/>
    <w:rsid w:val="00025B90"/>
    <w:rsid w:val="00031062"/>
    <w:rsid w:val="00034450"/>
    <w:rsid w:val="00040871"/>
    <w:rsid w:val="000458F9"/>
    <w:rsid w:val="00045D4C"/>
    <w:rsid w:val="000466DB"/>
    <w:rsid w:val="00046A3B"/>
    <w:rsid w:val="00046FE2"/>
    <w:rsid w:val="0005124E"/>
    <w:rsid w:val="00052E91"/>
    <w:rsid w:val="00053E15"/>
    <w:rsid w:val="00056F62"/>
    <w:rsid w:val="000605BD"/>
    <w:rsid w:val="00062D9F"/>
    <w:rsid w:val="000635E8"/>
    <w:rsid w:val="000640AD"/>
    <w:rsid w:val="0006639D"/>
    <w:rsid w:val="00067F10"/>
    <w:rsid w:val="0007064A"/>
    <w:rsid w:val="00071EA8"/>
    <w:rsid w:val="00074E3B"/>
    <w:rsid w:val="000760B5"/>
    <w:rsid w:val="0008055D"/>
    <w:rsid w:val="0008098C"/>
    <w:rsid w:val="00092BCD"/>
    <w:rsid w:val="000948AB"/>
    <w:rsid w:val="00094BDC"/>
    <w:rsid w:val="00096F93"/>
    <w:rsid w:val="000A0577"/>
    <w:rsid w:val="000A35DC"/>
    <w:rsid w:val="000A3E31"/>
    <w:rsid w:val="000A67EA"/>
    <w:rsid w:val="000B0916"/>
    <w:rsid w:val="000B467B"/>
    <w:rsid w:val="000B6001"/>
    <w:rsid w:val="000B746A"/>
    <w:rsid w:val="000C1185"/>
    <w:rsid w:val="000C496D"/>
    <w:rsid w:val="000D0095"/>
    <w:rsid w:val="000D0D2E"/>
    <w:rsid w:val="000D15D2"/>
    <w:rsid w:val="000D7354"/>
    <w:rsid w:val="000E0D5E"/>
    <w:rsid w:val="000E0EE7"/>
    <w:rsid w:val="000E2818"/>
    <w:rsid w:val="000E2B92"/>
    <w:rsid w:val="000E361F"/>
    <w:rsid w:val="000E4254"/>
    <w:rsid w:val="000E4EFF"/>
    <w:rsid w:val="000E619A"/>
    <w:rsid w:val="000F09E9"/>
    <w:rsid w:val="000F262F"/>
    <w:rsid w:val="000F4123"/>
    <w:rsid w:val="000F603B"/>
    <w:rsid w:val="001002AD"/>
    <w:rsid w:val="00101A81"/>
    <w:rsid w:val="001028B0"/>
    <w:rsid w:val="00103471"/>
    <w:rsid w:val="00106B14"/>
    <w:rsid w:val="0011122B"/>
    <w:rsid w:val="00117190"/>
    <w:rsid w:val="00117D9A"/>
    <w:rsid w:val="00120B5A"/>
    <w:rsid w:val="0012382C"/>
    <w:rsid w:val="00126A08"/>
    <w:rsid w:val="001303FE"/>
    <w:rsid w:val="001357BC"/>
    <w:rsid w:val="00135DF9"/>
    <w:rsid w:val="0014265A"/>
    <w:rsid w:val="00145D3B"/>
    <w:rsid w:val="0015361F"/>
    <w:rsid w:val="0015656C"/>
    <w:rsid w:val="0016032B"/>
    <w:rsid w:val="00165460"/>
    <w:rsid w:val="00165A88"/>
    <w:rsid w:val="00165C47"/>
    <w:rsid w:val="00171A85"/>
    <w:rsid w:val="001738F5"/>
    <w:rsid w:val="0017651E"/>
    <w:rsid w:val="00176D1D"/>
    <w:rsid w:val="0017737B"/>
    <w:rsid w:val="00183882"/>
    <w:rsid w:val="00183D16"/>
    <w:rsid w:val="00185AD0"/>
    <w:rsid w:val="00185B88"/>
    <w:rsid w:val="00191237"/>
    <w:rsid w:val="00191CA8"/>
    <w:rsid w:val="00197764"/>
    <w:rsid w:val="001A05B0"/>
    <w:rsid w:val="001A1124"/>
    <w:rsid w:val="001A1F61"/>
    <w:rsid w:val="001A5F3E"/>
    <w:rsid w:val="001B0BD3"/>
    <w:rsid w:val="001B6525"/>
    <w:rsid w:val="001C243F"/>
    <w:rsid w:val="001C5739"/>
    <w:rsid w:val="001C772C"/>
    <w:rsid w:val="001D05A2"/>
    <w:rsid w:val="001D07D0"/>
    <w:rsid w:val="001D114C"/>
    <w:rsid w:val="001D17C4"/>
    <w:rsid w:val="001D3C4D"/>
    <w:rsid w:val="001D4B9E"/>
    <w:rsid w:val="001D660A"/>
    <w:rsid w:val="001D735D"/>
    <w:rsid w:val="001E3D7B"/>
    <w:rsid w:val="001F0DAC"/>
    <w:rsid w:val="001F347E"/>
    <w:rsid w:val="001F38F1"/>
    <w:rsid w:val="001F7395"/>
    <w:rsid w:val="001F79DD"/>
    <w:rsid w:val="00206B61"/>
    <w:rsid w:val="00207D53"/>
    <w:rsid w:val="00211C91"/>
    <w:rsid w:val="002128B9"/>
    <w:rsid w:val="00212EE4"/>
    <w:rsid w:val="00215F37"/>
    <w:rsid w:val="00220383"/>
    <w:rsid w:val="00221AB4"/>
    <w:rsid w:val="00223403"/>
    <w:rsid w:val="00225E0D"/>
    <w:rsid w:val="00226DD8"/>
    <w:rsid w:val="00232194"/>
    <w:rsid w:val="0023270D"/>
    <w:rsid w:val="002405FE"/>
    <w:rsid w:val="00241A3A"/>
    <w:rsid w:val="002519C7"/>
    <w:rsid w:val="00254CE5"/>
    <w:rsid w:val="00255D64"/>
    <w:rsid w:val="00257657"/>
    <w:rsid w:val="00260054"/>
    <w:rsid w:val="00262B7D"/>
    <w:rsid w:val="00272FD1"/>
    <w:rsid w:val="002769E4"/>
    <w:rsid w:val="00281636"/>
    <w:rsid w:val="00282223"/>
    <w:rsid w:val="00282A54"/>
    <w:rsid w:val="00285C5E"/>
    <w:rsid w:val="00290429"/>
    <w:rsid w:val="0029176D"/>
    <w:rsid w:val="00291BD0"/>
    <w:rsid w:val="00291CF0"/>
    <w:rsid w:val="00291E8F"/>
    <w:rsid w:val="002935CE"/>
    <w:rsid w:val="00293D8A"/>
    <w:rsid w:val="00294A3A"/>
    <w:rsid w:val="002956F9"/>
    <w:rsid w:val="00297F82"/>
    <w:rsid w:val="002A2171"/>
    <w:rsid w:val="002A52A3"/>
    <w:rsid w:val="002A67F1"/>
    <w:rsid w:val="002A71AC"/>
    <w:rsid w:val="002B007E"/>
    <w:rsid w:val="002B112A"/>
    <w:rsid w:val="002B7CC2"/>
    <w:rsid w:val="002C0868"/>
    <w:rsid w:val="002C3A7A"/>
    <w:rsid w:val="002C416F"/>
    <w:rsid w:val="002C74E1"/>
    <w:rsid w:val="002C778C"/>
    <w:rsid w:val="002D0D51"/>
    <w:rsid w:val="002D1287"/>
    <w:rsid w:val="002D1D64"/>
    <w:rsid w:val="002D2A4B"/>
    <w:rsid w:val="002D37B9"/>
    <w:rsid w:val="002D380A"/>
    <w:rsid w:val="002D4D73"/>
    <w:rsid w:val="002D6122"/>
    <w:rsid w:val="002D6160"/>
    <w:rsid w:val="002D6175"/>
    <w:rsid w:val="002D690A"/>
    <w:rsid w:val="002D6BF6"/>
    <w:rsid w:val="002D7A50"/>
    <w:rsid w:val="002E3758"/>
    <w:rsid w:val="002F0A8C"/>
    <w:rsid w:val="002F4C7E"/>
    <w:rsid w:val="003000EB"/>
    <w:rsid w:val="00300C85"/>
    <w:rsid w:val="00302938"/>
    <w:rsid w:val="003035D0"/>
    <w:rsid w:val="003057C8"/>
    <w:rsid w:val="00310337"/>
    <w:rsid w:val="0031785D"/>
    <w:rsid w:val="00317C4B"/>
    <w:rsid w:val="00321CB5"/>
    <w:rsid w:val="0032253C"/>
    <w:rsid w:val="00323EFB"/>
    <w:rsid w:val="00324294"/>
    <w:rsid w:val="00325CC9"/>
    <w:rsid w:val="00333887"/>
    <w:rsid w:val="00341679"/>
    <w:rsid w:val="00343E46"/>
    <w:rsid w:val="0034558D"/>
    <w:rsid w:val="00345AE8"/>
    <w:rsid w:val="0034626D"/>
    <w:rsid w:val="003544AF"/>
    <w:rsid w:val="00354DFD"/>
    <w:rsid w:val="00355B20"/>
    <w:rsid w:val="003564BE"/>
    <w:rsid w:val="0035799B"/>
    <w:rsid w:val="003627E6"/>
    <w:rsid w:val="00363A08"/>
    <w:rsid w:val="003670A5"/>
    <w:rsid w:val="00367920"/>
    <w:rsid w:val="0037411F"/>
    <w:rsid w:val="003758E7"/>
    <w:rsid w:val="003777DC"/>
    <w:rsid w:val="003855BC"/>
    <w:rsid w:val="0038591B"/>
    <w:rsid w:val="00386314"/>
    <w:rsid w:val="00387484"/>
    <w:rsid w:val="003937B4"/>
    <w:rsid w:val="00394645"/>
    <w:rsid w:val="00394D98"/>
    <w:rsid w:val="003A16F6"/>
    <w:rsid w:val="003A1860"/>
    <w:rsid w:val="003A76CC"/>
    <w:rsid w:val="003A7923"/>
    <w:rsid w:val="003A79B0"/>
    <w:rsid w:val="003B52A5"/>
    <w:rsid w:val="003B75F3"/>
    <w:rsid w:val="003C0BF5"/>
    <w:rsid w:val="003C266B"/>
    <w:rsid w:val="003C6E7F"/>
    <w:rsid w:val="003C7A09"/>
    <w:rsid w:val="003D399C"/>
    <w:rsid w:val="003D3E94"/>
    <w:rsid w:val="003D615E"/>
    <w:rsid w:val="003D6F17"/>
    <w:rsid w:val="003E01A1"/>
    <w:rsid w:val="003E217C"/>
    <w:rsid w:val="003E3A0C"/>
    <w:rsid w:val="003E4174"/>
    <w:rsid w:val="003F1D8D"/>
    <w:rsid w:val="003F336F"/>
    <w:rsid w:val="00401357"/>
    <w:rsid w:val="004022B0"/>
    <w:rsid w:val="00412356"/>
    <w:rsid w:val="004139C0"/>
    <w:rsid w:val="00417D20"/>
    <w:rsid w:val="0042080F"/>
    <w:rsid w:val="00421D43"/>
    <w:rsid w:val="004266B0"/>
    <w:rsid w:val="00427B96"/>
    <w:rsid w:val="00432AD3"/>
    <w:rsid w:val="004334CA"/>
    <w:rsid w:val="00434976"/>
    <w:rsid w:val="00434F3D"/>
    <w:rsid w:val="004354A4"/>
    <w:rsid w:val="0044033E"/>
    <w:rsid w:val="00441D75"/>
    <w:rsid w:val="0044563D"/>
    <w:rsid w:val="00447539"/>
    <w:rsid w:val="0045023B"/>
    <w:rsid w:val="00454B7B"/>
    <w:rsid w:val="0045517B"/>
    <w:rsid w:val="00455648"/>
    <w:rsid w:val="00457618"/>
    <w:rsid w:val="00460F3A"/>
    <w:rsid w:val="00462A18"/>
    <w:rsid w:val="00462D9B"/>
    <w:rsid w:val="00465B5E"/>
    <w:rsid w:val="00470EAD"/>
    <w:rsid w:val="0047130B"/>
    <w:rsid w:val="00475BC2"/>
    <w:rsid w:val="004767EB"/>
    <w:rsid w:val="0047710C"/>
    <w:rsid w:val="00484007"/>
    <w:rsid w:val="00485D6E"/>
    <w:rsid w:val="00485DFA"/>
    <w:rsid w:val="00487FFC"/>
    <w:rsid w:val="0049276F"/>
    <w:rsid w:val="004A6ACE"/>
    <w:rsid w:val="004B16D0"/>
    <w:rsid w:val="004B4174"/>
    <w:rsid w:val="004B5950"/>
    <w:rsid w:val="004B5FA3"/>
    <w:rsid w:val="004B787F"/>
    <w:rsid w:val="004C0C0F"/>
    <w:rsid w:val="004C4CEE"/>
    <w:rsid w:val="004C4E48"/>
    <w:rsid w:val="004C51CD"/>
    <w:rsid w:val="004D00E1"/>
    <w:rsid w:val="004D0908"/>
    <w:rsid w:val="004D0995"/>
    <w:rsid w:val="004D26A3"/>
    <w:rsid w:val="004D387A"/>
    <w:rsid w:val="004D483B"/>
    <w:rsid w:val="004D58E1"/>
    <w:rsid w:val="004E04AA"/>
    <w:rsid w:val="004E0526"/>
    <w:rsid w:val="004E12D7"/>
    <w:rsid w:val="004E35D4"/>
    <w:rsid w:val="004E4AE9"/>
    <w:rsid w:val="004F0043"/>
    <w:rsid w:val="004F24FC"/>
    <w:rsid w:val="004F392A"/>
    <w:rsid w:val="00501CA5"/>
    <w:rsid w:val="0050343D"/>
    <w:rsid w:val="00504E68"/>
    <w:rsid w:val="00506050"/>
    <w:rsid w:val="00510AE0"/>
    <w:rsid w:val="00511428"/>
    <w:rsid w:val="0051602B"/>
    <w:rsid w:val="0051628E"/>
    <w:rsid w:val="0052183A"/>
    <w:rsid w:val="00522780"/>
    <w:rsid w:val="00523FF3"/>
    <w:rsid w:val="00527C1F"/>
    <w:rsid w:val="00532828"/>
    <w:rsid w:val="0053450B"/>
    <w:rsid w:val="0053552D"/>
    <w:rsid w:val="0053702D"/>
    <w:rsid w:val="00540C67"/>
    <w:rsid w:val="005469CD"/>
    <w:rsid w:val="0054789A"/>
    <w:rsid w:val="00553E6D"/>
    <w:rsid w:val="0055485A"/>
    <w:rsid w:val="00555CF4"/>
    <w:rsid w:val="00557697"/>
    <w:rsid w:val="00557F05"/>
    <w:rsid w:val="0056074B"/>
    <w:rsid w:val="00560D67"/>
    <w:rsid w:val="00563701"/>
    <w:rsid w:val="00566FFC"/>
    <w:rsid w:val="00571D3F"/>
    <w:rsid w:val="00572110"/>
    <w:rsid w:val="005731D8"/>
    <w:rsid w:val="00583BB8"/>
    <w:rsid w:val="00586776"/>
    <w:rsid w:val="00590689"/>
    <w:rsid w:val="005935D8"/>
    <w:rsid w:val="005943A6"/>
    <w:rsid w:val="005A27AA"/>
    <w:rsid w:val="005A5935"/>
    <w:rsid w:val="005B1E72"/>
    <w:rsid w:val="005B42FA"/>
    <w:rsid w:val="005C3EAB"/>
    <w:rsid w:val="005D1F0C"/>
    <w:rsid w:val="005D225E"/>
    <w:rsid w:val="005D3F73"/>
    <w:rsid w:val="005D56A1"/>
    <w:rsid w:val="005D6753"/>
    <w:rsid w:val="005D68C5"/>
    <w:rsid w:val="005E4436"/>
    <w:rsid w:val="005E4E3F"/>
    <w:rsid w:val="005E7998"/>
    <w:rsid w:val="005F1D70"/>
    <w:rsid w:val="0060048D"/>
    <w:rsid w:val="006034D1"/>
    <w:rsid w:val="006043CC"/>
    <w:rsid w:val="00613E70"/>
    <w:rsid w:val="0061617F"/>
    <w:rsid w:val="00623EF3"/>
    <w:rsid w:val="00624851"/>
    <w:rsid w:val="00627D41"/>
    <w:rsid w:val="00632B78"/>
    <w:rsid w:val="0063493D"/>
    <w:rsid w:val="00635AAF"/>
    <w:rsid w:val="00637704"/>
    <w:rsid w:val="00640B12"/>
    <w:rsid w:val="006416B1"/>
    <w:rsid w:val="00643EF3"/>
    <w:rsid w:val="006443CF"/>
    <w:rsid w:val="00644686"/>
    <w:rsid w:val="0064636E"/>
    <w:rsid w:val="00651D05"/>
    <w:rsid w:val="00651E38"/>
    <w:rsid w:val="0065230A"/>
    <w:rsid w:val="00652AAC"/>
    <w:rsid w:val="00652DA5"/>
    <w:rsid w:val="00655618"/>
    <w:rsid w:val="00657D8F"/>
    <w:rsid w:val="00666292"/>
    <w:rsid w:val="00666547"/>
    <w:rsid w:val="00674941"/>
    <w:rsid w:val="00686EAE"/>
    <w:rsid w:val="00695844"/>
    <w:rsid w:val="006A0C40"/>
    <w:rsid w:val="006A6755"/>
    <w:rsid w:val="006A6944"/>
    <w:rsid w:val="006B04DF"/>
    <w:rsid w:val="006B210A"/>
    <w:rsid w:val="006B2786"/>
    <w:rsid w:val="006B30F3"/>
    <w:rsid w:val="006B3DC1"/>
    <w:rsid w:val="006C0A9D"/>
    <w:rsid w:val="006C322B"/>
    <w:rsid w:val="006C3D95"/>
    <w:rsid w:val="006C6E4A"/>
    <w:rsid w:val="006D015D"/>
    <w:rsid w:val="006D2B01"/>
    <w:rsid w:val="006D43F5"/>
    <w:rsid w:val="006E0A47"/>
    <w:rsid w:val="006E4A8F"/>
    <w:rsid w:val="006E6C16"/>
    <w:rsid w:val="006E787E"/>
    <w:rsid w:val="006F0F6A"/>
    <w:rsid w:val="006F0F7F"/>
    <w:rsid w:val="006F2E5E"/>
    <w:rsid w:val="00704B3F"/>
    <w:rsid w:val="007060C3"/>
    <w:rsid w:val="0071190D"/>
    <w:rsid w:val="0071289B"/>
    <w:rsid w:val="00713920"/>
    <w:rsid w:val="00720D54"/>
    <w:rsid w:val="00721EF7"/>
    <w:rsid w:val="00723760"/>
    <w:rsid w:val="00730D77"/>
    <w:rsid w:val="00730F28"/>
    <w:rsid w:val="00732927"/>
    <w:rsid w:val="007401CE"/>
    <w:rsid w:val="00746032"/>
    <w:rsid w:val="007460F5"/>
    <w:rsid w:val="007473A2"/>
    <w:rsid w:val="007514D0"/>
    <w:rsid w:val="00752105"/>
    <w:rsid w:val="007630C9"/>
    <w:rsid w:val="00764BE2"/>
    <w:rsid w:val="00766B25"/>
    <w:rsid w:val="0076752F"/>
    <w:rsid w:val="007722E3"/>
    <w:rsid w:val="007739B0"/>
    <w:rsid w:val="0077414E"/>
    <w:rsid w:val="007751FE"/>
    <w:rsid w:val="00775D7F"/>
    <w:rsid w:val="00777824"/>
    <w:rsid w:val="007807A3"/>
    <w:rsid w:val="00782B27"/>
    <w:rsid w:val="00791A9D"/>
    <w:rsid w:val="007A12B4"/>
    <w:rsid w:val="007A2159"/>
    <w:rsid w:val="007A4D88"/>
    <w:rsid w:val="007A5D7A"/>
    <w:rsid w:val="007A660C"/>
    <w:rsid w:val="007B6978"/>
    <w:rsid w:val="007B6C73"/>
    <w:rsid w:val="007B6CEE"/>
    <w:rsid w:val="007B7E12"/>
    <w:rsid w:val="007C4AB3"/>
    <w:rsid w:val="007C6EE7"/>
    <w:rsid w:val="007C7690"/>
    <w:rsid w:val="007C7E8E"/>
    <w:rsid w:val="007D2F0D"/>
    <w:rsid w:val="007D3B3D"/>
    <w:rsid w:val="007D76AB"/>
    <w:rsid w:val="007E0843"/>
    <w:rsid w:val="007E3D53"/>
    <w:rsid w:val="007E4DF0"/>
    <w:rsid w:val="007E5774"/>
    <w:rsid w:val="007E619A"/>
    <w:rsid w:val="007E6C96"/>
    <w:rsid w:val="007E780B"/>
    <w:rsid w:val="007F5E80"/>
    <w:rsid w:val="007F6534"/>
    <w:rsid w:val="007F6EF7"/>
    <w:rsid w:val="0080183F"/>
    <w:rsid w:val="00801E77"/>
    <w:rsid w:val="00802613"/>
    <w:rsid w:val="00803D18"/>
    <w:rsid w:val="008043C0"/>
    <w:rsid w:val="00807206"/>
    <w:rsid w:val="008128C1"/>
    <w:rsid w:val="00812FCC"/>
    <w:rsid w:val="008142A2"/>
    <w:rsid w:val="00815B2C"/>
    <w:rsid w:val="008178EF"/>
    <w:rsid w:val="00821CCC"/>
    <w:rsid w:val="00822008"/>
    <w:rsid w:val="008222FA"/>
    <w:rsid w:val="0082277E"/>
    <w:rsid w:val="00824878"/>
    <w:rsid w:val="0083116C"/>
    <w:rsid w:val="00835C8C"/>
    <w:rsid w:val="00837462"/>
    <w:rsid w:val="00837FB0"/>
    <w:rsid w:val="00844065"/>
    <w:rsid w:val="00856A2E"/>
    <w:rsid w:val="008604C9"/>
    <w:rsid w:val="00863B47"/>
    <w:rsid w:val="00864E1D"/>
    <w:rsid w:val="00865C4E"/>
    <w:rsid w:val="00870414"/>
    <w:rsid w:val="00876387"/>
    <w:rsid w:val="00876BB0"/>
    <w:rsid w:val="00880BF5"/>
    <w:rsid w:val="00881642"/>
    <w:rsid w:val="00881BF9"/>
    <w:rsid w:val="00882A20"/>
    <w:rsid w:val="00885D3D"/>
    <w:rsid w:val="008969C2"/>
    <w:rsid w:val="008A24D7"/>
    <w:rsid w:val="008A3FF1"/>
    <w:rsid w:val="008A50A4"/>
    <w:rsid w:val="008A7471"/>
    <w:rsid w:val="008A7C43"/>
    <w:rsid w:val="008C79D2"/>
    <w:rsid w:val="008C7E78"/>
    <w:rsid w:val="008D35D3"/>
    <w:rsid w:val="008D7881"/>
    <w:rsid w:val="008E003F"/>
    <w:rsid w:val="008E54B1"/>
    <w:rsid w:val="008E6AD8"/>
    <w:rsid w:val="008E6D77"/>
    <w:rsid w:val="008E7A16"/>
    <w:rsid w:val="008F078F"/>
    <w:rsid w:val="008F0FFF"/>
    <w:rsid w:val="008F7841"/>
    <w:rsid w:val="00901BDE"/>
    <w:rsid w:val="00910E34"/>
    <w:rsid w:val="0091396F"/>
    <w:rsid w:val="00914361"/>
    <w:rsid w:val="00916BF8"/>
    <w:rsid w:val="00916D7A"/>
    <w:rsid w:val="00920BF2"/>
    <w:rsid w:val="009234B9"/>
    <w:rsid w:val="009323E2"/>
    <w:rsid w:val="00935C75"/>
    <w:rsid w:val="0093637C"/>
    <w:rsid w:val="00942A2F"/>
    <w:rsid w:val="00942E5C"/>
    <w:rsid w:val="00945418"/>
    <w:rsid w:val="00952F9A"/>
    <w:rsid w:val="00953889"/>
    <w:rsid w:val="009547A9"/>
    <w:rsid w:val="00954EA2"/>
    <w:rsid w:val="00955021"/>
    <w:rsid w:val="00957C23"/>
    <w:rsid w:val="009604B2"/>
    <w:rsid w:val="009639E6"/>
    <w:rsid w:val="00966A15"/>
    <w:rsid w:val="00971CA9"/>
    <w:rsid w:val="009736AF"/>
    <w:rsid w:val="009740C4"/>
    <w:rsid w:val="00977489"/>
    <w:rsid w:val="00980B21"/>
    <w:rsid w:val="00982B60"/>
    <w:rsid w:val="00994213"/>
    <w:rsid w:val="0099666C"/>
    <w:rsid w:val="009A00D5"/>
    <w:rsid w:val="009A0361"/>
    <w:rsid w:val="009A4ADE"/>
    <w:rsid w:val="009A575E"/>
    <w:rsid w:val="009A66C4"/>
    <w:rsid w:val="009A6893"/>
    <w:rsid w:val="009B515E"/>
    <w:rsid w:val="009B5EC0"/>
    <w:rsid w:val="009B6AF5"/>
    <w:rsid w:val="009C3706"/>
    <w:rsid w:val="009C557B"/>
    <w:rsid w:val="009C7529"/>
    <w:rsid w:val="009D288E"/>
    <w:rsid w:val="009D2EAB"/>
    <w:rsid w:val="009E0B90"/>
    <w:rsid w:val="009E1563"/>
    <w:rsid w:val="009E62D4"/>
    <w:rsid w:val="009E7EED"/>
    <w:rsid w:val="009F14A4"/>
    <w:rsid w:val="009F215B"/>
    <w:rsid w:val="009F2FAD"/>
    <w:rsid w:val="009F3F89"/>
    <w:rsid w:val="00A0088D"/>
    <w:rsid w:val="00A010D3"/>
    <w:rsid w:val="00A03512"/>
    <w:rsid w:val="00A048A4"/>
    <w:rsid w:val="00A04BC6"/>
    <w:rsid w:val="00A077FA"/>
    <w:rsid w:val="00A115D4"/>
    <w:rsid w:val="00A116BB"/>
    <w:rsid w:val="00A128C8"/>
    <w:rsid w:val="00A155D5"/>
    <w:rsid w:val="00A15ABD"/>
    <w:rsid w:val="00A168F7"/>
    <w:rsid w:val="00A210E4"/>
    <w:rsid w:val="00A25984"/>
    <w:rsid w:val="00A32C3B"/>
    <w:rsid w:val="00A42D8D"/>
    <w:rsid w:val="00A42F24"/>
    <w:rsid w:val="00A43733"/>
    <w:rsid w:val="00A47746"/>
    <w:rsid w:val="00A51DF8"/>
    <w:rsid w:val="00A537B4"/>
    <w:rsid w:val="00A57FBB"/>
    <w:rsid w:val="00A61F9E"/>
    <w:rsid w:val="00A62C2B"/>
    <w:rsid w:val="00A70BBB"/>
    <w:rsid w:val="00A75FCA"/>
    <w:rsid w:val="00A83C75"/>
    <w:rsid w:val="00A83F2B"/>
    <w:rsid w:val="00A86AA5"/>
    <w:rsid w:val="00A90E5A"/>
    <w:rsid w:val="00A923AB"/>
    <w:rsid w:val="00AA2F53"/>
    <w:rsid w:val="00AA450D"/>
    <w:rsid w:val="00AA4C7B"/>
    <w:rsid w:val="00AA4E66"/>
    <w:rsid w:val="00AA56AC"/>
    <w:rsid w:val="00AB34D5"/>
    <w:rsid w:val="00AC0811"/>
    <w:rsid w:val="00AC0B76"/>
    <w:rsid w:val="00AC246E"/>
    <w:rsid w:val="00AC3AEC"/>
    <w:rsid w:val="00AC6120"/>
    <w:rsid w:val="00AD0991"/>
    <w:rsid w:val="00AD13FA"/>
    <w:rsid w:val="00AD30C4"/>
    <w:rsid w:val="00AD5676"/>
    <w:rsid w:val="00AD7969"/>
    <w:rsid w:val="00AE33B7"/>
    <w:rsid w:val="00AE7C6E"/>
    <w:rsid w:val="00AF114B"/>
    <w:rsid w:val="00B00E66"/>
    <w:rsid w:val="00B0108C"/>
    <w:rsid w:val="00B0271D"/>
    <w:rsid w:val="00B03B19"/>
    <w:rsid w:val="00B0468C"/>
    <w:rsid w:val="00B12E53"/>
    <w:rsid w:val="00B20CD5"/>
    <w:rsid w:val="00B213C7"/>
    <w:rsid w:val="00B23BC0"/>
    <w:rsid w:val="00B26078"/>
    <w:rsid w:val="00B27269"/>
    <w:rsid w:val="00B30D0F"/>
    <w:rsid w:val="00B331B7"/>
    <w:rsid w:val="00B33FC1"/>
    <w:rsid w:val="00B37CA0"/>
    <w:rsid w:val="00B4013C"/>
    <w:rsid w:val="00B428A0"/>
    <w:rsid w:val="00B43A68"/>
    <w:rsid w:val="00B46196"/>
    <w:rsid w:val="00B52999"/>
    <w:rsid w:val="00B52E57"/>
    <w:rsid w:val="00B536C8"/>
    <w:rsid w:val="00B56C3E"/>
    <w:rsid w:val="00B57918"/>
    <w:rsid w:val="00B60873"/>
    <w:rsid w:val="00B61219"/>
    <w:rsid w:val="00B615F1"/>
    <w:rsid w:val="00B62905"/>
    <w:rsid w:val="00B65B51"/>
    <w:rsid w:val="00B65FD9"/>
    <w:rsid w:val="00B673E5"/>
    <w:rsid w:val="00B764EE"/>
    <w:rsid w:val="00B84C78"/>
    <w:rsid w:val="00B8605E"/>
    <w:rsid w:val="00B879DE"/>
    <w:rsid w:val="00B92AB2"/>
    <w:rsid w:val="00B961DE"/>
    <w:rsid w:val="00BA2240"/>
    <w:rsid w:val="00BA3D26"/>
    <w:rsid w:val="00BA52A0"/>
    <w:rsid w:val="00BB65D6"/>
    <w:rsid w:val="00BC50F8"/>
    <w:rsid w:val="00BC6A60"/>
    <w:rsid w:val="00BD080A"/>
    <w:rsid w:val="00BD195C"/>
    <w:rsid w:val="00BD1F55"/>
    <w:rsid w:val="00BD35AD"/>
    <w:rsid w:val="00BE0655"/>
    <w:rsid w:val="00BE2783"/>
    <w:rsid w:val="00BE2D74"/>
    <w:rsid w:val="00BE354C"/>
    <w:rsid w:val="00BE59A2"/>
    <w:rsid w:val="00BE7339"/>
    <w:rsid w:val="00BF0CA1"/>
    <w:rsid w:val="00BF1423"/>
    <w:rsid w:val="00BF20E9"/>
    <w:rsid w:val="00BF4FFA"/>
    <w:rsid w:val="00BF6C3C"/>
    <w:rsid w:val="00C00A98"/>
    <w:rsid w:val="00C00DB9"/>
    <w:rsid w:val="00C02824"/>
    <w:rsid w:val="00C037D3"/>
    <w:rsid w:val="00C04EDF"/>
    <w:rsid w:val="00C052FB"/>
    <w:rsid w:val="00C05FDF"/>
    <w:rsid w:val="00C07AF0"/>
    <w:rsid w:val="00C07EA2"/>
    <w:rsid w:val="00C11AD0"/>
    <w:rsid w:val="00C12498"/>
    <w:rsid w:val="00C1528D"/>
    <w:rsid w:val="00C1564C"/>
    <w:rsid w:val="00C17F59"/>
    <w:rsid w:val="00C20256"/>
    <w:rsid w:val="00C32C33"/>
    <w:rsid w:val="00C33347"/>
    <w:rsid w:val="00C34F53"/>
    <w:rsid w:val="00C34FB9"/>
    <w:rsid w:val="00C35AC6"/>
    <w:rsid w:val="00C43EBC"/>
    <w:rsid w:val="00C50BE1"/>
    <w:rsid w:val="00C52E76"/>
    <w:rsid w:val="00C53DC1"/>
    <w:rsid w:val="00C56489"/>
    <w:rsid w:val="00C56826"/>
    <w:rsid w:val="00C722F9"/>
    <w:rsid w:val="00C73DD2"/>
    <w:rsid w:val="00C745B2"/>
    <w:rsid w:val="00C758A1"/>
    <w:rsid w:val="00C77173"/>
    <w:rsid w:val="00C82BC2"/>
    <w:rsid w:val="00C87D0A"/>
    <w:rsid w:val="00C9197B"/>
    <w:rsid w:val="00C97698"/>
    <w:rsid w:val="00CA0AB7"/>
    <w:rsid w:val="00CA269E"/>
    <w:rsid w:val="00CA58BC"/>
    <w:rsid w:val="00CA5FAE"/>
    <w:rsid w:val="00CA602C"/>
    <w:rsid w:val="00CA6912"/>
    <w:rsid w:val="00CB1EE9"/>
    <w:rsid w:val="00CB47CC"/>
    <w:rsid w:val="00CB7111"/>
    <w:rsid w:val="00CC379A"/>
    <w:rsid w:val="00CC4A0D"/>
    <w:rsid w:val="00CC4B2C"/>
    <w:rsid w:val="00CC4ED2"/>
    <w:rsid w:val="00CC6B69"/>
    <w:rsid w:val="00CD01D2"/>
    <w:rsid w:val="00CD0771"/>
    <w:rsid w:val="00CD09C7"/>
    <w:rsid w:val="00CD0ED1"/>
    <w:rsid w:val="00CD714D"/>
    <w:rsid w:val="00CE000F"/>
    <w:rsid w:val="00CE2519"/>
    <w:rsid w:val="00CE33AB"/>
    <w:rsid w:val="00CE4BC9"/>
    <w:rsid w:val="00CE5404"/>
    <w:rsid w:val="00CF10C7"/>
    <w:rsid w:val="00CF120C"/>
    <w:rsid w:val="00CF422F"/>
    <w:rsid w:val="00CF5E05"/>
    <w:rsid w:val="00CF610E"/>
    <w:rsid w:val="00D038F9"/>
    <w:rsid w:val="00D03A87"/>
    <w:rsid w:val="00D03BC3"/>
    <w:rsid w:val="00D049A0"/>
    <w:rsid w:val="00D0534C"/>
    <w:rsid w:val="00D05DB3"/>
    <w:rsid w:val="00D06621"/>
    <w:rsid w:val="00D06ADF"/>
    <w:rsid w:val="00D07C3C"/>
    <w:rsid w:val="00D120D4"/>
    <w:rsid w:val="00D1242A"/>
    <w:rsid w:val="00D139B6"/>
    <w:rsid w:val="00D14E30"/>
    <w:rsid w:val="00D22034"/>
    <w:rsid w:val="00D241B0"/>
    <w:rsid w:val="00D2434B"/>
    <w:rsid w:val="00D27CBC"/>
    <w:rsid w:val="00D27D15"/>
    <w:rsid w:val="00D35CF9"/>
    <w:rsid w:val="00D4198B"/>
    <w:rsid w:val="00D4259D"/>
    <w:rsid w:val="00D50EAB"/>
    <w:rsid w:val="00D52632"/>
    <w:rsid w:val="00D52DAD"/>
    <w:rsid w:val="00D57047"/>
    <w:rsid w:val="00D576E1"/>
    <w:rsid w:val="00D61AB5"/>
    <w:rsid w:val="00D61CC0"/>
    <w:rsid w:val="00D6211A"/>
    <w:rsid w:val="00D62642"/>
    <w:rsid w:val="00D649EA"/>
    <w:rsid w:val="00D71900"/>
    <w:rsid w:val="00D72403"/>
    <w:rsid w:val="00D73BD8"/>
    <w:rsid w:val="00D74ED8"/>
    <w:rsid w:val="00D83831"/>
    <w:rsid w:val="00D83F91"/>
    <w:rsid w:val="00D91808"/>
    <w:rsid w:val="00D93DE5"/>
    <w:rsid w:val="00D93F7A"/>
    <w:rsid w:val="00D9535C"/>
    <w:rsid w:val="00DA29B1"/>
    <w:rsid w:val="00DA2DB7"/>
    <w:rsid w:val="00DB1928"/>
    <w:rsid w:val="00DB1A63"/>
    <w:rsid w:val="00DB20B2"/>
    <w:rsid w:val="00DB3778"/>
    <w:rsid w:val="00DB4498"/>
    <w:rsid w:val="00DB5404"/>
    <w:rsid w:val="00DB62CF"/>
    <w:rsid w:val="00DC0286"/>
    <w:rsid w:val="00DC35A2"/>
    <w:rsid w:val="00DC4781"/>
    <w:rsid w:val="00DD1B64"/>
    <w:rsid w:val="00DD4275"/>
    <w:rsid w:val="00DD573A"/>
    <w:rsid w:val="00DD7B03"/>
    <w:rsid w:val="00DE2B62"/>
    <w:rsid w:val="00DE6998"/>
    <w:rsid w:val="00DE6E2B"/>
    <w:rsid w:val="00DF0AF2"/>
    <w:rsid w:val="00DF15CD"/>
    <w:rsid w:val="00DF2F7A"/>
    <w:rsid w:val="00DF4DC7"/>
    <w:rsid w:val="00E02CDF"/>
    <w:rsid w:val="00E07D40"/>
    <w:rsid w:val="00E10110"/>
    <w:rsid w:val="00E110BD"/>
    <w:rsid w:val="00E14A8B"/>
    <w:rsid w:val="00E2000B"/>
    <w:rsid w:val="00E25126"/>
    <w:rsid w:val="00E25C41"/>
    <w:rsid w:val="00E25CB4"/>
    <w:rsid w:val="00E30F71"/>
    <w:rsid w:val="00E311D9"/>
    <w:rsid w:val="00E31E1F"/>
    <w:rsid w:val="00E32225"/>
    <w:rsid w:val="00E32352"/>
    <w:rsid w:val="00E34387"/>
    <w:rsid w:val="00E34776"/>
    <w:rsid w:val="00E35209"/>
    <w:rsid w:val="00E40ECA"/>
    <w:rsid w:val="00E41C82"/>
    <w:rsid w:val="00E4391C"/>
    <w:rsid w:val="00E445B0"/>
    <w:rsid w:val="00E54185"/>
    <w:rsid w:val="00E54DA8"/>
    <w:rsid w:val="00E70F3E"/>
    <w:rsid w:val="00E7300A"/>
    <w:rsid w:val="00E73BBB"/>
    <w:rsid w:val="00E74B69"/>
    <w:rsid w:val="00E774F7"/>
    <w:rsid w:val="00E80727"/>
    <w:rsid w:val="00E8420A"/>
    <w:rsid w:val="00E87568"/>
    <w:rsid w:val="00E90297"/>
    <w:rsid w:val="00E91065"/>
    <w:rsid w:val="00E945B4"/>
    <w:rsid w:val="00E94C30"/>
    <w:rsid w:val="00E94E3B"/>
    <w:rsid w:val="00E96714"/>
    <w:rsid w:val="00EA0004"/>
    <w:rsid w:val="00EA2BFE"/>
    <w:rsid w:val="00EB4DEA"/>
    <w:rsid w:val="00EB52DE"/>
    <w:rsid w:val="00EB6CE8"/>
    <w:rsid w:val="00EC56F3"/>
    <w:rsid w:val="00EC7940"/>
    <w:rsid w:val="00ED3011"/>
    <w:rsid w:val="00ED306D"/>
    <w:rsid w:val="00ED6A45"/>
    <w:rsid w:val="00EE04C1"/>
    <w:rsid w:val="00EF0495"/>
    <w:rsid w:val="00EF3776"/>
    <w:rsid w:val="00EF4092"/>
    <w:rsid w:val="00EF4FDB"/>
    <w:rsid w:val="00EF5497"/>
    <w:rsid w:val="00EF793C"/>
    <w:rsid w:val="00F00454"/>
    <w:rsid w:val="00F0098F"/>
    <w:rsid w:val="00F06201"/>
    <w:rsid w:val="00F07F4B"/>
    <w:rsid w:val="00F07F78"/>
    <w:rsid w:val="00F137E4"/>
    <w:rsid w:val="00F150F4"/>
    <w:rsid w:val="00F213F9"/>
    <w:rsid w:val="00F227F6"/>
    <w:rsid w:val="00F30329"/>
    <w:rsid w:val="00F30ABF"/>
    <w:rsid w:val="00F32830"/>
    <w:rsid w:val="00F351D1"/>
    <w:rsid w:val="00F403C2"/>
    <w:rsid w:val="00F42E44"/>
    <w:rsid w:val="00F4413B"/>
    <w:rsid w:val="00F46252"/>
    <w:rsid w:val="00F546DE"/>
    <w:rsid w:val="00F60A63"/>
    <w:rsid w:val="00F60E7D"/>
    <w:rsid w:val="00F617B7"/>
    <w:rsid w:val="00F65F8B"/>
    <w:rsid w:val="00F67CCE"/>
    <w:rsid w:val="00F7292E"/>
    <w:rsid w:val="00F72F45"/>
    <w:rsid w:val="00F76416"/>
    <w:rsid w:val="00F768FE"/>
    <w:rsid w:val="00F76F05"/>
    <w:rsid w:val="00F80BE9"/>
    <w:rsid w:val="00F8189F"/>
    <w:rsid w:val="00F8223F"/>
    <w:rsid w:val="00F82BAE"/>
    <w:rsid w:val="00F86FA6"/>
    <w:rsid w:val="00F92FC9"/>
    <w:rsid w:val="00F94793"/>
    <w:rsid w:val="00FA38C7"/>
    <w:rsid w:val="00FA3908"/>
    <w:rsid w:val="00FA6737"/>
    <w:rsid w:val="00FA6936"/>
    <w:rsid w:val="00FB4B0B"/>
    <w:rsid w:val="00FB6639"/>
    <w:rsid w:val="00FB6AF9"/>
    <w:rsid w:val="00FB6B79"/>
    <w:rsid w:val="00FB6DA4"/>
    <w:rsid w:val="00FC4FFA"/>
    <w:rsid w:val="00FD06D3"/>
    <w:rsid w:val="00FD1CF4"/>
    <w:rsid w:val="00FD41BE"/>
    <w:rsid w:val="00FD713B"/>
    <w:rsid w:val="00FE15F8"/>
    <w:rsid w:val="00FE1932"/>
    <w:rsid w:val="00FE2AB6"/>
    <w:rsid w:val="00FE421A"/>
    <w:rsid w:val="00FE6BB4"/>
    <w:rsid w:val="00FF1F39"/>
    <w:rsid w:val="00FF5F4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uiPriority="0"/>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E1F"/>
    <w:pPr>
      <w:spacing w:after="200" w:line="276" w:lineRule="auto"/>
    </w:pPr>
    <w:rPr>
      <w:sz w:val="22"/>
      <w:szCs w:val="22"/>
    </w:rPr>
  </w:style>
  <w:style w:type="paragraph" w:styleId="1">
    <w:name w:val="heading 1"/>
    <w:basedOn w:val="a"/>
    <w:next w:val="a"/>
    <w:link w:val="10"/>
    <w:qFormat/>
    <w:rsid w:val="00A210E4"/>
    <w:pPr>
      <w:keepNext/>
      <w:pBdr>
        <w:bottom w:val="single" w:sz="8" w:space="1" w:color="000000"/>
      </w:pBdr>
      <w:suppressAutoHyphens/>
      <w:spacing w:after="0" w:line="240" w:lineRule="auto"/>
      <w:ind w:left="1070" w:hanging="360"/>
      <w:jc w:val="center"/>
      <w:outlineLvl w:val="0"/>
    </w:pPr>
    <w:rPr>
      <w:rFonts w:ascii="Times New Roman" w:hAnsi="Times New Roman"/>
      <w:b/>
      <w:sz w:val="24"/>
      <w:szCs w:val="24"/>
      <w:lang w:eastAsia="ar-SA"/>
    </w:rPr>
  </w:style>
  <w:style w:type="paragraph" w:styleId="2">
    <w:name w:val="heading 2"/>
    <w:basedOn w:val="a"/>
    <w:next w:val="a"/>
    <w:link w:val="20"/>
    <w:uiPriority w:val="99"/>
    <w:qFormat/>
    <w:rsid w:val="00A210E4"/>
    <w:pPr>
      <w:keepNext/>
      <w:suppressAutoHyphens/>
      <w:spacing w:after="0" w:line="240" w:lineRule="auto"/>
      <w:ind w:firstLine="709"/>
      <w:jc w:val="both"/>
      <w:outlineLvl w:val="1"/>
    </w:pPr>
    <w:rPr>
      <w:rFonts w:ascii="Times New Roman" w:hAnsi="Times New Roman"/>
      <w:sz w:val="20"/>
      <w:szCs w:val="20"/>
      <w:lang w:eastAsia="ar-SA"/>
    </w:rPr>
  </w:style>
  <w:style w:type="paragraph" w:styleId="3">
    <w:name w:val="heading 3"/>
    <w:basedOn w:val="a"/>
    <w:next w:val="a"/>
    <w:link w:val="30"/>
    <w:uiPriority w:val="99"/>
    <w:qFormat/>
    <w:rsid w:val="00A210E4"/>
    <w:pPr>
      <w:keepNext/>
      <w:suppressAutoHyphens/>
      <w:spacing w:after="0" w:line="240" w:lineRule="auto"/>
      <w:ind w:left="2160" w:hanging="180"/>
      <w:outlineLvl w:val="2"/>
    </w:pPr>
    <w:rPr>
      <w:rFonts w:ascii="Times New Roman" w:hAnsi="Times New Roman"/>
      <w:sz w:val="24"/>
      <w:szCs w:val="24"/>
      <w:lang w:eastAsia="ar-SA"/>
    </w:rPr>
  </w:style>
  <w:style w:type="paragraph" w:styleId="4">
    <w:name w:val="heading 4"/>
    <w:basedOn w:val="a"/>
    <w:next w:val="a"/>
    <w:link w:val="40"/>
    <w:unhideWhenUsed/>
    <w:qFormat/>
    <w:rsid w:val="00955021"/>
    <w:pPr>
      <w:keepNext/>
      <w:spacing w:before="240" w:after="60"/>
      <w:outlineLvl w:val="3"/>
    </w:pPr>
    <w:rPr>
      <w:b/>
      <w:bCs/>
      <w:sz w:val="28"/>
      <w:szCs w:val="28"/>
    </w:rPr>
  </w:style>
  <w:style w:type="paragraph" w:styleId="5">
    <w:name w:val="heading 5"/>
    <w:basedOn w:val="a"/>
    <w:next w:val="a"/>
    <w:link w:val="50"/>
    <w:uiPriority w:val="99"/>
    <w:qFormat/>
    <w:rsid w:val="00CC6B69"/>
    <w:pPr>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210E4"/>
    <w:rPr>
      <w:rFonts w:ascii="Times New Roman" w:hAnsi="Times New Roman" w:cs="Times New Roman"/>
      <w:b/>
      <w:sz w:val="24"/>
      <w:lang w:eastAsia="ar-SA" w:bidi="ar-SA"/>
    </w:rPr>
  </w:style>
  <w:style w:type="character" w:customStyle="1" w:styleId="20">
    <w:name w:val="Заголовок 2 Знак"/>
    <w:basedOn w:val="a0"/>
    <w:link w:val="2"/>
    <w:uiPriority w:val="99"/>
    <w:locked/>
    <w:rsid w:val="00A210E4"/>
    <w:rPr>
      <w:rFonts w:ascii="Times New Roman" w:hAnsi="Times New Roman" w:cs="Times New Roman"/>
      <w:sz w:val="20"/>
      <w:lang w:eastAsia="ar-SA" w:bidi="ar-SA"/>
    </w:rPr>
  </w:style>
  <w:style w:type="character" w:customStyle="1" w:styleId="30">
    <w:name w:val="Заголовок 3 Знак"/>
    <w:basedOn w:val="a0"/>
    <w:link w:val="3"/>
    <w:uiPriority w:val="99"/>
    <w:locked/>
    <w:rsid w:val="00A210E4"/>
    <w:rPr>
      <w:rFonts w:ascii="Times New Roman" w:hAnsi="Times New Roman" w:cs="Times New Roman"/>
      <w:sz w:val="24"/>
      <w:lang w:eastAsia="ar-SA" w:bidi="ar-SA"/>
    </w:rPr>
  </w:style>
  <w:style w:type="character" w:customStyle="1" w:styleId="50">
    <w:name w:val="Заголовок 5 Знак"/>
    <w:basedOn w:val="a0"/>
    <w:link w:val="5"/>
    <w:uiPriority w:val="99"/>
    <w:locked/>
    <w:rsid w:val="00CC6B69"/>
    <w:rPr>
      <w:rFonts w:ascii="Calibri" w:hAnsi="Calibri" w:cs="Times New Roman"/>
      <w:b/>
      <w:i/>
      <w:sz w:val="26"/>
    </w:rPr>
  </w:style>
  <w:style w:type="paragraph" w:styleId="a3">
    <w:name w:val="header"/>
    <w:basedOn w:val="a"/>
    <w:link w:val="a4"/>
    <w:rsid w:val="00A210E4"/>
    <w:pPr>
      <w:tabs>
        <w:tab w:val="center" w:pos="4677"/>
        <w:tab w:val="right" w:pos="9355"/>
      </w:tabs>
      <w:spacing w:after="0" w:line="240" w:lineRule="auto"/>
    </w:pPr>
    <w:rPr>
      <w:sz w:val="20"/>
      <w:szCs w:val="20"/>
      <w:lang w:eastAsia="en-US"/>
    </w:rPr>
  </w:style>
  <w:style w:type="character" w:customStyle="1" w:styleId="a4">
    <w:name w:val="Верхний колонтитул Знак"/>
    <w:basedOn w:val="a0"/>
    <w:link w:val="a3"/>
    <w:locked/>
    <w:rsid w:val="00A210E4"/>
    <w:rPr>
      <w:rFonts w:ascii="Calibri" w:hAnsi="Calibri" w:cs="Times New Roman"/>
      <w:lang w:eastAsia="en-US"/>
    </w:rPr>
  </w:style>
  <w:style w:type="paragraph" w:styleId="a5">
    <w:name w:val="footer"/>
    <w:basedOn w:val="a"/>
    <w:link w:val="a6"/>
    <w:rsid w:val="00A210E4"/>
    <w:pPr>
      <w:tabs>
        <w:tab w:val="center" w:pos="4677"/>
        <w:tab w:val="right" w:pos="9355"/>
      </w:tabs>
      <w:spacing w:after="0" w:line="240" w:lineRule="auto"/>
    </w:pPr>
    <w:rPr>
      <w:sz w:val="20"/>
      <w:szCs w:val="20"/>
      <w:lang w:eastAsia="en-US"/>
    </w:rPr>
  </w:style>
  <w:style w:type="character" w:customStyle="1" w:styleId="a6">
    <w:name w:val="Нижний колонтитул Знак"/>
    <w:basedOn w:val="a0"/>
    <w:link w:val="a5"/>
    <w:locked/>
    <w:rsid w:val="00A210E4"/>
    <w:rPr>
      <w:rFonts w:ascii="Calibri" w:hAnsi="Calibri" w:cs="Times New Roman"/>
      <w:lang w:eastAsia="en-US"/>
    </w:rPr>
  </w:style>
  <w:style w:type="character" w:styleId="a7">
    <w:name w:val="page number"/>
    <w:basedOn w:val="a0"/>
    <w:rsid w:val="00A210E4"/>
    <w:rPr>
      <w:rFonts w:ascii="Times New Roman" w:hAnsi="Times New Roman" w:cs="Times New Roman"/>
      <w:sz w:val="20"/>
    </w:rPr>
  </w:style>
  <w:style w:type="paragraph" w:styleId="a8">
    <w:name w:val="List Paragraph"/>
    <w:basedOn w:val="a"/>
    <w:uiPriority w:val="99"/>
    <w:qFormat/>
    <w:rsid w:val="00A210E4"/>
    <w:pPr>
      <w:ind w:left="720"/>
      <w:contextualSpacing/>
    </w:pPr>
    <w:rPr>
      <w:lang w:eastAsia="en-US"/>
    </w:rPr>
  </w:style>
  <w:style w:type="paragraph" w:customStyle="1" w:styleId="ConsTitle">
    <w:name w:val="ConsTitle"/>
    <w:rsid w:val="00A210E4"/>
    <w:pPr>
      <w:widowControl w:val="0"/>
      <w:autoSpaceDE w:val="0"/>
      <w:autoSpaceDN w:val="0"/>
      <w:adjustRightInd w:val="0"/>
    </w:pPr>
    <w:rPr>
      <w:rFonts w:ascii="Arial" w:hAnsi="Arial" w:cs="Arial"/>
      <w:b/>
      <w:bCs/>
      <w:sz w:val="16"/>
      <w:szCs w:val="16"/>
    </w:rPr>
  </w:style>
  <w:style w:type="paragraph" w:customStyle="1" w:styleId="Style11">
    <w:name w:val="Style11"/>
    <w:basedOn w:val="a"/>
    <w:uiPriority w:val="99"/>
    <w:rsid w:val="00A210E4"/>
    <w:pPr>
      <w:widowControl w:val="0"/>
      <w:autoSpaceDE w:val="0"/>
      <w:autoSpaceDN w:val="0"/>
      <w:adjustRightInd w:val="0"/>
      <w:spacing w:after="0" w:line="321" w:lineRule="exact"/>
      <w:ind w:firstLine="530"/>
      <w:jc w:val="both"/>
    </w:pPr>
    <w:rPr>
      <w:rFonts w:ascii="Times New Roman" w:hAnsi="Times New Roman"/>
      <w:sz w:val="24"/>
      <w:szCs w:val="24"/>
    </w:rPr>
  </w:style>
  <w:style w:type="character" w:customStyle="1" w:styleId="FontStyle18">
    <w:name w:val="Font Style18"/>
    <w:uiPriority w:val="99"/>
    <w:rsid w:val="00A210E4"/>
    <w:rPr>
      <w:rFonts w:ascii="Times New Roman" w:hAnsi="Times New Roman"/>
      <w:sz w:val="26"/>
    </w:rPr>
  </w:style>
  <w:style w:type="character" w:customStyle="1" w:styleId="Absatz-Standardschriftart">
    <w:name w:val="Absatz-Standardschriftart"/>
    <w:uiPriority w:val="99"/>
    <w:rsid w:val="00A210E4"/>
  </w:style>
  <w:style w:type="character" w:customStyle="1" w:styleId="WW8Num11z0">
    <w:name w:val="WW8Num11z0"/>
    <w:uiPriority w:val="99"/>
    <w:rsid w:val="00A210E4"/>
    <w:rPr>
      <w:rFonts w:ascii="Times New Roman" w:hAnsi="Times New Roman"/>
    </w:rPr>
  </w:style>
  <w:style w:type="character" w:customStyle="1" w:styleId="WW8Num11z1">
    <w:name w:val="WW8Num11z1"/>
    <w:uiPriority w:val="99"/>
    <w:rsid w:val="00A210E4"/>
    <w:rPr>
      <w:rFonts w:ascii="Courier New" w:hAnsi="Courier New"/>
    </w:rPr>
  </w:style>
  <w:style w:type="character" w:customStyle="1" w:styleId="WW8Num11z2">
    <w:name w:val="WW8Num11z2"/>
    <w:uiPriority w:val="99"/>
    <w:rsid w:val="00A210E4"/>
    <w:rPr>
      <w:rFonts w:ascii="Wingdings" w:hAnsi="Wingdings"/>
    </w:rPr>
  </w:style>
  <w:style w:type="character" w:customStyle="1" w:styleId="WW8Num11z3">
    <w:name w:val="WW8Num11z3"/>
    <w:uiPriority w:val="99"/>
    <w:rsid w:val="00A210E4"/>
    <w:rPr>
      <w:rFonts w:ascii="Symbol" w:hAnsi="Symbol"/>
    </w:rPr>
  </w:style>
  <w:style w:type="character" w:customStyle="1" w:styleId="WW8Num18z0">
    <w:name w:val="WW8Num18z0"/>
    <w:uiPriority w:val="99"/>
    <w:rsid w:val="00A210E4"/>
    <w:rPr>
      <w:rFonts w:ascii="Times New Roman" w:hAnsi="Times New Roman"/>
    </w:rPr>
  </w:style>
  <w:style w:type="character" w:customStyle="1" w:styleId="WW8Num21z0">
    <w:name w:val="WW8Num21z0"/>
    <w:uiPriority w:val="99"/>
    <w:rsid w:val="00A210E4"/>
    <w:rPr>
      <w:rFonts w:ascii="Times New Roman" w:hAnsi="Times New Roman"/>
    </w:rPr>
  </w:style>
  <w:style w:type="character" w:customStyle="1" w:styleId="WW8Num21z1">
    <w:name w:val="WW8Num21z1"/>
    <w:uiPriority w:val="99"/>
    <w:rsid w:val="00A210E4"/>
    <w:rPr>
      <w:rFonts w:ascii="Courier New" w:hAnsi="Courier New"/>
    </w:rPr>
  </w:style>
  <w:style w:type="character" w:customStyle="1" w:styleId="WW8Num21z2">
    <w:name w:val="WW8Num21z2"/>
    <w:uiPriority w:val="99"/>
    <w:rsid w:val="00A210E4"/>
    <w:rPr>
      <w:rFonts w:ascii="Wingdings" w:hAnsi="Wingdings"/>
    </w:rPr>
  </w:style>
  <w:style w:type="character" w:customStyle="1" w:styleId="WW8Num21z3">
    <w:name w:val="WW8Num21z3"/>
    <w:uiPriority w:val="99"/>
    <w:rsid w:val="00A210E4"/>
    <w:rPr>
      <w:rFonts w:ascii="Symbol" w:hAnsi="Symbol"/>
    </w:rPr>
  </w:style>
  <w:style w:type="character" w:customStyle="1" w:styleId="WW8Num22z1">
    <w:name w:val="WW8Num22z1"/>
    <w:uiPriority w:val="99"/>
    <w:rsid w:val="00A210E4"/>
    <w:rPr>
      <w:rFonts w:ascii="Times New Roman" w:hAnsi="Times New Roman"/>
    </w:rPr>
  </w:style>
  <w:style w:type="character" w:customStyle="1" w:styleId="WW8Num28z0">
    <w:name w:val="WW8Num28z0"/>
    <w:uiPriority w:val="99"/>
    <w:rsid w:val="00A210E4"/>
    <w:rPr>
      <w:b/>
    </w:rPr>
  </w:style>
  <w:style w:type="character" w:customStyle="1" w:styleId="WW8Num34z1">
    <w:name w:val="WW8Num34z1"/>
    <w:uiPriority w:val="99"/>
    <w:rsid w:val="00A210E4"/>
    <w:rPr>
      <w:b/>
    </w:rPr>
  </w:style>
  <w:style w:type="character" w:customStyle="1" w:styleId="WW8Num39z0">
    <w:name w:val="WW8Num39z0"/>
    <w:uiPriority w:val="99"/>
    <w:rsid w:val="00A210E4"/>
    <w:rPr>
      <w:b/>
    </w:rPr>
  </w:style>
  <w:style w:type="character" w:customStyle="1" w:styleId="WW8Num45z2">
    <w:name w:val="WW8Num45z2"/>
    <w:uiPriority w:val="99"/>
    <w:rsid w:val="00A210E4"/>
    <w:rPr>
      <w:b/>
    </w:rPr>
  </w:style>
  <w:style w:type="character" w:customStyle="1" w:styleId="WW8Num46z0">
    <w:name w:val="WW8Num46z0"/>
    <w:uiPriority w:val="99"/>
    <w:rsid w:val="00A210E4"/>
    <w:rPr>
      <w:rFonts w:ascii="Times New Roman" w:hAnsi="Times New Roman"/>
    </w:rPr>
  </w:style>
  <w:style w:type="character" w:customStyle="1" w:styleId="WW8Num46z1">
    <w:name w:val="WW8Num46z1"/>
    <w:uiPriority w:val="99"/>
    <w:rsid w:val="00A210E4"/>
    <w:rPr>
      <w:rFonts w:ascii="Courier New" w:hAnsi="Courier New"/>
    </w:rPr>
  </w:style>
  <w:style w:type="character" w:customStyle="1" w:styleId="WW8Num46z2">
    <w:name w:val="WW8Num46z2"/>
    <w:uiPriority w:val="99"/>
    <w:rsid w:val="00A210E4"/>
    <w:rPr>
      <w:rFonts w:ascii="Wingdings" w:hAnsi="Wingdings"/>
    </w:rPr>
  </w:style>
  <w:style w:type="character" w:customStyle="1" w:styleId="WW8Num46z3">
    <w:name w:val="WW8Num46z3"/>
    <w:uiPriority w:val="99"/>
    <w:rsid w:val="00A210E4"/>
    <w:rPr>
      <w:rFonts w:ascii="Symbol" w:hAnsi="Symbol"/>
    </w:rPr>
  </w:style>
  <w:style w:type="character" w:customStyle="1" w:styleId="11">
    <w:name w:val="Основной шрифт абзаца1"/>
    <w:uiPriority w:val="99"/>
    <w:rsid w:val="00A210E4"/>
  </w:style>
  <w:style w:type="character" w:customStyle="1" w:styleId="a9">
    <w:name w:val="Текст выноски Знак"/>
    <w:rsid w:val="00A210E4"/>
    <w:rPr>
      <w:rFonts w:ascii="Tahoma" w:hAnsi="Tahoma"/>
      <w:sz w:val="16"/>
    </w:rPr>
  </w:style>
  <w:style w:type="paragraph" w:customStyle="1" w:styleId="aa">
    <w:name w:val="Заголовок"/>
    <w:basedOn w:val="a"/>
    <w:next w:val="ab"/>
    <w:uiPriority w:val="99"/>
    <w:rsid w:val="00A210E4"/>
    <w:pPr>
      <w:keepNext/>
      <w:suppressAutoHyphens/>
      <w:spacing w:before="240" w:after="120" w:line="240" w:lineRule="auto"/>
    </w:pPr>
    <w:rPr>
      <w:rFonts w:ascii="Arial" w:eastAsia="SimSun" w:hAnsi="Arial" w:cs="Mangal"/>
      <w:sz w:val="28"/>
      <w:szCs w:val="28"/>
      <w:lang w:eastAsia="ar-SA"/>
    </w:rPr>
  </w:style>
  <w:style w:type="paragraph" w:styleId="ab">
    <w:name w:val="Body Text"/>
    <w:basedOn w:val="a"/>
    <w:link w:val="ac"/>
    <w:rsid w:val="00A210E4"/>
    <w:pPr>
      <w:suppressAutoHyphens/>
      <w:spacing w:after="0" w:line="240" w:lineRule="auto"/>
      <w:jc w:val="center"/>
    </w:pPr>
    <w:rPr>
      <w:rFonts w:ascii="Times New Roman" w:hAnsi="Times New Roman"/>
      <w:sz w:val="24"/>
      <w:szCs w:val="24"/>
      <w:lang w:eastAsia="ar-SA"/>
    </w:rPr>
  </w:style>
  <w:style w:type="character" w:customStyle="1" w:styleId="ac">
    <w:name w:val="Основной текст Знак"/>
    <w:basedOn w:val="a0"/>
    <w:link w:val="ab"/>
    <w:locked/>
    <w:rsid w:val="00A210E4"/>
    <w:rPr>
      <w:rFonts w:ascii="Times New Roman" w:hAnsi="Times New Roman" w:cs="Times New Roman"/>
      <w:sz w:val="24"/>
      <w:lang w:eastAsia="ar-SA" w:bidi="ar-SA"/>
    </w:rPr>
  </w:style>
  <w:style w:type="paragraph" w:styleId="ad">
    <w:name w:val="List"/>
    <w:basedOn w:val="ab"/>
    <w:uiPriority w:val="99"/>
    <w:rsid w:val="00A210E4"/>
    <w:rPr>
      <w:rFonts w:cs="Mangal"/>
    </w:rPr>
  </w:style>
  <w:style w:type="paragraph" w:customStyle="1" w:styleId="12">
    <w:name w:val="Название1"/>
    <w:basedOn w:val="a"/>
    <w:uiPriority w:val="99"/>
    <w:rsid w:val="00A210E4"/>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3">
    <w:name w:val="Указатель1"/>
    <w:basedOn w:val="a"/>
    <w:uiPriority w:val="99"/>
    <w:rsid w:val="00A210E4"/>
    <w:pPr>
      <w:suppressLineNumbers/>
      <w:suppressAutoHyphens/>
      <w:spacing w:after="0" w:line="240" w:lineRule="auto"/>
    </w:pPr>
    <w:rPr>
      <w:rFonts w:ascii="Times New Roman" w:hAnsi="Times New Roman" w:cs="Mangal"/>
      <w:sz w:val="24"/>
      <w:szCs w:val="24"/>
      <w:lang w:eastAsia="ar-SA"/>
    </w:rPr>
  </w:style>
  <w:style w:type="paragraph" w:styleId="ae">
    <w:name w:val="Title"/>
    <w:basedOn w:val="a"/>
    <w:next w:val="af"/>
    <w:link w:val="af0"/>
    <w:qFormat/>
    <w:rsid w:val="00A210E4"/>
    <w:pPr>
      <w:suppressAutoHyphens/>
      <w:spacing w:after="0" w:line="240" w:lineRule="auto"/>
      <w:jc w:val="center"/>
    </w:pPr>
    <w:rPr>
      <w:rFonts w:ascii="Times New Roman" w:hAnsi="Times New Roman"/>
      <w:sz w:val="24"/>
      <w:szCs w:val="24"/>
      <w:lang w:eastAsia="ar-SA"/>
    </w:rPr>
  </w:style>
  <w:style w:type="character" w:customStyle="1" w:styleId="af0">
    <w:name w:val="Название Знак"/>
    <w:basedOn w:val="a0"/>
    <w:link w:val="ae"/>
    <w:locked/>
    <w:rsid w:val="00A210E4"/>
    <w:rPr>
      <w:rFonts w:ascii="Times New Roman" w:hAnsi="Times New Roman" w:cs="Times New Roman"/>
      <w:sz w:val="24"/>
      <w:lang w:eastAsia="ar-SA" w:bidi="ar-SA"/>
    </w:rPr>
  </w:style>
  <w:style w:type="paragraph" w:styleId="af">
    <w:name w:val="Subtitle"/>
    <w:basedOn w:val="aa"/>
    <w:next w:val="ab"/>
    <w:link w:val="af1"/>
    <w:uiPriority w:val="99"/>
    <w:qFormat/>
    <w:rsid w:val="00A210E4"/>
    <w:pPr>
      <w:jc w:val="center"/>
    </w:pPr>
    <w:rPr>
      <w:i/>
      <w:iCs/>
    </w:rPr>
  </w:style>
  <w:style w:type="character" w:customStyle="1" w:styleId="af1">
    <w:name w:val="Подзаголовок Знак"/>
    <w:basedOn w:val="a0"/>
    <w:link w:val="af"/>
    <w:uiPriority w:val="99"/>
    <w:locked/>
    <w:rsid w:val="00A210E4"/>
    <w:rPr>
      <w:rFonts w:ascii="Arial" w:eastAsia="SimSun" w:hAnsi="Arial" w:cs="Times New Roman"/>
      <w:i/>
      <w:sz w:val="28"/>
      <w:lang w:eastAsia="ar-SA" w:bidi="ar-SA"/>
    </w:rPr>
  </w:style>
  <w:style w:type="paragraph" w:styleId="af2">
    <w:name w:val="Body Text Indent"/>
    <w:basedOn w:val="a"/>
    <w:link w:val="af3"/>
    <w:uiPriority w:val="99"/>
    <w:rsid w:val="00A210E4"/>
    <w:pPr>
      <w:suppressAutoHyphens/>
      <w:spacing w:after="0" w:line="240" w:lineRule="auto"/>
      <w:ind w:firstLine="709"/>
      <w:jc w:val="both"/>
    </w:pPr>
    <w:rPr>
      <w:rFonts w:ascii="Times New Roman" w:hAnsi="Times New Roman"/>
      <w:sz w:val="24"/>
      <w:szCs w:val="24"/>
      <w:lang w:eastAsia="ar-SA"/>
    </w:rPr>
  </w:style>
  <w:style w:type="character" w:customStyle="1" w:styleId="af3">
    <w:name w:val="Основной текст с отступом Знак"/>
    <w:basedOn w:val="a0"/>
    <w:link w:val="af2"/>
    <w:uiPriority w:val="99"/>
    <w:locked/>
    <w:rsid w:val="00A210E4"/>
    <w:rPr>
      <w:rFonts w:ascii="Times New Roman" w:hAnsi="Times New Roman" w:cs="Times New Roman"/>
      <w:sz w:val="24"/>
      <w:lang w:eastAsia="ar-SA" w:bidi="ar-SA"/>
    </w:rPr>
  </w:style>
  <w:style w:type="paragraph" w:customStyle="1" w:styleId="21">
    <w:name w:val="Основной текст с отступом 21"/>
    <w:basedOn w:val="a"/>
    <w:uiPriority w:val="99"/>
    <w:rsid w:val="00A210E4"/>
    <w:pPr>
      <w:suppressAutoHyphens/>
      <w:spacing w:after="0" w:line="240" w:lineRule="auto"/>
      <w:ind w:firstLine="720"/>
      <w:jc w:val="both"/>
    </w:pPr>
    <w:rPr>
      <w:rFonts w:ascii="Times New Roman" w:hAnsi="Times New Roman"/>
      <w:sz w:val="28"/>
      <w:szCs w:val="24"/>
      <w:lang w:eastAsia="ar-SA"/>
    </w:rPr>
  </w:style>
  <w:style w:type="paragraph" w:customStyle="1" w:styleId="31">
    <w:name w:val="Основной текст с отступом 31"/>
    <w:basedOn w:val="a"/>
    <w:uiPriority w:val="99"/>
    <w:rsid w:val="00A210E4"/>
    <w:pPr>
      <w:suppressAutoHyphens/>
      <w:spacing w:after="0" w:line="240" w:lineRule="auto"/>
      <w:ind w:firstLine="709"/>
      <w:jc w:val="center"/>
    </w:pPr>
    <w:rPr>
      <w:rFonts w:ascii="Times New Roman" w:hAnsi="Times New Roman"/>
      <w:sz w:val="28"/>
      <w:szCs w:val="24"/>
      <w:lang w:eastAsia="ar-SA"/>
    </w:rPr>
  </w:style>
  <w:style w:type="paragraph" w:customStyle="1" w:styleId="BodyText21">
    <w:name w:val="Body Text 21"/>
    <w:basedOn w:val="a"/>
    <w:rsid w:val="00A210E4"/>
    <w:pPr>
      <w:suppressAutoHyphens/>
      <w:spacing w:after="0" w:line="240" w:lineRule="auto"/>
      <w:jc w:val="both"/>
    </w:pPr>
    <w:rPr>
      <w:rFonts w:ascii="Times New Roman" w:hAnsi="Times New Roman"/>
      <w:sz w:val="28"/>
      <w:szCs w:val="20"/>
      <w:lang w:eastAsia="ar-SA"/>
    </w:rPr>
  </w:style>
  <w:style w:type="paragraph" w:customStyle="1" w:styleId="210">
    <w:name w:val="Основной текст 21"/>
    <w:basedOn w:val="a"/>
    <w:uiPriority w:val="99"/>
    <w:rsid w:val="00A210E4"/>
    <w:pPr>
      <w:suppressAutoHyphens/>
      <w:spacing w:after="0" w:line="240" w:lineRule="auto"/>
    </w:pPr>
    <w:rPr>
      <w:rFonts w:ascii="Times New Roman" w:hAnsi="Times New Roman"/>
      <w:sz w:val="28"/>
      <w:szCs w:val="24"/>
      <w:lang w:eastAsia="ar-SA"/>
    </w:rPr>
  </w:style>
  <w:style w:type="paragraph" w:customStyle="1" w:styleId="ConsPlusNormal">
    <w:name w:val="ConsPlusNormal"/>
    <w:rsid w:val="00A210E4"/>
    <w:pPr>
      <w:widowControl w:val="0"/>
      <w:suppressAutoHyphens/>
      <w:autoSpaceDE w:val="0"/>
      <w:ind w:firstLine="720"/>
    </w:pPr>
    <w:rPr>
      <w:rFonts w:ascii="Arial" w:hAnsi="Arial" w:cs="Arial"/>
      <w:lang w:eastAsia="ar-SA"/>
    </w:rPr>
  </w:style>
  <w:style w:type="paragraph" w:customStyle="1" w:styleId="ConsPlusTitle">
    <w:name w:val="ConsPlusTitle"/>
    <w:rsid w:val="00A210E4"/>
    <w:pPr>
      <w:widowControl w:val="0"/>
      <w:suppressAutoHyphens/>
      <w:autoSpaceDE w:val="0"/>
    </w:pPr>
    <w:rPr>
      <w:rFonts w:ascii="Arial" w:hAnsi="Arial" w:cs="Arial"/>
      <w:b/>
      <w:bCs/>
      <w:lang w:eastAsia="ar-SA"/>
    </w:rPr>
  </w:style>
  <w:style w:type="paragraph" w:styleId="af4">
    <w:name w:val="Balloon Text"/>
    <w:basedOn w:val="a"/>
    <w:link w:val="14"/>
    <w:rsid w:val="00A210E4"/>
    <w:pPr>
      <w:suppressAutoHyphens/>
      <w:spacing w:after="0" w:line="240" w:lineRule="auto"/>
    </w:pPr>
    <w:rPr>
      <w:rFonts w:ascii="Tahoma" w:hAnsi="Tahoma" w:cs="Tahoma"/>
      <w:sz w:val="16"/>
      <w:szCs w:val="16"/>
      <w:lang w:eastAsia="ar-SA"/>
    </w:rPr>
  </w:style>
  <w:style w:type="character" w:customStyle="1" w:styleId="14">
    <w:name w:val="Текст выноски Знак1"/>
    <w:basedOn w:val="a0"/>
    <w:link w:val="af4"/>
    <w:uiPriority w:val="99"/>
    <w:locked/>
    <w:rsid w:val="00A210E4"/>
    <w:rPr>
      <w:rFonts w:ascii="Tahoma" w:hAnsi="Tahoma" w:cs="Times New Roman"/>
      <w:sz w:val="16"/>
      <w:lang w:eastAsia="ar-SA" w:bidi="ar-SA"/>
    </w:rPr>
  </w:style>
  <w:style w:type="paragraph" w:customStyle="1" w:styleId="af5">
    <w:name w:val="Содержимое таблицы"/>
    <w:basedOn w:val="a"/>
    <w:uiPriority w:val="99"/>
    <w:rsid w:val="00A210E4"/>
    <w:pPr>
      <w:suppressLineNumbers/>
      <w:suppressAutoHyphens/>
      <w:spacing w:after="0" w:line="240" w:lineRule="auto"/>
    </w:pPr>
    <w:rPr>
      <w:rFonts w:ascii="Times New Roman" w:hAnsi="Times New Roman"/>
      <w:sz w:val="24"/>
      <w:szCs w:val="24"/>
      <w:lang w:eastAsia="ar-SA"/>
    </w:rPr>
  </w:style>
  <w:style w:type="paragraph" w:customStyle="1" w:styleId="af6">
    <w:name w:val="Заголовок таблицы"/>
    <w:basedOn w:val="af5"/>
    <w:uiPriority w:val="99"/>
    <w:rsid w:val="00A210E4"/>
    <w:pPr>
      <w:jc w:val="center"/>
    </w:pPr>
    <w:rPr>
      <w:b/>
      <w:bCs/>
    </w:rPr>
  </w:style>
  <w:style w:type="paragraph" w:customStyle="1" w:styleId="af7">
    <w:name w:val="Содержимое врезки"/>
    <w:basedOn w:val="ab"/>
    <w:uiPriority w:val="99"/>
    <w:rsid w:val="00A210E4"/>
  </w:style>
  <w:style w:type="paragraph" w:styleId="22">
    <w:name w:val="Body Text 2"/>
    <w:basedOn w:val="a"/>
    <w:link w:val="23"/>
    <w:rsid w:val="00935C75"/>
    <w:pPr>
      <w:spacing w:after="120" w:line="480" w:lineRule="auto"/>
    </w:pPr>
    <w:rPr>
      <w:sz w:val="20"/>
      <w:szCs w:val="20"/>
    </w:rPr>
  </w:style>
  <w:style w:type="character" w:customStyle="1" w:styleId="23">
    <w:name w:val="Основной текст 2 Знак"/>
    <w:basedOn w:val="a0"/>
    <w:link w:val="22"/>
    <w:semiHidden/>
    <w:locked/>
    <w:rsid w:val="00935C75"/>
    <w:rPr>
      <w:rFonts w:cs="Times New Roman"/>
    </w:rPr>
  </w:style>
  <w:style w:type="paragraph" w:customStyle="1" w:styleId="ConsNormal">
    <w:name w:val="ConsNormal"/>
    <w:rsid w:val="00935C75"/>
    <w:pPr>
      <w:widowControl w:val="0"/>
      <w:autoSpaceDE w:val="0"/>
      <w:autoSpaceDN w:val="0"/>
      <w:adjustRightInd w:val="0"/>
      <w:ind w:right="19772" w:firstLine="720"/>
    </w:pPr>
    <w:rPr>
      <w:rFonts w:ascii="Arial" w:hAnsi="Arial" w:cs="Arial"/>
      <w:sz w:val="40"/>
      <w:szCs w:val="40"/>
    </w:rPr>
  </w:style>
  <w:style w:type="table" w:styleId="af8">
    <w:name w:val="Table Grid"/>
    <w:basedOn w:val="a1"/>
    <w:rsid w:val="00935C7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
    <w:rsid w:val="00935C75"/>
    <w:pPr>
      <w:spacing w:after="0" w:line="240" w:lineRule="auto"/>
      <w:ind w:left="567" w:right="-1333" w:firstLine="851"/>
      <w:jc w:val="both"/>
    </w:pPr>
    <w:rPr>
      <w:rFonts w:ascii="Times New Roman" w:hAnsi="Times New Roman"/>
      <w:sz w:val="28"/>
      <w:szCs w:val="20"/>
    </w:rPr>
  </w:style>
  <w:style w:type="paragraph" w:styleId="24">
    <w:name w:val="Body Text Indent 2"/>
    <w:basedOn w:val="a"/>
    <w:link w:val="25"/>
    <w:uiPriority w:val="99"/>
    <w:rsid w:val="00CC6B69"/>
    <w:pPr>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0"/>
    <w:link w:val="24"/>
    <w:uiPriority w:val="99"/>
    <w:locked/>
    <w:rsid w:val="00CC6B69"/>
    <w:rPr>
      <w:rFonts w:ascii="Times New Roman" w:hAnsi="Times New Roman" w:cs="Times New Roman"/>
      <w:sz w:val="24"/>
    </w:rPr>
  </w:style>
  <w:style w:type="paragraph" w:customStyle="1" w:styleId="ConsPlusNonformat">
    <w:name w:val="ConsPlusNonformat"/>
    <w:uiPriority w:val="99"/>
    <w:rsid w:val="00CC6B69"/>
    <w:pPr>
      <w:autoSpaceDE w:val="0"/>
      <w:autoSpaceDN w:val="0"/>
      <w:adjustRightInd w:val="0"/>
    </w:pPr>
    <w:rPr>
      <w:rFonts w:ascii="Courier New" w:hAnsi="Courier New" w:cs="Courier New"/>
    </w:rPr>
  </w:style>
  <w:style w:type="character" w:styleId="afa">
    <w:name w:val="Hyperlink"/>
    <w:basedOn w:val="a0"/>
    <w:rsid w:val="00CC6B69"/>
    <w:rPr>
      <w:rFonts w:cs="Times New Roman"/>
      <w:color w:val="0000FF"/>
      <w:u w:val="single"/>
    </w:rPr>
  </w:style>
  <w:style w:type="character" w:customStyle="1" w:styleId="FontStyle12">
    <w:name w:val="Font Style12"/>
    <w:uiPriority w:val="99"/>
    <w:rsid w:val="000F09E9"/>
    <w:rPr>
      <w:rFonts w:ascii="Times New Roman" w:hAnsi="Times New Roman"/>
      <w:sz w:val="28"/>
    </w:rPr>
  </w:style>
  <w:style w:type="paragraph" w:customStyle="1" w:styleId="Style3">
    <w:name w:val="Style3"/>
    <w:basedOn w:val="a"/>
    <w:uiPriority w:val="99"/>
    <w:rsid w:val="000F09E9"/>
    <w:pPr>
      <w:widowControl w:val="0"/>
      <w:autoSpaceDE w:val="0"/>
      <w:autoSpaceDN w:val="0"/>
      <w:adjustRightInd w:val="0"/>
      <w:spacing w:after="0" w:line="324" w:lineRule="exact"/>
      <w:ind w:firstLine="715"/>
      <w:jc w:val="both"/>
    </w:pPr>
    <w:rPr>
      <w:rFonts w:ascii="Times New Roman" w:hAnsi="Times New Roman"/>
      <w:sz w:val="24"/>
      <w:szCs w:val="24"/>
    </w:rPr>
  </w:style>
  <w:style w:type="paragraph" w:customStyle="1" w:styleId="Style1">
    <w:name w:val="Style1"/>
    <w:basedOn w:val="a"/>
    <w:uiPriority w:val="99"/>
    <w:rsid w:val="000F09E9"/>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uiPriority w:val="99"/>
    <w:rsid w:val="000F09E9"/>
    <w:rPr>
      <w:rFonts w:ascii="Times New Roman" w:hAnsi="Times New Roman"/>
      <w:b/>
      <w:sz w:val="26"/>
    </w:rPr>
  </w:style>
  <w:style w:type="table" w:styleId="15">
    <w:name w:val="Table Grid 1"/>
    <w:basedOn w:val="a1"/>
    <w:uiPriority w:val="99"/>
    <w:rsid w:val="000466DB"/>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styleId="afb">
    <w:name w:val="line number"/>
    <w:basedOn w:val="a0"/>
    <w:uiPriority w:val="99"/>
    <w:semiHidden/>
    <w:rsid w:val="00A86AA5"/>
    <w:rPr>
      <w:rFonts w:cs="Times New Roman"/>
    </w:rPr>
  </w:style>
  <w:style w:type="paragraph" w:styleId="afc">
    <w:name w:val="No Spacing"/>
    <w:uiPriority w:val="1"/>
    <w:qFormat/>
    <w:rsid w:val="004266B0"/>
    <w:rPr>
      <w:rFonts w:eastAsia="Calibri"/>
      <w:sz w:val="22"/>
      <w:szCs w:val="22"/>
      <w:lang w:eastAsia="en-US"/>
    </w:rPr>
  </w:style>
  <w:style w:type="character" w:customStyle="1" w:styleId="40">
    <w:name w:val="Заголовок 4 Знак"/>
    <w:basedOn w:val="a0"/>
    <w:link w:val="4"/>
    <w:semiHidden/>
    <w:rsid w:val="00955021"/>
    <w:rPr>
      <w:rFonts w:ascii="Calibri" w:eastAsia="Times New Roman" w:hAnsi="Calibri" w:cs="Times New Roman"/>
      <w:b/>
      <w:bCs/>
      <w:sz w:val="28"/>
      <w:szCs w:val="28"/>
    </w:rPr>
  </w:style>
  <w:style w:type="character" w:styleId="afd">
    <w:name w:val="FollowedHyperlink"/>
    <w:basedOn w:val="a0"/>
    <w:uiPriority w:val="99"/>
    <w:semiHidden/>
    <w:unhideWhenUsed/>
    <w:locked/>
    <w:rsid w:val="00955021"/>
    <w:rPr>
      <w:color w:val="800080"/>
      <w:u w:val="single"/>
    </w:rPr>
  </w:style>
  <w:style w:type="paragraph" w:styleId="afe">
    <w:name w:val="Normal (Web)"/>
    <w:basedOn w:val="a"/>
    <w:unhideWhenUsed/>
    <w:locked/>
    <w:rsid w:val="00955021"/>
    <w:pPr>
      <w:widowControl w:val="0"/>
      <w:tabs>
        <w:tab w:val="left" w:pos="90"/>
      </w:tabs>
      <w:autoSpaceDE w:val="0"/>
      <w:autoSpaceDN w:val="0"/>
      <w:adjustRightInd w:val="0"/>
      <w:spacing w:before="100" w:beforeAutospacing="1" w:after="100" w:afterAutospacing="1" w:line="240" w:lineRule="auto"/>
    </w:pPr>
    <w:rPr>
      <w:rFonts w:ascii="Times New Roman" w:hAnsi="Times New Roman"/>
      <w:color w:val="000000"/>
      <w:sz w:val="31"/>
      <w:szCs w:val="31"/>
    </w:rPr>
  </w:style>
  <w:style w:type="paragraph" w:customStyle="1" w:styleId="aff">
    <w:name w:val="Знак Знак Знак Знак Знак Знак Знак"/>
    <w:basedOn w:val="a"/>
    <w:rsid w:val="00955021"/>
    <w:pPr>
      <w:widowControl w:val="0"/>
      <w:tabs>
        <w:tab w:val="left" w:pos="90"/>
      </w:tabs>
      <w:autoSpaceDE w:val="0"/>
      <w:autoSpaceDN w:val="0"/>
      <w:adjustRightInd w:val="0"/>
      <w:spacing w:before="100" w:beforeAutospacing="1" w:after="100" w:afterAutospacing="1" w:line="240" w:lineRule="auto"/>
      <w:jc w:val="both"/>
    </w:pPr>
    <w:rPr>
      <w:rFonts w:ascii="Tahoma" w:hAnsi="Tahoma"/>
      <w:color w:val="000000"/>
      <w:sz w:val="20"/>
      <w:szCs w:val="20"/>
      <w:lang w:val="en-US" w:eastAsia="en-US"/>
    </w:rPr>
  </w:style>
  <w:style w:type="character" w:styleId="aff0">
    <w:name w:val="Emphasis"/>
    <w:basedOn w:val="a0"/>
    <w:qFormat/>
    <w:rsid w:val="00CA6912"/>
    <w:rPr>
      <w:i/>
      <w:iCs/>
    </w:rPr>
  </w:style>
  <w:style w:type="paragraph" w:styleId="32">
    <w:name w:val="Body Text 3"/>
    <w:basedOn w:val="a"/>
    <w:link w:val="33"/>
    <w:locked/>
    <w:rsid w:val="00325CC9"/>
    <w:pPr>
      <w:spacing w:after="120"/>
    </w:pPr>
    <w:rPr>
      <w:sz w:val="16"/>
      <w:szCs w:val="16"/>
    </w:rPr>
  </w:style>
  <w:style w:type="character" w:customStyle="1" w:styleId="33">
    <w:name w:val="Основной текст 3 Знак"/>
    <w:basedOn w:val="a0"/>
    <w:link w:val="32"/>
    <w:rsid w:val="00325CC9"/>
    <w:rPr>
      <w:sz w:val="16"/>
      <w:szCs w:val="16"/>
    </w:rPr>
  </w:style>
</w:styles>
</file>

<file path=word/webSettings.xml><?xml version="1.0" encoding="utf-8"?>
<w:webSettings xmlns:r="http://schemas.openxmlformats.org/officeDocument/2006/relationships" xmlns:w="http://schemas.openxmlformats.org/wordprocessingml/2006/main">
  <w:divs>
    <w:div w:id="253130217">
      <w:bodyDiv w:val="1"/>
      <w:marLeft w:val="0"/>
      <w:marRight w:val="0"/>
      <w:marTop w:val="0"/>
      <w:marBottom w:val="0"/>
      <w:divBdr>
        <w:top w:val="none" w:sz="0" w:space="0" w:color="auto"/>
        <w:left w:val="none" w:sz="0" w:space="0" w:color="auto"/>
        <w:bottom w:val="none" w:sz="0" w:space="0" w:color="auto"/>
        <w:right w:val="none" w:sz="0" w:space="0" w:color="auto"/>
      </w:divBdr>
    </w:div>
    <w:div w:id="310133472">
      <w:bodyDiv w:val="1"/>
      <w:marLeft w:val="0"/>
      <w:marRight w:val="0"/>
      <w:marTop w:val="0"/>
      <w:marBottom w:val="0"/>
      <w:divBdr>
        <w:top w:val="none" w:sz="0" w:space="0" w:color="auto"/>
        <w:left w:val="none" w:sz="0" w:space="0" w:color="auto"/>
        <w:bottom w:val="none" w:sz="0" w:space="0" w:color="auto"/>
        <w:right w:val="none" w:sz="0" w:space="0" w:color="auto"/>
      </w:divBdr>
    </w:div>
    <w:div w:id="180619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8C417-B07A-4AD8-A502-91D89544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30</Pages>
  <Words>6594</Words>
  <Characters>37587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User2</cp:lastModifiedBy>
  <cp:revision>788</cp:revision>
  <cp:lastPrinted>2012-04-23T08:33:00Z</cp:lastPrinted>
  <dcterms:created xsi:type="dcterms:W3CDTF">2012-04-17T07:51:00Z</dcterms:created>
  <dcterms:modified xsi:type="dcterms:W3CDTF">2015-04-06T05:45:00Z</dcterms:modified>
</cp:coreProperties>
</file>