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FD" w:rsidRDefault="00E453FD" w:rsidP="00E453FD">
      <w:pPr>
        <w:pStyle w:val="a8"/>
        <w:ind w:left="-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724EF2" w:rsidRPr="005A18E0" w:rsidRDefault="00724EF2" w:rsidP="00724EF2">
      <w:pPr>
        <w:pStyle w:val="a8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D6639A">
        <w:rPr>
          <w:rFonts w:ascii="Times New Roman" w:eastAsia="Calibri" w:hAnsi="Times New Roman" w:cs="Times New Roman"/>
          <w:b/>
          <w:sz w:val="28"/>
          <w:szCs w:val="28"/>
        </w:rPr>
        <w:t>ОТРАДОВСКОГО</w:t>
      </w:r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24EF2" w:rsidRPr="005A18E0" w:rsidRDefault="00724EF2" w:rsidP="00724EF2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724EF2" w:rsidRPr="005A18E0" w:rsidRDefault="00724EF2" w:rsidP="00724EF2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F2" w:rsidRPr="005A18E0" w:rsidRDefault="00724EF2" w:rsidP="00724EF2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F2" w:rsidRPr="005A18E0" w:rsidRDefault="00724EF2" w:rsidP="00724EF2">
      <w:pPr>
        <w:pStyle w:val="a8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A18E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24EF2" w:rsidRPr="00E30A3E" w:rsidRDefault="00724EF2" w:rsidP="00724EF2">
      <w:pPr>
        <w:pStyle w:val="a8"/>
        <w:rPr>
          <w:rFonts w:ascii="Calibri" w:eastAsia="Calibri" w:hAnsi="Calibri" w:cs="Times New Roman"/>
        </w:rPr>
      </w:pPr>
    </w:p>
    <w:p w:rsidR="00724EF2" w:rsidRPr="00E30A3E" w:rsidRDefault="00724EF2" w:rsidP="00724EF2">
      <w:pPr>
        <w:pStyle w:val="a8"/>
        <w:rPr>
          <w:rFonts w:ascii="Calibri" w:eastAsia="Calibri" w:hAnsi="Calibri" w:cs="Times New Roman"/>
        </w:rPr>
      </w:pPr>
    </w:p>
    <w:p w:rsidR="00724EF2" w:rsidRPr="00111988" w:rsidRDefault="00E453FD" w:rsidP="00724EF2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 xml:space="preserve"> 2011год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111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24EF2" w:rsidRPr="00E30A3E" w:rsidRDefault="00724EF2" w:rsidP="00724EF2">
      <w:pPr>
        <w:tabs>
          <w:tab w:val="left" w:pos="864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24EF2" w:rsidRPr="00111988" w:rsidRDefault="00D6639A" w:rsidP="00724E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Отрад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>овка</w:t>
      </w:r>
    </w:p>
    <w:p w:rsidR="009A3115" w:rsidRPr="00111988" w:rsidRDefault="009A3115" w:rsidP="009A31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C1B92" w:rsidRDefault="009A3115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Порядке предоставления бюджетных</w:t>
      </w:r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инвестиций </w:t>
      </w:r>
    </w:p>
    <w:p w:rsidR="00CC1B92" w:rsidRDefault="009A3115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муниципальным бюджетным</w:t>
      </w:r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автономным учреждениям </w:t>
      </w:r>
    </w:p>
    <w:p w:rsidR="009A3115" w:rsidRPr="00CC1B92" w:rsidRDefault="00D6639A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Отрадовского</w:t>
      </w:r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</w:p>
    <w:p w:rsidR="00982BEA" w:rsidRDefault="009A3115" w:rsidP="003B1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статьей 79 Бюджетного кодекса Российской Федерации, </w:t>
      </w:r>
      <w:hyperlink r:id="rId5" w:history="1">
        <w:r w:rsidRPr="0098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Pr="00982B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98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6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115" w:rsidRPr="00111988" w:rsidRDefault="009A3115" w:rsidP="005A18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бюджетных инвестиций муниципальным бюджетным и автономным учреждениям </w:t>
      </w:r>
      <w:r w:rsidR="00D6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приложению.</w:t>
      </w:r>
    </w:p>
    <w:p w:rsidR="00982BEA" w:rsidRPr="00D909B5" w:rsidRDefault="009A3115" w:rsidP="00982B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2012 года</w:t>
      </w:r>
      <w:r w:rsidR="00982BEA" w:rsidRP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</w:t>
      </w:r>
      <w:r w:rsidR="00982BEA" w:rsidRPr="00982BE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D6639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982BEA" w:rsidRPr="00982BEA">
        <w:rPr>
          <w:rFonts w:ascii="Times New Roman" w:hAnsi="Times New Roman" w:cs="Times New Roman"/>
          <w:sz w:val="28"/>
          <w:szCs w:val="28"/>
        </w:rPr>
        <w:t xml:space="preserve"> сельского поселения адресу </w:t>
      </w:r>
      <w:hyperlink r:id="rId6" w:history="1">
        <w:r w:rsidR="001E5856" w:rsidRPr="00D90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E5856" w:rsidRPr="00D90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E5856" w:rsidRPr="00D90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otradovskoe</w:t>
        </w:r>
        <w:proofErr w:type="spellEnd"/>
        <w:r w:rsidR="001E5856" w:rsidRPr="00D90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E5856" w:rsidRPr="00D90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82BEA" w:rsidRPr="00D909B5">
        <w:rPr>
          <w:rFonts w:ascii="Times New Roman" w:hAnsi="Times New Roman" w:cs="Times New Roman"/>
          <w:sz w:val="28"/>
          <w:szCs w:val="28"/>
        </w:rPr>
        <w:t>.</w:t>
      </w:r>
    </w:p>
    <w:p w:rsidR="00982BEA" w:rsidRPr="00982BEA" w:rsidRDefault="00982BEA" w:rsidP="00982B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EA" w:rsidRPr="00982BEA" w:rsidRDefault="00982BEA" w:rsidP="00982B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BEA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982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BE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</w:t>
      </w:r>
      <w:r w:rsidR="00D6639A">
        <w:rPr>
          <w:rFonts w:ascii="Times New Roman" w:hAnsi="Times New Roman" w:cs="Times New Roman"/>
          <w:sz w:val="28"/>
          <w:szCs w:val="28"/>
        </w:rPr>
        <w:t>Отрадовского</w:t>
      </w:r>
      <w:r w:rsidRPr="00982BEA">
        <w:rPr>
          <w:rFonts w:ascii="Times New Roman" w:hAnsi="Times New Roman" w:cs="Times New Roman"/>
          <w:sz w:val="28"/>
          <w:szCs w:val="28"/>
        </w:rPr>
        <w:t xml:space="preserve"> сель</w:t>
      </w:r>
      <w:r w:rsidR="00DF21CE">
        <w:rPr>
          <w:rFonts w:ascii="Times New Roman" w:hAnsi="Times New Roman" w:cs="Times New Roman"/>
          <w:sz w:val="28"/>
          <w:szCs w:val="28"/>
        </w:rPr>
        <w:t xml:space="preserve">ского поселения – </w:t>
      </w:r>
      <w:proofErr w:type="spellStart"/>
      <w:r w:rsidR="00DF21CE">
        <w:rPr>
          <w:rFonts w:ascii="Times New Roman" w:hAnsi="Times New Roman" w:cs="Times New Roman"/>
          <w:sz w:val="28"/>
          <w:szCs w:val="28"/>
        </w:rPr>
        <w:t>С.Г.Матишова</w:t>
      </w:r>
      <w:proofErr w:type="spellEnd"/>
      <w:r w:rsidR="00DF21CE">
        <w:rPr>
          <w:rFonts w:ascii="Times New Roman" w:hAnsi="Times New Roman" w:cs="Times New Roman"/>
          <w:sz w:val="28"/>
          <w:szCs w:val="28"/>
        </w:rPr>
        <w:t>.</w:t>
      </w:r>
    </w:p>
    <w:p w:rsidR="00982BEA" w:rsidRPr="00982BEA" w:rsidRDefault="00982BEA" w:rsidP="00982BE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B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639A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982BEA" w:rsidRDefault="00982BEA" w:rsidP="00982BE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BE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DF21C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DF21CE"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3B155A" w:rsidRPr="00982BEA" w:rsidRDefault="003B155A" w:rsidP="00982BEA">
      <w:pPr>
        <w:pStyle w:val="a8"/>
        <w:rPr>
          <w:rFonts w:ascii="Times New Roman" w:hAnsi="Times New Roman" w:cs="Times New Roman"/>
          <w:sz w:val="28"/>
          <w:szCs w:val="28"/>
          <w:lang w:eastAsia="ja-JP"/>
        </w:rPr>
      </w:pPr>
    </w:p>
    <w:p w:rsidR="00E453FD" w:rsidRPr="00E113D8" w:rsidRDefault="00E453FD" w:rsidP="00E453F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>Проект подготовила:</w:t>
      </w:r>
    </w:p>
    <w:p w:rsidR="00E453FD" w:rsidRPr="00E113D8" w:rsidRDefault="00E453FD" w:rsidP="00E453F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Зав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ектором экономии и финансов …………………. Е.И </w:t>
      </w:r>
      <w:proofErr w:type="spellStart"/>
      <w:r>
        <w:rPr>
          <w:rFonts w:ascii="Times New Roman" w:hAnsi="Times New Roman"/>
          <w:sz w:val="24"/>
          <w:szCs w:val="24"/>
        </w:rPr>
        <w:t>Журенко</w:t>
      </w:r>
      <w:proofErr w:type="spellEnd"/>
    </w:p>
    <w:p w:rsidR="00E453FD" w:rsidRPr="00E113D8" w:rsidRDefault="00E453FD" w:rsidP="00E453F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Согласовано:</w:t>
      </w:r>
    </w:p>
    <w:p w:rsidR="00E453FD" w:rsidRPr="00E113D8" w:rsidRDefault="00E453FD" w:rsidP="00E453F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Глава </w:t>
      </w:r>
      <w:proofErr w:type="spellStart"/>
      <w:r w:rsidRPr="00E113D8">
        <w:rPr>
          <w:rFonts w:ascii="Times New Roman" w:hAnsi="Times New Roman"/>
          <w:sz w:val="24"/>
          <w:szCs w:val="24"/>
        </w:rPr>
        <w:t>Отрадовского</w:t>
      </w:r>
      <w:proofErr w:type="spellEnd"/>
      <w:r w:rsidRPr="00E113D8">
        <w:rPr>
          <w:rFonts w:ascii="Times New Roman" w:hAnsi="Times New Roman"/>
          <w:sz w:val="24"/>
          <w:szCs w:val="24"/>
        </w:rPr>
        <w:t xml:space="preserve"> сельского поселения ……………С.Г </w:t>
      </w:r>
      <w:proofErr w:type="spellStart"/>
      <w:r w:rsidRPr="00E113D8">
        <w:rPr>
          <w:rFonts w:ascii="Times New Roman" w:hAnsi="Times New Roman"/>
          <w:sz w:val="24"/>
          <w:szCs w:val="24"/>
        </w:rPr>
        <w:t>Матишов</w:t>
      </w:r>
      <w:proofErr w:type="spellEnd"/>
    </w:p>
    <w:p w:rsidR="00E453FD" w:rsidRPr="00E113D8" w:rsidRDefault="00E453FD" w:rsidP="00E453F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Ведущий специалист </w:t>
      </w:r>
      <w:proofErr w:type="gramStart"/>
      <w:r>
        <w:rPr>
          <w:rFonts w:ascii="Times New Roman" w:hAnsi="Times New Roman"/>
          <w:sz w:val="24"/>
          <w:szCs w:val="24"/>
        </w:rPr>
        <w:t>-г</w:t>
      </w:r>
      <w:proofErr w:type="gramEnd"/>
      <w:r>
        <w:rPr>
          <w:rFonts w:ascii="Times New Roman" w:hAnsi="Times New Roman"/>
          <w:sz w:val="24"/>
          <w:szCs w:val="24"/>
        </w:rPr>
        <w:t>лавный бухгалтер  …………………. В.А Марченко</w:t>
      </w:r>
    </w:p>
    <w:p w:rsidR="00E453FD" w:rsidRPr="00017383" w:rsidRDefault="00E453FD" w:rsidP="00E453FD">
      <w:pPr>
        <w:ind w:firstLine="540"/>
        <w:jc w:val="both"/>
      </w:pPr>
    </w:p>
    <w:p w:rsidR="00E453FD" w:rsidRDefault="00E453FD" w:rsidP="00E453FD"/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0447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0447D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0447DC">
        <w:rPr>
          <w:rFonts w:ascii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0447DC" w:rsidRPr="000447DC" w:rsidRDefault="00D6639A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Отрадовского</w:t>
      </w:r>
      <w:r w:rsidR="000447DC"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т  </w:t>
      </w:r>
      <w:r w:rsidR="00E453FD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2662B1">
        <w:rPr>
          <w:rFonts w:ascii="Times New Roman" w:hAnsi="Times New Roman" w:cs="Times New Roman"/>
          <w:sz w:val="28"/>
          <w:szCs w:val="28"/>
          <w:lang w:eastAsia="ru-RU"/>
        </w:rPr>
        <w:t>2011г</w:t>
      </w:r>
      <w:r w:rsidR="0008722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E453FD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9A3115" w:rsidRPr="00111988" w:rsidRDefault="009A3115" w:rsidP="00850C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бюджетных инвестиций муниципальным бюджетным и автономным учреждениям</w:t>
      </w:r>
      <w:r w:rsidR="0085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Отрадовского</w:t>
      </w:r>
      <w:r w:rsidR="0085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A3115" w:rsidRPr="00111988" w:rsidRDefault="009A3115" w:rsidP="00E45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правила предоставления муниципальным бюджетным и автономным учреждениям муниципального образования «</w:t>
      </w:r>
      <w:proofErr w:type="spellStart"/>
      <w:r w:rsidR="006F5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Отрадовское</w:t>
      </w:r>
      <w:proofErr w:type="spellEnd"/>
      <w:r w:rsidR="004F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сельское поселение) инвестиций на увеличение стоимости основных средств, находящихся на праве оперативного управления у бюджетных и автономных учреждений сельского поселения (далее – Учреждения), в форме приобретений и капитальных вложений в основные средства Учреждений, созданных на базе имущества, находящегося в муниципальной собственности сельского поселения, а также</w:t>
      </w:r>
      <w:proofErr w:type="gramEnd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вновь строящиеся объекты, не закрепленные за Учреждениями.</w:t>
      </w:r>
    </w:p>
    <w:p w:rsidR="009A3115" w:rsidRPr="00111988" w:rsidRDefault="009A3115" w:rsidP="001119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Бюджетные инвестиции в основные средства Учреждений, а также во вновь строящиеся объекты, не закрепленные за Учреждениями (далее – бюджетные инвестиции) предоставляются в соответствии с перечнем строек и объектов, утверждаемым в установленном порядке долгосрочными целевыми программами, а также нормативными правовыми актами администрации сельского поселения.</w:t>
      </w:r>
    </w:p>
    <w:p w:rsidR="009A3115" w:rsidRPr="00111988" w:rsidRDefault="009A3115" w:rsidP="001119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бюджетных инвестиций Учреждению осуществляется администрацией сельского поселения, осуществляющей полномочия учредителя в отношении учреждения (далее – Учредитель).</w:t>
      </w:r>
    </w:p>
    <w:p w:rsidR="009A3115" w:rsidRPr="00111988" w:rsidRDefault="009A3115" w:rsidP="001119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инвестиции предоставляются в соответствии с договором (соглашением), заключенным между Учредителем и Учреждением.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договоре (соглашении) предусматриваются следующие условия: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– право Учредителя на проведение проверок соблюдения Учреждением условий, установленных заключенным договором (соглашением);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порядок возврата в бюджет сельского поселения сумм, использованных учреждением, в случае установления по итогам проверок, проведенных Учредителем, а также иными уполномоченными муниципальными органами контроля и надзора, фактов нарушений целей и условий, определенных заключенным договором (соглашением), а также сумм, не использованных в текущем финансовом году, при отсутствии наличия потребности направления их на те же цели в соответствии с решениями Учредителя;</w:t>
      </w:r>
      <w:proofErr w:type="gramEnd"/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сроки предоставления Учредителем отчетности об использовании бюджетных инвестиций.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5. Учреждение: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– организует размещение заказов на выполнение изыскательских, проектных и (или) строительных работ в порядке, установленном для размещения заказов на поставку        товаров, выполнение работ и оказание услуг для муниципальных нужд, и заключает соответствующие договоры подряда;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- организует проведение изыскательских работ, проектных и (или) строительных работ на соответствующих объектах;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выполнения подрядчиком изыскательских, проектных и (или) строительных работ и качеством строительства;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Учредителю в соответствии с договором (соглашением) отчет об исполнении бюджетных инвестиций, в том числе в целях подтверждения соответствующего увеличения стоимости основных средств, находящихся на праве оперативного управления Учреждения;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возврат в бюджет сельского поселения неиспользованного остатка сумм, предоставленных в форме бюджетных инвестиций, в случаях, установленных пунктом 4 настоящего Порядка;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по поручению Учредителя иные полномочия, связанные с осуществлением бюджетных инвестиций в объекты.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Перечисление бюджетных инвестиций осуществляется в соответствии со сроками платежей, которые установлены договором (соглашением), на счета, открытые администрации сельского поселения для учета операций со средствами Учреждений, не являющихся в соответствии с Бюджетным кодексом Российской Федерации получателями бюджетных средств, с отражением на отдельном лицевом счете, открытом Учреждению.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объемах и сроках перечисления бюджетных инвестиций учитывается Учредителем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Открытие и ведение лицевых счетов Учреждения, санкционирование расходов Учреждений, источником которых являются бюджетные инвестиции, осуществляются в порядке, установленном администрацией сельского поселения.</w:t>
      </w:r>
    </w:p>
    <w:p w:rsidR="009A3115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условии заключения Учредителем договора подряда с генеральным подрядчиком, который привлекает для выполнения работ (оказание услуг) на объекте субподрядную организацию, оплата выполненных субподрядной организацией работ (оказание услуг) осуществляется генеральным подрядчиком с </w:t>
      </w: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расчетного счета, открытого в кредитной организации, на основании договора с субподрядной организацией.</w:t>
      </w:r>
    </w:p>
    <w:p w:rsidR="00193875" w:rsidRDefault="0019387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75" w:rsidRPr="00193875" w:rsidRDefault="00193875" w:rsidP="001938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9387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D6639A">
        <w:rPr>
          <w:rFonts w:ascii="Times New Roman" w:hAnsi="Times New Roman" w:cs="Times New Roman"/>
          <w:sz w:val="28"/>
          <w:szCs w:val="28"/>
          <w:lang w:eastAsia="ru-RU"/>
        </w:rPr>
        <w:t>Отрадовского</w:t>
      </w:r>
    </w:p>
    <w:p w:rsidR="00193875" w:rsidRPr="00193875" w:rsidRDefault="00193875" w:rsidP="001938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9387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370D7">
        <w:rPr>
          <w:rFonts w:ascii="Times New Roman" w:hAnsi="Times New Roman" w:cs="Times New Roman"/>
          <w:sz w:val="28"/>
          <w:szCs w:val="28"/>
          <w:lang w:eastAsia="ru-RU"/>
        </w:rPr>
        <w:t xml:space="preserve">  С.Г.Матишов</w:t>
      </w:r>
    </w:p>
    <w:sectPr w:rsidR="00193875" w:rsidRPr="00193875" w:rsidSect="00724E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BD1"/>
    <w:multiLevelType w:val="multilevel"/>
    <w:tmpl w:val="5D8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115"/>
    <w:rsid w:val="000370D7"/>
    <w:rsid w:val="000447DC"/>
    <w:rsid w:val="00087224"/>
    <w:rsid w:val="001061E0"/>
    <w:rsid w:val="00111988"/>
    <w:rsid w:val="0014674A"/>
    <w:rsid w:val="00193875"/>
    <w:rsid w:val="00193DC2"/>
    <w:rsid w:val="001E5856"/>
    <w:rsid w:val="002662B1"/>
    <w:rsid w:val="0039747B"/>
    <w:rsid w:val="003B155A"/>
    <w:rsid w:val="004E2F21"/>
    <w:rsid w:val="004F18BD"/>
    <w:rsid w:val="005A18E0"/>
    <w:rsid w:val="005D080B"/>
    <w:rsid w:val="006F5369"/>
    <w:rsid w:val="00724EF2"/>
    <w:rsid w:val="00850CFD"/>
    <w:rsid w:val="00853CD7"/>
    <w:rsid w:val="00926F74"/>
    <w:rsid w:val="00982BEA"/>
    <w:rsid w:val="009A3115"/>
    <w:rsid w:val="00BD3D5F"/>
    <w:rsid w:val="00C20202"/>
    <w:rsid w:val="00C353A2"/>
    <w:rsid w:val="00CC1B92"/>
    <w:rsid w:val="00D2434E"/>
    <w:rsid w:val="00D6639A"/>
    <w:rsid w:val="00D909B5"/>
    <w:rsid w:val="00DF21CE"/>
    <w:rsid w:val="00E453FD"/>
    <w:rsid w:val="00E73DDC"/>
    <w:rsid w:val="00EA4F3F"/>
    <w:rsid w:val="00EB3B81"/>
    <w:rsid w:val="00F4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1"/>
  </w:style>
  <w:style w:type="paragraph" w:styleId="3">
    <w:name w:val="heading 3"/>
    <w:basedOn w:val="a"/>
    <w:link w:val="30"/>
    <w:uiPriority w:val="9"/>
    <w:qFormat/>
    <w:rsid w:val="009A3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A3115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A31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A31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A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1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1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4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724EF2"/>
    <w:pPr>
      <w:spacing w:after="0" w:line="240" w:lineRule="auto"/>
    </w:pPr>
  </w:style>
  <w:style w:type="paragraph" w:styleId="a9">
    <w:name w:val="Plain Text"/>
    <w:basedOn w:val="a"/>
    <w:link w:val="aa"/>
    <w:rsid w:val="00E453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453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radovskoe.ru" TargetMode="External"/><Relationship Id="rId5" Type="http://schemas.openxmlformats.org/officeDocument/2006/relationships/hyperlink" Target="http://base.garant.ru/121755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949</Words>
  <Characters>5414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Пользователь</cp:lastModifiedBy>
  <cp:revision>30</cp:revision>
  <cp:lastPrinted>2011-10-21T11:12:00Z</cp:lastPrinted>
  <dcterms:created xsi:type="dcterms:W3CDTF">2011-10-13T10:57:00Z</dcterms:created>
  <dcterms:modified xsi:type="dcterms:W3CDTF">2011-10-21T11:13:00Z</dcterms:modified>
</cp:coreProperties>
</file>