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F2" w:rsidRPr="005A18E0" w:rsidRDefault="00724EF2" w:rsidP="00724EF2">
      <w:pPr>
        <w:pStyle w:val="a8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8E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D6639A">
        <w:rPr>
          <w:rFonts w:ascii="Times New Roman" w:eastAsia="Calibri" w:hAnsi="Times New Roman" w:cs="Times New Roman"/>
          <w:b/>
          <w:sz w:val="28"/>
          <w:szCs w:val="28"/>
        </w:rPr>
        <w:t>ОТРАДОВСКОГО</w:t>
      </w:r>
      <w:r w:rsidRPr="005A18E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724EF2" w:rsidRPr="005A18E0" w:rsidRDefault="00724EF2" w:rsidP="00724EF2">
      <w:pPr>
        <w:pStyle w:val="a8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E0">
        <w:rPr>
          <w:rFonts w:ascii="Times New Roman" w:eastAsia="Calibri" w:hAnsi="Times New Roman" w:cs="Times New Roman"/>
          <w:b/>
          <w:sz w:val="28"/>
          <w:szCs w:val="28"/>
        </w:rPr>
        <w:t>АЗОВСКОГО РАЙОНА РОСТОВСКОЙ ОБЛАСТИ</w:t>
      </w:r>
    </w:p>
    <w:p w:rsidR="00724EF2" w:rsidRPr="005A18E0" w:rsidRDefault="00724EF2" w:rsidP="00724EF2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EF2" w:rsidRPr="005A18E0" w:rsidRDefault="00724EF2" w:rsidP="00724EF2">
      <w:pPr>
        <w:pStyle w:val="a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EF2" w:rsidRPr="005A18E0" w:rsidRDefault="00724EF2" w:rsidP="00724EF2">
      <w:pPr>
        <w:pStyle w:val="a8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A18E0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5A18E0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724EF2" w:rsidRPr="00E30A3E" w:rsidRDefault="00724EF2" w:rsidP="00724EF2">
      <w:pPr>
        <w:pStyle w:val="a8"/>
        <w:rPr>
          <w:rFonts w:ascii="Calibri" w:eastAsia="Calibri" w:hAnsi="Calibri" w:cs="Times New Roman"/>
        </w:rPr>
      </w:pPr>
    </w:p>
    <w:p w:rsidR="00724EF2" w:rsidRPr="00E30A3E" w:rsidRDefault="00724EF2" w:rsidP="00724EF2">
      <w:pPr>
        <w:pStyle w:val="a8"/>
        <w:rPr>
          <w:rFonts w:ascii="Calibri" w:eastAsia="Calibri" w:hAnsi="Calibri" w:cs="Times New Roman"/>
        </w:rPr>
      </w:pPr>
    </w:p>
    <w:p w:rsidR="00724EF2" w:rsidRPr="00111988" w:rsidRDefault="005D080B" w:rsidP="00724EF2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</w:t>
      </w:r>
      <w:r w:rsidR="00724EF2" w:rsidRPr="00111988">
        <w:rPr>
          <w:rFonts w:ascii="Times New Roman" w:eastAsia="Calibri" w:hAnsi="Times New Roman" w:cs="Times New Roman"/>
          <w:sz w:val="28"/>
          <w:szCs w:val="28"/>
        </w:rPr>
        <w:t xml:space="preserve"> 2011год</w:t>
      </w:r>
      <w:r w:rsidR="00724EF2" w:rsidRPr="00111988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111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24EF2" w:rsidRPr="00111988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105</w:t>
      </w:r>
    </w:p>
    <w:p w:rsidR="00724EF2" w:rsidRPr="00E30A3E" w:rsidRDefault="00724EF2" w:rsidP="00724EF2">
      <w:pPr>
        <w:tabs>
          <w:tab w:val="left" w:pos="864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724EF2" w:rsidRPr="00111988" w:rsidRDefault="00D6639A" w:rsidP="00724E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Отрад</w:t>
      </w:r>
      <w:r w:rsidR="00724EF2" w:rsidRPr="00111988">
        <w:rPr>
          <w:rFonts w:ascii="Times New Roman" w:eastAsia="Calibri" w:hAnsi="Times New Roman" w:cs="Times New Roman"/>
          <w:sz w:val="28"/>
          <w:szCs w:val="28"/>
        </w:rPr>
        <w:t>овка</w:t>
      </w:r>
    </w:p>
    <w:p w:rsidR="009A3115" w:rsidRPr="00111988" w:rsidRDefault="009A3115" w:rsidP="009A31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CC1B92" w:rsidRDefault="009A3115" w:rsidP="00CC1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Порядке предоставления бюджетных</w:t>
      </w:r>
      <w:r w:rsid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инвестиций </w:t>
      </w:r>
    </w:p>
    <w:p w:rsidR="00CC1B92" w:rsidRDefault="009A3115" w:rsidP="00CC1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муниципальным бюджетным</w:t>
      </w:r>
      <w:r w:rsid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автономным учреждениям </w:t>
      </w:r>
    </w:p>
    <w:p w:rsidR="009A3115" w:rsidRPr="00CC1B92" w:rsidRDefault="00D6639A" w:rsidP="00CC1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Отрадовского</w:t>
      </w:r>
      <w:r w:rsidR="00CC1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</w:p>
    <w:p w:rsidR="00982BEA" w:rsidRDefault="009A3115" w:rsidP="003B1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со статьей 79 Бюджетного кодекса Российской Федерации, </w:t>
      </w:r>
      <w:hyperlink r:id="rId5" w:history="1">
        <w:r w:rsidRPr="00982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 w:rsidRPr="00982B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982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8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98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D66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r w:rsidR="0098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115" w:rsidRPr="00111988" w:rsidRDefault="009A3115" w:rsidP="005A18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предоставления бюджетных инвестиций муниципальным бюджетным и автономным учреждениям </w:t>
      </w:r>
      <w:r w:rsidR="00D66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r w:rsidR="0098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приложению.</w:t>
      </w:r>
    </w:p>
    <w:p w:rsidR="00982BEA" w:rsidRDefault="009A3115" w:rsidP="00982B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1 января 2012 года</w:t>
      </w:r>
      <w:r w:rsidR="00982BEA" w:rsidRPr="0098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</w:t>
      </w:r>
      <w:r w:rsidR="00982BEA" w:rsidRPr="00982BE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6639A">
        <w:rPr>
          <w:rFonts w:ascii="Times New Roman" w:hAnsi="Times New Roman" w:cs="Times New Roman"/>
          <w:sz w:val="28"/>
          <w:szCs w:val="28"/>
        </w:rPr>
        <w:t>Отрадовского</w:t>
      </w:r>
      <w:r w:rsidR="00982BEA" w:rsidRPr="00982BEA">
        <w:rPr>
          <w:rFonts w:ascii="Times New Roman" w:hAnsi="Times New Roman" w:cs="Times New Roman"/>
          <w:sz w:val="28"/>
          <w:szCs w:val="28"/>
        </w:rPr>
        <w:t xml:space="preserve"> сельского поселения адресу </w:t>
      </w:r>
      <w:hyperlink r:id="rId6" w:history="1">
        <w:r w:rsidR="001E5856">
          <w:rPr>
            <w:rStyle w:val="a3"/>
            <w:sz w:val="28"/>
            <w:szCs w:val="28"/>
            <w:lang w:val="en-US"/>
          </w:rPr>
          <w:t>www</w:t>
        </w:r>
        <w:r w:rsidR="001E5856">
          <w:rPr>
            <w:rStyle w:val="a3"/>
            <w:sz w:val="28"/>
            <w:szCs w:val="28"/>
          </w:rPr>
          <w:t>.</w:t>
        </w:r>
        <w:proofErr w:type="spellStart"/>
        <w:r w:rsidR="001E5856">
          <w:rPr>
            <w:rStyle w:val="a3"/>
            <w:sz w:val="28"/>
            <w:szCs w:val="28"/>
            <w:lang w:val="en-US"/>
          </w:rPr>
          <w:t>otradovskoe</w:t>
        </w:r>
        <w:proofErr w:type="spellEnd"/>
        <w:r w:rsidR="001E5856">
          <w:rPr>
            <w:rStyle w:val="a3"/>
            <w:sz w:val="28"/>
            <w:szCs w:val="28"/>
          </w:rPr>
          <w:t>.</w:t>
        </w:r>
        <w:proofErr w:type="spellStart"/>
        <w:r w:rsidR="001E585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82BEA" w:rsidRPr="00982BEA">
        <w:rPr>
          <w:rFonts w:ascii="Times New Roman" w:hAnsi="Times New Roman" w:cs="Times New Roman"/>
          <w:sz w:val="28"/>
          <w:szCs w:val="28"/>
        </w:rPr>
        <w:t>.</w:t>
      </w:r>
    </w:p>
    <w:p w:rsidR="00982BEA" w:rsidRPr="00982BEA" w:rsidRDefault="00982BEA" w:rsidP="00982B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EA" w:rsidRPr="00982BEA" w:rsidRDefault="00982BEA" w:rsidP="00982B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BEA"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 w:rsidRPr="00982B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2BEA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главу </w:t>
      </w:r>
      <w:r w:rsidR="00D6639A">
        <w:rPr>
          <w:rFonts w:ascii="Times New Roman" w:hAnsi="Times New Roman" w:cs="Times New Roman"/>
          <w:sz w:val="28"/>
          <w:szCs w:val="28"/>
        </w:rPr>
        <w:t>Отрадовского</w:t>
      </w:r>
      <w:r w:rsidRPr="00982BEA">
        <w:rPr>
          <w:rFonts w:ascii="Times New Roman" w:hAnsi="Times New Roman" w:cs="Times New Roman"/>
          <w:sz w:val="28"/>
          <w:szCs w:val="28"/>
        </w:rPr>
        <w:t xml:space="preserve"> сель</w:t>
      </w:r>
      <w:r w:rsidR="00DF21CE">
        <w:rPr>
          <w:rFonts w:ascii="Times New Roman" w:hAnsi="Times New Roman" w:cs="Times New Roman"/>
          <w:sz w:val="28"/>
          <w:szCs w:val="28"/>
        </w:rPr>
        <w:t xml:space="preserve">ского поселения – </w:t>
      </w:r>
      <w:proofErr w:type="spellStart"/>
      <w:r w:rsidR="00DF21CE">
        <w:rPr>
          <w:rFonts w:ascii="Times New Roman" w:hAnsi="Times New Roman" w:cs="Times New Roman"/>
          <w:sz w:val="28"/>
          <w:szCs w:val="28"/>
        </w:rPr>
        <w:t>С.Г.Матишова</w:t>
      </w:r>
      <w:proofErr w:type="spellEnd"/>
      <w:r w:rsidR="00DF21CE">
        <w:rPr>
          <w:rFonts w:ascii="Times New Roman" w:hAnsi="Times New Roman" w:cs="Times New Roman"/>
          <w:sz w:val="28"/>
          <w:szCs w:val="28"/>
        </w:rPr>
        <w:t>.</w:t>
      </w:r>
    </w:p>
    <w:p w:rsidR="00982BEA" w:rsidRPr="00982BEA" w:rsidRDefault="00982BEA" w:rsidP="00982BEA">
      <w:pPr>
        <w:pStyle w:val="a8"/>
        <w:rPr>
          <w:rFonts w:ascii="Times New Roman" w:hAnsi="Times New Roman" w:cs="Times New Roman"/>
          <w:sz w:val="28"/>
          <w:szCs w:val="28"/>
        </w:rPr>
      </w:pPr>
      <w:r w:rsidRPr="00982BE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639A">
        <w:rPr>
          <w:rFonts w:ascii="Times New Roman" w:hAnsi="Times New Roman" w:cs="Times New Roman"/>
          <w:sz w:val="28"/>
          <w:szCs w:val="28"/>
        </w:rPr>
        <w:t>Отрадовского</w:t>
      </w:r>
    </w:p>
    <w:p w:rsidR="00982BEA" w:rsidRDefault="00982BEA" w:rsidP="00982BEA">
      <w:pPr>
        <w:pStyle w:val="a8"/>
        <w:rPr>
          <w:rFonts w:ascii="Times New Roman" w:hAnsi="Times New Roman" w:cs="Times New Roman"/>
          <w:sz w:val="28"/>
          <w:szCs w:val="28"/>
        </w:rPr>
      </w:pPr>
      <w:r w:rsidRPr="00982BE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 w:rsidR="00DF21C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DF21CE">
        <w:rPr>
          <w:rFonts w:ascii="Times New Roman" w:hAnsi="Times New Roman" w:cs="Times New Roman"/>
          <w:sz w:val="28"/>
          <w:szCs w:val="28"/>
        </w:rPr>
        <w:t>С.Г.Матишов</w:t>
      </w:r>
      <w:proofErr w:type="spellEnd"/>
    </w:p>
    <w:p w:rsidR="003B155A" w:rsidRPr="00982BEA" w:rsidRDefault="003B155A" w:rsidP="00982BEA">
      <w:pPr>
        <w:pStyle w:val="a8"/>
        <w:rPr>
          <w:rFonts w:ascii="Times New Roman" w:hAnsi="Times New Roman" w:cs="Times New Roman"/>
          <w:sz w:val="28"/>
          <w:szCs w:val="28"/>
          <w:lang w:eastAsia="ja-JP"/>
        </w:rPr>
      </w:pPr>
    </w:p>
    <w:p w:rsidR="003B155A" w:rsidRDefault="003B155A" w:rsidP="00982BE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662B1" w:rsidRDefault="002662B1" w:rsidP="00982BE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662B1" w:rsidRDefault="002662B1" w:rsidP="00982BE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662B1" w:rsidRDefault="002662B1" w:rsidP="00982BE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447DC" w:rsidRPr="000447DC" w:rsidRDefault="000447DC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0447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0447D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0447DC" w:rsidRPr="000447DC" w:rsidRDefault="000447DC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0447DC">
        <w:rPr>
          <w:rFonts w:ascii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0447DC" w:rsidRPr="000447DC" w:rsidRDefault="00D6639A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Отрадовского</w:t>
      </w:r>
      <w:r w:rsidR="000447DC" w:rsidRPr="000447D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447DC" w:rsidRPr="000447DC" w:rsidRDefault="000447DC" w:rsidP="000447DC">
      <w:pPr>
        <w:pStyle w:val="a8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447DC">
        <w:rPr>
          <w:rFonts w:ascii="Times New Roman" w:hAnsi="Times New Roman" w:cs="Times New Roman"/>
          <w:sz w:val="28"/>
          <w:szCs w:val="28"/>
          <w:lang w:eastAsia="ru-RU"/>
        </w:rPr>
        <w:t xml:space="preserve">т  </w:t>
      </w:r>
      <w:r w:rsidR="002662B1">
        <w:rPr>
          <w:rFonts w:ascii="Times New Roman" w:hAnsi="Times New Roman" w:cs="Times New Roman"/>
          <w:sz w:val="28"/>
          <w:szCs w:val="28"/>
          <w:lang w:eastAsia="ru-RU"/>
        </w:rPr>
        <w:t>10.10.2011г</w:t>
      </w:r>
      <w:r w:rsidR="0008722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447DC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2662B1">
        <w:rPr>
          <w:rFonts w:ascii="Times New Roman" w:hAnsi="Times New Roman" w:cs="Times New Roman"/>
          <w:sz w:val="28"/>
          <w:szCs w:val="28"/>
          <w:lang w:eastAsia="ru-RU"/>
        </w:rPr>
        <w:t>105</w:t>
      </w:r>
    </w:p>
    <w:p w:rsidR="009A3115" w:rsidRPr="00111988" w:rsidRDefault="009A3115" w:rsidP="00850C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бюджетных инвестиций муниципальным бюджетным и автономным учреждениям</w:t>
      </w:r>
      <w:r w:rsidR="00850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Отрадовского</w:t>
      </w:r>
      <w:r w:rsidR="00850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A3115" w:rsidRPr="00111988" w:rsidRDefault="009A3115" w:rsidP="001119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правила предоставления муниципальным бюджетным и автономным учреждениям муниципального образования «</w:t>
      </w:r>
      <w:proofErr w:type="spellStart"/>
      <w:r w:rsidR="006F5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Отрадовское</w:t>
      </w:r>
      <w:proofErr w:type="spellEnd"/>
      <w:r w:rsidR="004F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сельское поселение) инвестиций на увеличение стоимости основных средств, находящихся на праве оперативного управления у бюджетных и автономных учреждений сельского поселения (далее – Учреждения), в форме приобретений и капитальных вложений в основные средства Учреждений, созданных на базе имущества, находящегося в муниципальной собственности сельского поселения, а также</w:t>
      </w:r>
      <w:proofErr w:type="gramEnd"/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вновь строящиеся объекты, не закрепленные за Учреждениями.</w:t>
      </w:r>
    </w:p>
    <w:p w:rsidR="009A3115" w:rsidRPr="00111988" w:rsidRDefault="009A3115" w:rsidP="001119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Бюджетные инвестиции в основные средства Учреждений, а также во вновь строящиеся объекты, не закрепленные за Учреждениями (далее – бюджетные инвестиции) предоставляются в соответствии с перечнем строек и объектов, утверждаемым в установленном порядке долгосрочными целевыми программами, а также нормативными правовыми актами администрации сельского поселения.</w:t>
      </w:r>
    </w:p>
    <w:p w:rsidR="009A3115" w:rsidRPr="00111988" w:rsidRDefault="009A3115" w:rsidP="001119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бюджетных инвестиций Учреждению осуществляется администрацией сельского поселения, осуществляющей полномочия учредителя в отношении учреждения (далее – Учредитель).</w:t>
      </w:r>
    </w:p>
    <w:p w:rsidR="009A3115" w:rsidRPr="00111988" w:rsidRDefault="009A3115" w:rsidP="001119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инвестиции предоставляются в соответствии с договором (соглашением), заключенным между Учредителем и Учреждением.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 договоре (соглашении) предусматриваются следующие условия: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– право Учредителя на проведение проверок соблюдения Учреждением условий, установленных заключенным договором (соглашением);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порядок возврата в бюджет сельского поселения сумм, использованных учреждением, в случае установления по итогам проверок, проведенных Учредителем, а также иными уполномоченными муниципальными органами контроля и надзора, фактов нарушений целей и условий, определенных заключенным договором (соглашением), а также сумм, не использованных в текущем финансовом году, при отсутствии наличия потребности направления их на те же цели в соответствии с решениями Учредителя;</w:t>
      </w:r>
      <w:proofErr w:type="gramEnd"/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 сроки предоставления Учредителем отчетности об использовании бюджетных инвестиций.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 5. Учреждение: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– организует размещение заказов на выполнение изыскательских, проектных и (или) строительных работ в порядке, установленном для размещения заказов на поставку        товаров, выполнение работ и оказание услуг для муниципальных нужд, и заключает соответствующие договоры подряда;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- организует проведение изыскательских работ, проектных и (или) строительных работ на соответствующих объектах;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</w:t>
      </w:r>
      <w:proofErr w:type="gramStart"/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сроков выполнения подрядчиком изыскательских, проектных и (или) строительных работ и качеством строительства;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Учредителю в соответствии с договором (соглашением) отчет об исполнении бюджетных инвестиций, в том числе в целях подтверждения соответствующего увеличения стоимости основных средств, находящихся на праве оперативного управления Учреждения;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возврат в бюджет сельского поселения неиспользованного остатка сумм, предоставленных в форме бюджетных инвестиций, в случаях, установленных пунктом 4 настоящего Порядка;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по поручению Учредителя иные полномочия, связанные с осуществлением бюджетных инвестиций в объекты.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Перечисление бюджетных инвестиций осуществляется в соответствии со сроками платежей, которые установлены договором (соглашением), на счета, открытые администрации сельского поселения для учета операций со средствами Учреждений, не являющихся в соответствии с Бюджетным кодексом Российской Федерации получателями бюджетных средств, с отражением на отдельном лицевом счете, открытом Учреждению.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объемах и сроках перечисления бюджетных инвестиций учитывается Учредителем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сельского поселения.</w:t>
      </w:r>
    </w:p>
    <w:p w:rsidR="009A3115" w:rsidRPr="00111988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Открытие и ведение лицевых счетов Учреждения, санкционирование расходов Учреждений, источником которых являются бюджетные инвестиции, осуществляются в порядке, установленном администрацией сельского поселения.</w:t>
      </w:r>
    </w:p>
    <w:p w:rsidR="009A3115" w:rsidRDefault="009A311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условии заключения Учредителем договора подряда с генеральным подрядчиком, который привлекает для выполнения работ (оказание услуг) на объекте субподрядную организацию, оплата выполненных субподрядной организацией работ (оказание услуг) осуществляется генеральным подрядчиком с </w:t>
      </w:r>
      <w:r w:rsidRPr="00111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расчетного счета, открытого в кредитной организации, на основании договора с субподрядной организацией.</w:t>
      </w:r>
    </w:p>
    <w:p w:rsidR="00193875" w:rsidRDefault="00193875" w:rsidP="00111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75" w:rsidRPr="00193875" w:rsidRDefault="00193875" w:rsidP="001938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93875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D6639A">
        <w:rPr>
          <w:rFonts w:ascii="Times New Roman" w:hAnsi="Times New Roman" w:cs="Times New Roman"/>
          <w:sz w:val="28"/>
          <w:szCs w:val="28"/>
          <w:lang w:eastAsia="ru-RU"/>
        </w:rPr>
        <w:t>Отрадовского</w:t>
      </w:r>
    </w:p>
    <w:p w:rsidR="00193875" w:rsidRPr="00193875" w:rsidRDefault="00193875" w:rsidP="001938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9387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370D7">
        <w:rPr>
          <w:rFonts w:ascii="Times New Roman" w:hAnsi="Times New Roman" w:cs="Times New Roman"/>
          <w:sz w:val="28"/>
          <w:szCs w:val="28"/>
          <w:lang w:eastAsia="ru-RU"/>
        </w:rPr>
        <w:t xml:space="preserve">  С.Г.Матишов</w:t>
      </w:r>
    </w:p>
    <w:sectPr w:rsidR="00193875" w:rsidRPr="00193875" w:rsidSect="00724E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83BD1"/>
    <w:multiLevelType w:val="multilevel"/>
    <w:tmpl w:val="5D8A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3115"/>
    <w:rsid w:val="000370D7"/>
    <w:rsid w:val="000447DC"/>
    <w:rsid w:val="00087224"/>
    <w:rsid w:val="001061E0"/>
    <w:rsid w:val="00111988"/>
    <w:rsid w:val="0014674A"/>
    <w:rsid w:val="00193875"/>
    <w:rsid w:val="00193DC2"/>
    <w:rsid w:val="001E5856"/>
    <w:rsid w:val="002662B1"/>
    <w:rsid w:val="0039747B"/>
    <w:rsid w:val="003B155A"/>
    <w:rsid w:val="004E2F21"/>
    <w:rsid w:val="004F18BD"/>
    <w:rsid w:val="005A18E0"/>
    <w:rsid w:val="005D080B"/>
    <w:rsid w:val="006F5369"/>
    <w:rsid w:val="00724EF2"/>
    <w:rsid w:val="00850CFD"/>
    <w:rsid w:val="00926F74"/>
    <w:rsid w:val="00982BEA"/>
    <w:rsid w:val="009A3115"/>
    <w:rsid w:val="00BD3D5F"/>
    <w:rsid w:val="00C20202"/>
    <w:rsid w:val="00C353A2"/>
    <w:rsid w:val="00CC1B92"/>
    <w:rsid w:val="00D2434E"/>
    <w:rsid w:val="00D6639A"/>
    <w:rsid w:val="00DF21CE"/>
    <w:rsid w:val="00E73DDC"/>
    <w:rsid w:val="00EA4F3F"/>
    <w:rsid w:val="00F4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21"/>
  </w:style>
  <w:style w:type="paragraph" w:styleId="3">
    <w:name w:val="heading 3"/>
    <w:basedOn w:val="a"/>
    <w:link w:val="30"/>
    <w:uiPriority w:val="9"/>
    <w:qFormat/>
    <w:rsid w:val="009A3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A3115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9A311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A31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A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31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1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24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qFormat/>
    <w:rsid w:val="00724E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radovskoe.ru" TargetMode="External"/><Relationship Id="rId5" Type="http://schemas.openxmlformats.org/officeDocument/2006/relationships/hyperlink" Target="http://base.garant.ru/1217558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913</Words>
  <Characters>5207</Characters>
  <Application>Microsoft Office Word</Application>
  <DocSecurity>0</DocSecurity>
  <Lines>43</Lines>
  <Paragraphs>12</Paragraphs>
  <ScaleCrop>false</ScaleCrop>
  <Company>Microsoft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</dc:creator>
  <cp:keywords/>
  <dc:description/>
  <cp:lastModifiedBy>User2</cp:lastModifiedBy>
  <cp:revision>26</cp:revision>
  <dcterms:created xsi:type="dcterms:W3CDTF">2011-10-13T10:57:00Z</dcterms:created>
  <dcterms:modified xsi:type="dcterms:W3CDTF">2011-10-14T06:26:00Z</dcterms:modified>
</cp:coreProperties>
</file>